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51" w:rsidRPr="00952D2A" w:rsidRDefault="00E17D51" w:rsidP="00E17D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D2A">
        <w:rPr>
          <w:b/>
          <w:sz w:val="28"/>
          <w:szCs w:val="28"/>
        </w:rPr>
        <w:t>ПОРЯДОК</w:t>
      </w:r>
    </w:p>
    <w:p w:rsidR="00E17D51" w:rsidRPr="00CF0AA6" w:rsidRDefault="00E17D51" w:rsidP="00E17D5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52D2A">
        <w:rPr>
          <w:b/>
          <w:sz w:val="28"/>
          <w:szCs w:val="28"/>
        </w:rPr>
        <w:t xml:space="preserve">общественного обсуждения проекта </w:t>
      </w:r>
      <w:r>
        <w:rPr>
          <w:b/>
          <w:sz w:val="28"/>
          <w:szCs w:val="28"/>
        </w:rPr>
        <w:t xml:space="preserve">Плана мероприятий </w:t>
      </w:r>
      <w:proofErr w:type="spellStart"/>
      <w:r>
        <w:rPr>
          <w:b/>
          <w:sz w:val="28"/>
          <w:szCs w:val="28"/>
        </w:rPr>
        <w:t>Ницинского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CF0AA6">
        <w:rPr>
          <w:rFonts w:eastAsia="Calibri"/>
          <w:b/>
          <w:bCs/>
          <w:sz w:val="28"/>
          <w:szCs w:val="28"/>
        </w:rPr>
        <w:t>по противодействию коррупции на 2018–2020 годы</w:t>
      </w:r>
    </w:p>
    <w:p w:rsidR="00E17D51" w:rsidRPr="00CF0AA6" w:rsidRDefault="00E17D51" w:rsidP="00E17D51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>1. </w:t>
      </w:r>
      <w:proofErr w:type="gramStart"/>
      <w:r w:rsidRPr="00952BEA">
        <w:rPr>
          <w:sz w:val="28"/>
          <w:szCs w:val="28"/>
        </w:rPr>
        <w:t>Порядок общественного обсуждения проекта Плана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52BEA">
        <w:rPr>
          <w:sz w:val="28"/>
          <w:szCs w:val="28"/>
        </w:rPr>
        <w:t>по противодействию коррупции на 2018–2020 годы (далее – Порядок) устанавливает форму, порядок и сроки общественного обсуждения проекта Плана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52BEA">
        <w:rPr>
          <w:sz w:val="28"/>
          <w:szCs w:val="28"/>
        </w:rPr>
        <w:t xml:space="preserve">по противодействию коррупции на 2018–2020 годы (далее – проект </w:t>
      </w:r>
      <w:r>
        <w:rPr>
          <w:sz w:val="28"/>
          <w:szCs w:val="28"/>
        </w:rPr>
        <w:t xml:space="preserve">муниципального плана </w:t>
      </w:r>
      <w:r w:rsidRPr="00952BEA">
        <w:rPr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 w:rsidRPr="00952BEA">
        <w:rPr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>2. Порядок разработан в целях: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1) информирования граждан и организаций о проекте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>2) выявления и учета общественного мнения о мероприятия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по противодействию коррупции, предлагаемы</w:t>
      </w:r>
      <w:r>
        <w:rPr>
          <w:sz w:val="28"/>
          <w:szCs w:val="28"/>
        </w:rPr>
        <w:t>х</w:t>
      </w:r>
      <w:r w:rsidRPr="00952BEA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sz w:val="28"/>
          <w:szCs w:val="28"/>
        </w:rPr>
        <w:t>обсуждения проект</w:t>
      </w:r>
      <w:r>
        <w:rPr>
          <w:sz w:val="28"/>
          <w:szCs w:val="28"/>
        </w:rPr>
        <w:t>а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 предложений и рекомендаций по внесению изменений и дополнений в</w:t>
      </w:r>
      <w:r>
        <w:rPr>
          <w:sz w:val="28"/>
          <w:szCs w:val="28"/>
        </w:rPr>
        <w:t xml:space="preserve"> указанный проект</w:t>
      </w:r>
      <w:r w:rsidRPr="00952BEA">
        <w:rPr>
          <w:sz w:val="28"/>
          <w:szCs w:val="28"/>
        </w:rPr>
        <w:t>.</w:t>
      </w:r>
    </w:p>
    <w:p w:rsidR="00E17D51" w:rsidRPr="002249BD" w:rsidRDefault="00E17D51" w:rsidP="00E17D51">
      <w:pPr>
        <w:ind w:firstLine="709"/>
        <w:jc w:val="both"/>
        <w:rPr>
          <w:sz w:val="28"/>
          <w:szCs w:val="28"/>
        </w:rPr>
      </w:pPr>
      <w:r w:rsidRPr="002249BD">
        <w:rPr>
          <w:sz w:val="28"/>
          <w:szCs w:val="28"/>
        </w:rPr>
        <w:t xml:space="preserve">3. Организацию и проведение общественного обсуждения осуществляет </w:t>
      </w:r>
      <w:r>
        <w:rPr>
          <w:sz w:val="28"/>
          <w:szCs w:val="28"/>
        </w:rPr>
        <w:t xml:space="preserve">общественный </w:t>
      </w:r>
      <w:r w:rsidRPr="002249B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се6льского поселения</w:t>
      </w:r>
      <w:r w:rsidRPr="002249BD">
        <w:rPr>
          <w:sz w:val="28"/>
          <w:szCs w:val="28"/>
        </w:rPr>
        <w:t>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2249BD">
        <w:rPr>
          <w:sz w:val="28"/>
          <w:szCs w:val="28"/>
        </w:rPr>
        <w:t xml:space="preserve">4. Общественное обсуждение проекта </w:t>
      </w:r>
      <w:r>
        <w:rPr>
          <w:sz w:val="28"/>
          <w:szCs w:val="28"/>
        </w:rPr>
        <w:t>муниципального</w:t>
      </w:r>
      <w:r w:rsidRPr="002249BD">
        <w:rPr>
          <w:sz w:val="28"/>
          <w:szCs w:val="28"/>
        </w:rPr>
        <w:t xml:space="preserve"> плана</w:t>
      </w:r>
      <w:r w:rsidRPr="00952BEA">
        <w:rPr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с использованием информационно-телекоммуникационной сети «Интернет».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52BEA">
        <w:rPr>
          <w:sz w:val="28"/>
          <w:szCs w:val="28"/>
        </w:rPr>
        <w:t>размещается: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1) текст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на 2018–2020 годы, вынесенный на общественное обсуждение;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3) информация о сроке приема замечаний и предложений по проекту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и способах их представления;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6. Срок общественного </w:t>
      </w:r>
      <w:proofErr w:type="gramStart"/>
      <w:r w:rsidRPr="00952BEA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 </w:t>
      </w:r>
      <w:r>
        <w:rPr>
          <w:sz w:val="28"/>
          <w:szCs w:val="28"/>
        </w:rPr>
        <w:t xml:space="preserve">составляет </w:t>
      </w:r>
      <w:r w:rsidRPr="00952BEA">
        <w:rPr>
          <w:sz w:val="28"/>
          <w:szCs w:val="28"/>
        </w:rPr>
        <w:t xml:space="preserve">не менее 30 дней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 xml:space="preserve">со дня опубликования на официальном сайте </w:t>
      </w:r>
      <w:r>
        <w:rPr>
          <w:sz w:val="28"/>
          <w:szCs w:val="28"/>
        </w:rPr>
        <w:t xml:space="preserve">соответствующего </w:t>
      </w:r>
      <w:r w:rsidRPr="00CF0AA6">
        <w:rPr>
          <w:rFonts w:eastAsia="Calibri"/>
          <w:bCs/>
          <w:sz w:val="28"/>
          <w:szCs w:val="28"/>
        </w:rPr>
        <w:lastRenderedPageBreak/>
        <w:t>муниципального образования, расположенного на территории Свердловской области</w:t>
      </w:r>
      <w:r w:rsidRPr="00952BEA">
        <w:rPr>
          <w:sz w:val="28"/>
          <w:szCs w:val="28"/>
        </w:rPr>
        <w:t>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7. Предложения и замечания по проекту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 xml:space="preserve">по почте. Предложения и замечания по проекту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 могут быть также представлены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rFonts w:eastAsia="Calibri"/>
          <w:bCs/>
          <w:sz w:val="28"/>
          <w:szCs w:val="28"/>
        </w:rPr>
        <w:t>Ницинского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по адресу: Свердловская область, Слободо-Туринский район, с. </w:t>
      </w:r>
      <w:proofErr w:type="spellStart"/>
      <w:r>
        <w:rPr>
          <w:rFonts w:eastAsia="Calibri"/>
          <w:bCs/>
          <w:sz w:val="28"/>
          <w:szCs w:val="28"/>
        </w:rPr>
        <w:t>Ницинское</w:t>
      </w:r>
      <w:proofErr w:type="spellEnd"/>
      <w:r>
        <w:rPr>
          <w:rFonts w:eastAsia="Calibri"/>
          <w:bCs/>
          <w:sz w:val="28"/>
          <w:szCs w:val="28"/>
        </w:rPr>
        <w:t>, улица Советская, дом 35, кабинет №5</w:t>
      </w:r>
      <w:r w:rsidRPr="00CF0AA6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на бумажном или электронном носителе</w:t>
      </w:r>
      <w:r>
        <w:rPr>
          <w:sz w:val="28"/>
          <w:szCs w:val="28"/>
        </w:rPr>
        <w:t xml:space="preserve"> нарочным в рабочие дни с 8.00 до 16.00</w:t>
      </w:r>
      <w:r w:rsidRPr="00952BEA">
        <w:rPr>
          <w:sz w:val="28"/>
          <w:szCs w:val="28"/>
        </w:rPr>
        <w:t>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9. Не подлежат рассмотрению </w:t>
      </w:r>
      <w:r>
        <w:rPr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sz w:val="28"/>
          <w:szCs w:val="28"/>
        </w:rPr>
        <w:t>замечания и предложения: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1) в </w:t>
      </w:r>
      <w:proofErr w:type="gramStart"/>
      <w:r w:rsidRPr="00952BEA">
        <w:rPr>
          <w:sz w:val="28"/>
          <w:szCs w:val="28"/>
        </w:rPr>
        <w:t>которых</w:t>
      </w:r>
      <w:proofErr w:type="gramEnd"/>
      <w:r w:rsidRPr="00952BEA">
        <w:rPr>
          <w:sz w:val="28"/>
          <w:szCs w:val="28"/>
        </w:rPr>
        <w:t xml:space="preserve"> не указаны </w:t>
      </w:r>
      <w:r>
        <w:rPr>
          <w:sz w:val="28"/>
          <w:szCs w:val="28"/>
        </w:rPr>
        <w:t>сведения</w:t>
      </w:r>
      <w:r w:rsidRPr="00952BEA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перечисленные в</w:t>
      </w:r>
      <w:r w:rsidRPr="00952BE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952BEA">
        <w:rPr>
          <w:sz w:val="28"/>
          <w:szCs w:val="28"/>
        </w:rPr>
        <w:t xml:space="preserve"> 8 настоящего Порядка;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2) не </w:t>
      </w:r>
      <w:proofErr w:type="gramStart"/>
      <w:r w:rsidRPr="00952BEA">
        <w:rPr>
          <w:sz w:val="28"/>
          <w:szCs w:val="28"/>
        </w:rPr>
        <w:t>поддающиеся</w:t>
      </w:r>
      <w:proofErr w:type="gramEnd"/>
      <w:r w:rsidRPr="00952BEA">
        <w:rPr>
          <w:sz w:val="28"/>
          <w:szCs w:val="28"/>
        </w:rPr>
        <w:t xml:space="preserve"> прочтению;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>3) экстремистской направленности;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>4) содержащие нецензурные либо оскорбительные выражения;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sz w:val="28"/>
          <w:szCs w:val="28"/>
        </w:rPr>
        <w:t xml:space="preserve">срока общественного 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>на 2018–2020 годы.</w:t>
      </w:r>
    </w:p>
    <w:p w:rsidR="00E17D51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>
        <w:rPr>
          <w:sz w:val="28"/>
          <w:szCs w:val="28"/>
        </w:rPr>
        <w:t xml:space="preserve">рамках общественного </w:t>
      </w:r>
      <w:proofErr w:type="gramStart"/>
      <w:r>
        <w:rPr>
          <w:sz w:val="28"/>
          <w:szCs w:val="28"/>
        </w:rPr>
        <w:t>обсуждения</w:t>
      </w:r>
      <w:r w:rsidRPr="00952BE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>
        <w:rPr>
          <w:sz w:val="28"/>
          <w:szCs w:val="28"/>
        </w:rPr>
        <w:t>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t xml:space="preserve">11. Не позднее </w:t>
      </w:r>
      <w:r w:rsidRPr="008647C8">
        <w:rPr>
          <w:sz w:val="28"/>
          <w:szCs w:val="28"/>
        </w:rPr>
        <w:t xml:space="preserve">пяти </w:t>
      </w:r>
      <w:r>
        <w:rPr>
          <w:sz w:val="28"/>
          <w:szCs w:val="28"/>
        </w:rPr>
        <w:t>рабочих дней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952BEA">
        <w:rPr>
          <w:sz w:val="28"/>
          <w:szCs w:val="28"/>
        </w:rPr>
        <w:t>окончания общественного обсуждения</w:t>
      </w:r>
      <w:r>
        <w:rPr>
          <w:sz w:val="28"/>
          <w:szCs w:val="28"/>
        </w:rPr>
        <w:t xml:space="preserve"> общественная палата</w:t>
      </w:r>
      <w:r w:rsidRPr="00CF0AA6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рассматривает сводный перечень замечаний и предложений</w:t>
      </w:r>
      <w:r>
        <w:rPr>
          <w:sz w:val="28"/>
          <w:szCs w:val="28"/>
        </w:rPr>
        <w:t xml:space="preserve"> к проекту 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годы. 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  <w:proofErr w:type="gramStart"/>
      <w:r w:rsidRPr="00952BE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общественной палаты</w:t>
      </w:r>
      <w:r w:rsidRPr="00CF0AA6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сводного перечня </w:t>
      </w:r>
      <w:r w:rsidRPr="00952BEA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к проекту 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 оформляется итоговым протоколом, в котором указываются место и время общественного 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 xml:space="preserve">и выводы по результатам общественного 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годы. </w:t>
      </w:r>
    </w:p>
    <w:p w:rsidR="00E17D51" w:rsidRPr="00474294" w:rsidRDefault="00E17D51" w:rsidP="00E17D51">
      <w:pPr>
        <w:ind w:firstLine="709"/>
        <w:jc w:val="both"/>
        <w:rPr>
          <w:sz w:val="28"/>
          <w:szCs w:val="28"/>
        </w:rPr>
      </w:pPr>
      <w:r w:rsidRPr="00952BEA">
        <w:rPr>
          <w:sz w:val="28"/>
          <w:szCs w:val="28"/>
        </w:rPr>
        <w:lastRenderedPageBreak/>
        <w:t xml:space="preserve">12. Итоговый протокол общественного </w:t>
      </w:r>
      <w:proofErr w:type="gramStart"/>
      <w:r w:rsidRPr="00952BEA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sz w:val="28"/>
          <w:szCs w:val="28"/>
        </w:rPr>
        <w:t xml:space="preserve"> на 2018–2020 годы размещается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F0AA6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2BEA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главе </w:t>
      </w:r>
      <w:proofErr w:type="spellStart"/>
      <w:r>
        <w:rPr>
          <w:rFonts w:eastAsia="Calibri"/>
          <w:bCs/>
          <w:sz w:val="28"/>
          <w:szCs w:val="28"/>
        </w:rPr>
        <w:t>Ницинского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</w:t>
      </w:r>
      <w:r w:rsidRPr="00CF0AA6">
        <w:rPr>
          <w:rFonts w:eastAsia="Calibri"/>
          <w:bCs/>
          <w:sz w:val="28"/>
          <w:szCs w:val="28"/>
        </w:rPr>
        <w:t>,</w:t>
      </w:r>
      <w:r w:rsidRPr="0095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учета при доработке </w:t>
      </w:r>
      <w:r w:rsidRPr="00952BE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</w:t>
      </w:r>
      <w:r w:rsidRPr="00952BEA">
        <w:rPr>
          <w:sz w:val="28"/>
          <w:szCs w:val="28"/>
        </w:rPr>
        <w:t xml:space="preserve"> плана противодействия коррупции на 2018–2020 годы</w:t>
      </w:r>
      <w:r>
        <w:rPr>
          <w:sz w:val="28"/>
          <w:szCs w:val="28"/>
        </w:rPr>
        <w:t>.</w:t>
      </w:r>
    </w:p>
    <w:p w:rsidR="00E17D51" w:rsidRPr="00952BEA" w:rsidRDefault="00E17D51" w:rsidP="00E17D51">
      <w:pPr>
        <w:ind w:firstLine="709"/>
        <w:jc w:val="both"/>
        <w:rPr>
          <w:sz w:val="28"/>
          <w:szCs w:val="28"/>
        </w:rPr>
      </w:pPr>
    </w:p>
    <w:p w:rsidR="00E17D51" w:rsidRDefault="00E17D51" w:rsidP="00E17D51"/>
    <w:p w:rsidR="00E17D51" w:rsidRPr="001E1A14" w:rsidRDefault="00E17D51" w:rsidP="00E17D51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</w:p>
    <w:p w:rsidR="00E17D51" w:rsidRDefault="00E17D51" w:rsidP="00E17D51">
      <w:pPr>
        <w:rPr>
          <w:bCs/>
          <w:iCs/>
          <w:sz w:val="28"/>
          <w:szCs w:val="28"/>
        </w:rPr>
      </w:pPr>
    </w:p>
    <w:p w:rsidR="00E17D51" w:rsidRPr="001E1A14" w:rsidRDefault="00E17D51" w:rsidP="00E17D51">
      <w:pPr>
        <w:rPr>
          <w:bCs/>
          <w:iCs/>
          <w:sz w:val="28"/>
          <w:szCs w:val="28"/>
        </w:rPr>
      </w:pPr>
    </w:p>
    <w:p w:rsidR="00C5632D" w:rsidRDefault="00C5632D"/>
    <w:sectPr w:rsidR="00C5632D" w:rsidSect="00F02A17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D51"/>
    <w:rsid w:val="00C5632D"/>
    <w:rsid w:val="00E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17D5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7D51"/>
    <w:pPr>
      <w:shd w:val="clear" w:color="auto" w:fill="FFFFFF"/>
      <w:spacing w:line="30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2018-08-23T09:53:00Z</dcterms:created>
  <dcterms:modified xsi:type="dcterms:W3CDTF">2018-08-23T09:54:00Z</dcterms:modified>
</cp:coreProperties>
</file>