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D967A1" w:rsidRPr="005F049E" w:rsidTr="006410BD">
        <w:trPr>
          <w:cantSplit/>
          <w:trHeight w:val="810"/>
        </w:trPr>
        <w:tc>
          <w:tcPr>
            <w:tcW w:w="9688" w:type="dxa"/>
          </w:tcPr>
          <w:p w:rsidR="00D967A1" w:rsidRPr="005F049E" w:rsidRDefault="00D967A1" w:rsidP="0020592D">
            <w:pPr>
              <w:jc w:val="center"/>
            </w:pPr>
            <w:bookmarkStart w:id="0" w:name="_GoBack"/>
            <w:r w:rsidRPr="005F049E">
              <w:rPr>
                <w:b/>
                <w:noProof/>
              </w:rPr>
              <w:drawing>
                <wp:inline distT="0" distB="0" distL="0" distR="0" wp14:anchorId="38A17F9C" wp14:editId="26A96036">
                  <wp:extent cx="648335" cy="690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967A1" w:rsidRPr="005F049E" w:rsidTr="006410BD">
        <w:trPr>
          <w:cantSplit/>
          <w:trHeight w:val="866"/>
        </w:trPr>
        <w:tc>
          <w:tcPr>
            <w:tcW w:w="9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67A1" w:rsidRPr="005F049E" w:rsidRDefault="00D967A1" w:rsidP="0020592D">
            <w:pPr>
              <w:jc w:val="center"/>
              <w:rPr>
                <w:b/>
                <w:sz w:val="25"/>
                <w:szCs w:val="25"/>
              </w:rPr>
            </w:pPr>
            <w:r w:rsidRPr="005F049E">
              <w:rPr>
                <w:b/>
                <w:sz w:val="25"/>
                <w:szCs w:val="25"/>
              </w:rPr>
              <w:t>АДМИНИСТРАЦИЯ СЛОБОДО-ТУРИНСКОГО</w:t>
            </w:r>
          </w:p>
          <w:p w:rsidR="00D967A1" w:rsidRPr="005F049E" w:rsidRDefault="00D967A1" w:rsidP="0020592D">
            <w:pPr>
              <w:jc w:val="center"/>
              <w:rPr>
                <w:b/>
                <w:sz w:val="25"/>
                <w:szCs w:val="25"/>
              </w:rPr>
            </w:pPr>
            <w:r w:rsidRPr="005F049E">
              <w:rPr>
                <w:b/>
                <w:sz w:val="25"/>
                <w:szCs w:val="25"/>
              </w:rPr>
              <w:t>МУНИЦИПАЛЬНОГО РАЙОНА</w:t>
            </w:r>
          </w:p>
          <w:p w:rsidR="00D967A1" w:rsidRPr="005F049E" w:rsidRDefault="00D967A1" w:rsidP="0020592D">
            <w:pPr>
              <w:pStyle w:val="3"/>
              <w:rPr>
                <w:b/>
                <w:i w:val="0"/>
                <w:sz w:val="25"/>
                <w:szCs w:val="25"/>
              </w:rPr>
            </w:pPr>
            <w:proofErr w:type="gramStart"/>
            <w:r w:rsidRPr="005F049E">
              <w:rPr>
                <w:b/>
                <w:i w:val="0"/>
                <w:sz w:val="25"/>
                <w:szCs w:val="25"/>
              </w:rPr>
              <w:t>П</w:t>
            </w:r>
            <w:proofErr w:type="gramEnd"/>
            <w:r w:rsidRPr="005F049E">
              <w:rPr>
                <w:b/>
                <w:i w:val="0"/>
                <w:sz w:val="25"/>
                <w:szCs w:val="25"/>
              </w:rPr>
              <w:t xml:space="preserve"> О С Т А Н О В Л Е Н И Е</w:t>
            </w:r>
          </w:p>
        </w:tc>
      </w:tr>
      <w:tr w:rsidR="00D967A1" w:rsidRPr="005F049E" w:rsidTr="006410BD">
        <w:trPr>
          <w:trHeight w:val="412"/>
        </w:trPr>
        <w:tc>
          <w:tcPr>
            <w:tcW w:w="9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67A1" w:rsidRPr="005F049E" w:rsidRDefault="00D967A1" w:rsidP="0020592D">
            <w:pPr>
              <w:rPr>
                <w:sz w:val="25"/>
                <w:szCs w:val="25"/>
              </w:rPr>
            </w:pPr>
          </w:p>
        </w:tc>
      </w:tr>
    </w:tbl>
    <w:p w:rsidR="00D967A1" w:rsidRPr="005F049E" w:rsidRDefault="00D967A1" w:rsidP="0020592D">
      <w:pPr>
        <w:rPr>
          <w:u w:val="single"/>
        </w:rPr>
      </w:pPr>
      <w:r w:rsidRPr="005F049E">
        <w:rPr>
          <w:u w:val="single"/>
        </w:rPr>
        <w:t xml:space="preserve">от </w:t>
      </w:r>
      <w:r w:rsidR="005F049E" w:rsidRPr="005F049E">
        <w:rPr>
          <w:u w:val="single"/>
        </w:rPr>
        <w:t xml:space="preserve">                </w:t>
      </w:r>
      <w:r w:rsidRPr="005F049E">
        <w:rPr>
          <w:u w:val="single"/>
        </w:rPr>
        <w:t xml:space="preserve"> №</w:t>
      </w:r>
      <w:r w:rsidR="004044DF" w:rsidRPr="005F049E">
        <w:rPr>
          <w:u w:val="single"/>
        </w:rPr>
        <w:t xml:space="preserve"> </w:t>
      </w:r>
      <w:r w:rsidR="005F049E" w:rsidRPr="005F049E">
        <w:rPr>
          <w:u w:val="single"/>
        </w:rPr>
        <w:t xml:space="preserve">     </w:t>
      </w:r>
    </w:p>
    <w:p w:rsidR="00D967A1" w:rsidRPr="005F049E" w:rsidRDefault="00D967A1" w:rsidP="0020592D">
      <w:pPr>
        <w:jc w:val="both"/>
      </w:pPr>
      <w:proofErr w:type="gramStart"/>
      <w:r w:rsidRPr="005F049E">
        <w:t>с</w:t>
      </w:r>
      <w:proofErr w:type="gramEnd"/>
      <w:r w:rsidRPr="005F049E">
        <w:t>.</w:t>
      </w:r>
      <w:r w:rsidR="00F071B3" w:rsidRPr="005F049E">
        <w:t xml:space="preserve"> </w:t>
      </w:r>
      <w:r w:rsidRPr="005F049E">
        <w:t>Туринская Слобода</w:t>
      </w:r>
    </w:p>
    <w:p w:rsidR="00B65901" w:rsidRPr="00E3329D" w:rsidRDefault="00B65901" w:rsidP="0020592D">
      <w:pPr>
        <w:rPr>
          <w:sz w:val="25"/>
          <w:szCs w:val="25"/>
          <w:highlight w:val="darkGreen"/>
        </w:rPr>
      </w:pPr>
    </w:p>
    <w:p w:rsidR="00063C4A" w:rsidRPr="00E3329D" w:rsidRDefault="00063C4A" w:rsidP="0020592D">
      <w:pPr>
        <w:rPr>
          <w:sz w:val="25"/>
          <w:szCs w:val="25"/>
          <w:highlight w:val="darkGreen"/>
        </w:rPr>
      </w:pPr>
    </w:p>
    <w:p w:rsidR="005F049E" w:rsidRDefault="005F049E" w:rsidP="005F049E">
      <w:pPr>
        <w:tabs>
          <w:tab w:val="left" w:pos="851"/>
          <w:tab w:val="left" w:pos="1418"/>
        </w:tabs>
        <w:contextualSpacing/>
        <w:jc w:val="center"/>
        <w:rPr>
          <w:b/>
          <w:bCs/>
          <w:i/>
          <w:iCs/>
        </w:rPr>
      </w:pPr>
      <w:r w:rsidRPr="005F049E">
        <w:rPr>
          <w:b/>
          <w:bCs/>
          <w:i/>
          <w:iCs/>
        </w:rPr>
        <w:t>Об утверждении регламента осуществления мониторинга</w:t>
      </w:r>
    </w:p>
    <w:p w:rsidR="00211EAD" w:rsidRPr="006418DF" w:rsidRDefault="008B17E9" w:rsidP="00211EAD">
      <w:pPr>
        <w:tabs>
          <w:tab w:val="left" w:pos="851"/>
          <w:tab w:val="left" w:pos="1418"/>
        </w:tabs>
        <w:contextualSpacing/>
        <w:jc w:val="center"/>
        <w:rPr>
          <w:b/>
          <w:bCs/>
          <w:i/>
          <w:iCs/>
        </w:rPr>
      </w:pPr>
      <w:r w:rsidRPr="006418DF">
        <w:rPr>
          <w:b/>
          <w:bCs/>
          <w:i/>
          <w:iCs/>
        </w:rPr>
        <w:t xml:space="preserve">состояния </w:t>
      </w:r>
      <w:r w:rsidR="00F541DA" w:rsidRPr="00F541DA">
        <w:rPr>
          <w:b/>
          <w:bCs/>
          <w:i/>
          <w:iCs/>
        </w:rPr>
        <w:t>общественно-политических</w:t>
      </w:r>
      <w:r w:rsidR="005F049E" w:rsidRPr="006418DF">
        <w:rPr>
          <w:b/>
          <w:bCs/>
          <w:i/>
          <w:iCs/>
        </w:rPr>
        <w:t>, социально</w:t>
      </w:r>
      <w:r w:rsidR="00211EAD" w:rsidRPr="006418DF">
        <w:rPr>
          <w:b/>
          <w:bCs/>
          <w:i/>
          <w:iCs/>
        </w:rPr>
        <w:t>-экономических и иных процессов</w:t>
      </w:r>
      <w:r w:rsidR="005F049E" w:rsidRPr="006418DF">
        <w:rPr>
          <w:b/>
          <w:bCs/>
          <w:i/>
          <w:iCs/>
        </w:rPr>
        <w:t xml:space="preserve">, </w:t>
      </w:r>
    </w:p>
    <w:p w:rsidR="00211EAD" w:rsidRPr="006418DF" w:rsidRDefault="005F049E" w:rsidP="005F049E">
      <w:pPr>
        <w:tabs>
          <w:tab w:val="left" w:pos="851"/>
          <w:tab w:val="left" w:pos="1418"/>
        </w:tabs>
        <w:contextualSpacing/>
        <w:jc w:val="center"/>
        <w:rPr>
          <w:b/>
          <w:bCs/>
          <w:i/>
          <w:iCs/>
        </w:rPr>
      </w:pPr>
      <w:r w:rsidRPr="006418DF">
        <w:rPr>
          <w:b/>
          <w:bCs/>
          <w:i/>
          <w:iCs/>
        </w:rPr>
        <w:t xml:space="preserve">оказывающих </w:t>
      </w:r>
      <w:r w:rsidR="00481E9C" w:rsidRPr="006418DF">
        <w:rPr>
          <w:b/>
          <w:bCs/>
          <w:i/>
          <w:iCs/>
        </w:rPr>
        <w:t>влияние на</w:t>
      </w:r>
      <w:r w:rsidRPr="006418DF">
        <w:rPr>
          <w:b/>
          <w:bCs/>
          <w:i/>
          <w:iCs/>
        </w:rPr>
        <w:t xml:space="preserve"> ситуацию в </w:t>
      </w:r>
      <w:r w:rsidR="00691453" w:rsidRPr="006418DF">
        <w:rPr>
          <w:b/>
          <w:bCs/>
          <w:i/>
          <w:iCs/>
        </w:rPr>
        <w:t>области</w:t>
      </w:r>
      <w:r w:rsidRPr="006418DF">
        <w:rPr>
          <w:b/>
          <w:bCs/>
          <w:i/>
          <w:iCs/>
        </w:rPr>
        <w:t xml:space="preserve"> противодействия терроризму</w:t>
      </w:r>
      <w:r w:rsidR="00211EAD" w:rsidRPr="006418DF">
        <w:rPr>
          <w:b/>
          <w:bCs/>
          <w:i/>
          <w:iCs/>
        </w:rPr>
        <w:t xml:space="preserve"> </w:t>
      </w:r>
    </w:p>
    <w:p w:rsidR="00087333" w:rsidRPr="0046475D" w:rsidRDefault="004A4261" w:rsidP="005F049E">
      <w:pPr>
        <w:tabs>
          <w:tab w:val="left" w:pos="851"/>
          <w:tab w:val="left" w:pos="1418"/>
        </w:tabs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211EAD" w:rsidRPr="006418DF">
        <w:rPr>
          <w:b/>
          <w:bCs/>
          <w:i/>
          <w:iCs/>
        </w:rPr>
        <w:t xml:space="preserve"> Слободо-</w:t>
      </w:r>
      <w:r w:rsidR="00211EAD" w:rsidRPr="0046475D">
        <w:rPr>
          <w:b/>
          <w:bCs/>
          <w:i/>
          <w:iCs/>
        </w:rPr>
        <w:t>Туринско</w:t>
      </w:r>
      <w:r w:rsidRPr="0046475D">
        <w:rPr>
          <w:b/>
          <w:bCs/>
          <w:i/>
          <w:iCs/>
        </w:rPr>
        <w:t>м муниципальном</w:t>
      </w:r>
      <w:r w:rsidR="00211EAD" w:rsidRPr="0046475D">
        <w:rPr>
          <w:b/>
          <w:bCs/>
          <w:i/>
          <w:iCs/>
        </w:rPr>
        <w:t xml:space="preserve"> район</w:t>
      </w:r>
      <w:r w:rsidRPr="0046475D">
        <w:rPr>
          <w:b/>
          <w:bCs/>
          <w:i/>
          <w:iCs/>
        </w:rPr>
        <w:t>е</w:t>
      </w:r>
    </w:p>
    <w:p w:rsidR="005F049E" w:rsidRPr="0046475D" w:rsidRDefault="005F049E" w:rsidP="005F049E">
      <w:pPr>
        <w:tabs>
          <w:tab w:val="left" w:pos="851"/>
          <w:tab w:val="left" w:pos="1418"/>
        </w:tabs>
        <w:ind w:firstLine="709"/>
        <w:contextualSpacing/>
        <w:jc w:val="both"/>
        <w:rPr>
          <w:b/>
          <w:bCs/>
          <w:i/>
          <w:iCs/>
        </w:rPr>
      </w:pPr>
    </w:p>
    <w:p w:rsidR="006F2237" w:rsidRDefault="00F650F1" w:rsidP="00F541DA">
      <w:pPr>
        <w:ind w:firstLine="567"/>
        <w:jc w:val="both"/>
        <w:rPr>
          <w:highlight w:val="darkGreen"/>
        </w:rPr>
      </w:pPr>
      <w:r w:rsidRPr="0046475D">
        <w:rPr>
          <w:szCs w:val="28"/>
        </w:rPr>
        <w:t>В соответствии с</w:t>
      </w:r>
      <w:r w:rsidR="006238C3" w:rsidRPr="0046475D">
        <w:rPr>
          <w:rFonts w:eastAsiaTheme="minorHAnsi"/>
          <w:lang w:eastAsia="en-US"/>
        </w:rPr>
        <w:t xml:space="preserve"> </w:t>
      </w:r>
      <w:r w:rsidR="008D0312" w:rsidRPr="0046475D">
        <w:rPr>
          <w:rFonts w:eastAsiaTheme="minorHAnsi"/>
          <w:lang w:eastAsia="en-US"/>
        </w:rPr>
        <w:t>Федеральным</w:t>
      </w:r>
      <w:r w:rsidR="00115DB4">
        <w:rPr>
          <w:rFonts w:eastAsiaTheme="minorHAnsi"/>
          <w:lang w:eastAsia="en-US"/>
        </w:rPr>
        <w:t>и</w:t>
      </w:r>
      <w:r w:rsidR="008D0312" w:rsidRPr="0046475D">
        <w:rPr>
          <w:rFonts w:eastAsiaTheme="minorHAnsi"/>
          <w:lang w:eastAsia="en-US"/>
        </w:rPr>
        <w:t xml:space="preserve"> </w:t>
      </w:r>
      <w:r w:rsidR="00115DB4">
        <w:rPr>
          <w:rFonts w:eastAsiaTheme="minorHAnsi"/>
          <w:lang w:eastAsia="en-US"/>
        </w:rPr>
        <w:t>закона</w:t>
      </w:r>
      <w:r w:rsidR="00115DB4" w:rsidRPr="0046475D">
        <w:rPr>
          <w:rFonts w:eastAsiaTheme="minorHAnsi"/>
          <w:lang w:eastAsia="en-US"/>
        </w:rPr>
        <w:t>м</w:t>
      </w:r>
      <w:r w:rsidR="00115DB4">
        <w:rPr>
          <w:rFonts w:eastAsiaTheme="minorHAnsi"/>
          <w:lang w:eastAsia="en-US"/>
        </w:rPr>
        <w:t>и от 06 октября 2003 года № 131-ФЗ «Об общих принципах организации местного самоуправления в Российской Федерации»,</w:t>
      </w:r>
      <w:r w:rsidR="008D0312" w:rsidRPr="0046475D">
        <w:rPr>
          <w:rFonts w:eastAsiaTheme="minorHAnsi"/>
          <w:lang w:eastAsia="en-US"/>
        </w:rPr>
        <w:t xml:space="preserve"> </w:t>
      </w:r>
      <w:r w:rsidR="0046475D" w:rsidRPr="0046475D">
        <w:rPr>
          <w:rFonts w:eastAsiaTheme="minorHAnsi"/>
          <w:lang w:eastAsia="en-US"/>
        </w:rPr>
        <w:t>от</w:t>
      </w:r>
      <w:r w:rsidR="00C7670A">
        <w:rPr>
          <w:rFonts w:eastAsiaTheme="minorHAnsi"/>
          <w:lang w:eastAsia="en-US"/>
        </w:rPr>
        <w:t xml:space="preserve"> 0</w:t>
      </w:r>
      <w:r w:rsidR="00BF220D" w:rsidRPr="0046475D">
        <w:rPr>
          <w:rFonts w:eastAsiaTheme="minorHAnsi"/>
          <w:lang w:eastAsia="en-US"/>
        </w:rPr>
        <w:t>6 марта 2006 года № 35-ФЗ</w:t>
      </w:r>
      <w:r w:rsidR="008D0312" w:rsidRPr="0046475D">
        <w:rPr>
          <w:rFonts w:eastAsiaTheme="minorHAnsi"/>
          <w:lang w:eastAsia="en-US"/>
        </w:rPr>
        <w:t xml:space="preserve"> </w:t>
      </w:r>
      <w:r w:rsidR="0046475D" w:rsidRPr="0046475D">
        <w:rPr>
          <w:rFonts w:eastAsiaTheme="minorHAnsi"/>
          <w:lang w:eastAsia="en-US"/>
        </w:rPr>
        <w:t>«О противодействии терроризму»,</w:t>
      </w:r>
      <w:r w:rsidR="0046475D">
        <w:rPr>
          <w:rFonts w:eastAsiaTheme="minorHAnsi"/>
          <w:lang w:eastAsia="en-US"/>
        </w:rPr>
        <w:t xml:space="preserve"> </w:t>
      </w:r>
      <w:r w:rsidR="00D3655F" w:rsidRPr="00D3655F">
        <w:t>п.п.6.3 п.6 положения</w:t>
      </w:r>
      <w:r w:rsidR="006238C3" w:rsidRPr="00D3655F">
        <w:t xml:space="preserve"> об антитеррористической комиссии Слободо-Туринского муниципального района, утвержденн</w:t>
      </w:r>
      <w:r w:rsidR="00D3655F" w:rsidRPr="00D3655F">
        <w:t>ого</w:t>
      </w:r>
      <w:r w:rsidR="006238C3" w:rsidRPr="00D3655F">
        <w:t xml:space="preserve"> постановлением администрации Слободо-Туринского муниципального района от 18.04.2016 № 143 «О создании антитеррористической комиссии Слободо-Туринского муниципального района»</w:t>
      </w:r>
      <w:r w:rsidR="006A00D3" w:rsidRPr="00D3655F">
        <w:t>,</w:t>
      </w:r>
      <w:r w:rsidR="00414D04" w:rsidRPr="00D3655F">
        <w:t xml:space="preserve"> </w:t>
      </w:r>
      <w:r w:rsidR="006A00D3" w:rsidRPr="00D3655F">
        <w:t>во</w:t>
      </w:r>
      <w:r w:rsidR="006A00D3" w:rsidRPr="006418DF">
        <w:t xml:space="preserve"> исполнение</w:t>
      </w:r>
      <w:r w:rsidR="00A80961" w:rsidRPr="006418DF">
        <w:t xml:space="preserve"> </w:t>
      </w:r>
      <w:r w:rsidR="00C5514F" w:rsidRPr="006418DF">
        <w:t xml:space="preserve">п.п.8.2 </w:t>
      </w:r>
      <w:r w:rsidR="006F2237" w:rsidRPr="006418DF">
        <w:t>п.</w:t>
      </w:r>
      <w:r w:rsidR="00C5514F" w:rsidRPr="006418DF">
        <w:t>8</w:t>
      </w:r>
      <w:r w:rsidR="006F2237" w:rsidRPr="006418DF">
        <w:t xml:space="preserve"> </w:t>
      </w:r>
      <w:r w:rsidR="003F239C" w:rsidRPr="006418DF">
        <w:t>вопроса</w:t>
      </w:r>
      <w:r w:rsidR="006F2237" w:rsidRPr="00C5514F">
        <w:t xml:space="preserve"> </w:t>
      </w:r>
      <w:r w:rsidR="006F2237" w:rsidRPr="00C5514F">
        <w:rPr>
          <w:lang w:val="en-US"/>
        </w:rPr>
        <w:t>V</w:t>
      </w:r>
      <w:r w:rsidR="006F2237" w:rsidRPr="00C5514F"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</w:t>
      </w:r>
      <w:r w:rsidR="00C5514F" w:rsidRPr="00C5514F">
        <w:t>13</w:t>
      </w:r>
      <w:r w:rsidR="006F2237" w:rsidRPr="00C5514F">
        <w:t xml:space="preserve"> </w:t>
      </w:r>
      <w:r w:rsidR="00C5514F" w:rsidRPr="00C5514F">
        <w:t>декабря</w:t>
      </w:r>
      <w:r w:rsidR="006F2237" w:rsidRPr="00C5514F">
        <w:t xml:space="preserve"> 201</w:t>
      </w:r>
      <w:r w:rsidR="00C5514F" w:rsidRPr="00C5514F">
        <w:t>7 года (29.12</w:t>
      </w:r>
      <w:r w:rsidR="006F2237" w:rsidRPr="00C5514F">
        <w:t>.201</w:t>
      </w:r>
      <w:r w:rsidR="00C5514F" w:rsidRPr="00C5514F">
        <w:t>7</w:t>
      </w:r>
      <w:r w:rsidR="006F2237" w:rsidRPr="00C5514F">
        <w:t xml:space="preserve"> № </w:t>
      </w:r>
      <w:r w:rsidR="00C5514F" w:rsidRPr="00C5514F">
        <w:t>6</w:t>
      </w:r>
      <w:r w:rsidR="006F2237" w:rsidRPr="00C5514F">
        <w:t>)</w:t>
      </w:r>
    </w:p>
    <w:p w:rsidR="00B65901" w:rsidRPr="00223A08" w:rsidRDefault="00B65901" w:rsidP="00F541DA">
      <w:pPr>
        <w:tabs>
          <w:tab w:val="left" w:pos="851"/>
          <w:tab w:val="left" w:pos="1418"/>
        </w:tabs>
        <w:ind w:firstLine="567"/>
        <w:contextualSpacing/>
        <w:jc w:val="both"/>
        <w:rPr>
          <w:b/>
        </w:rPr>
      </w:pPr>
      <w:r w:rsidRPr="00223A08">
        <w:rPr>
          <w:b/>
        </w:rPr>
        <w:t>ПОСТАНОВЛЯЮ:</w:t>
      </w:r>
    </w:p>
    <w:p w:rsidR="00C822E8" w:rsidRDefault="00C822E8" w:rsidP="00F541D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A08">
        <w:rPr>
          <w:rFonts w:ascii="Times New Roman" w:hAnsi="Times New Roman" w:cs="Times New Roman"/>
          <w:bCs/>
          <w:sz w:val="24"/>
          <w:szCs w:val="24"/>
        </w:rPr>
        <w:t xml:space="preserve">Утвердить регламент осуществления мониторинга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состояния </w:t>
      </w:r>
      <w:r w:rsidRPr="00F541DA">
        <w:rPr>
          <w:rFonts w:ascii="Times New Roman" w:hAnsi="Times New Roman" w:cs="Times New Roman"/>
          <w:bCs/>
          <w:sz w:val="24"/>
          <w:szCs w:val="24"/>
        </w:rPr>
        <w:t>общественно-политических</w:t>
      </w:r>
      <w:r w:rsidRPr="00223A08">
        <w:rPr>
          <w:rFonts w:ascii="Times New Roman" w:hAnsi="Times New Roman" w:cs="Times New Roman"/>
          <w:bCs/>
          <w:sz w:val="24"/>
          <w:szCs w:val="24"/>
        </w:rPr>
        <w:t xml:space="preserve">, социально-экономических и иных процессов, оказывающих влияние на ситуацию в </w:t>
      </w:r>
      <w:r w:rsidRPr="00691453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223A08">
        <w:rPr>
          <w:rFonts w:ascii="Times New Roman" w:hAnsi="Times New Roman" w:cs="Times New Roman"/>
          <w:bCs/>
          <w:sz w:val="24"/>
          <w:szCs w:val="24"/>
        </w:rPr>
        <w:t xml:space="preserve"> противодействия терроризму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Слободо-Туринском муниципальном районе (прилагается).</w:t>
      </w:r>
    </w:p>
    <w:p w:rsidR="00016682" w:rsidRPr="00C822E8" w:rsidRDefault="00016682" w:rsidP="00C822E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 Слободо-Туринского муниципального района от 31.12.2014 № 1207 «Об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и экстремизму на территории Слободо-Туринского муниципального района».</w:t>
      </w:r>
    </w:p>
    <w:p w:rsidR="0057624B" w:rsidRPr="00016682" w:rsidRDefault="0057624B" w:rsidP="0001668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668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1668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C031B" w:rsidRPr="00E3329D" w:rsidRDefault="00AC031B" w:rsidP="0020592D">
      <w:pPr>
        <w:pStyle w:val="a7"/>
        <w:spacing w:after="0"/>
        <w:ind w:left="0" w:firstLine="567"/>
        <w:jc w:val="both"/>
        <w:rPr>
          <w:highlight w:val="darkGreen"/>
        </w:rPr>
      </w:pPr>
    </w:p>
    <w:p w:rsidR="00AC031B" w:rsidRPr="00E3329D" w:rsidRDefault="00AC031B" w:rsidP="0020592D">
      <w:pPr>
        <w:pStyle w:val="a7"/>
        <w:spacing w:after="0"/>
        <w:ind w:left="0"/>
        <w:jc w:val="both"/>
        <w:rPr>
          <w:highlight w:val="darkGreen"/>
        </w:rPr>
      </w:pPr>
    </w:p>
    <w:p w:rsidR="00AC031B" w:rsidRPr="00223A08" w:rsidRDefault="00AC031B" w:rsidP="0020592D">
      <w:pPr>
        <w:pStyle w:val="a7"/>
        <w:spacing w:after="0"/>
        <w:ind w:left="0"/>
        <w:jc w:val="both"/>
      </w:pPr>
    </w:p>
    <w:p w:rsidR="00AC031B" w:rsidRPr="00223A08" w:rsidRDefault="00AC031B" w:rsidP="0020592D">
      <w:pPr>
        <w:pStyle w:val="a7"/>
        <w:spacing w:after="0"/>
        <w:ind w:left="0"/>
        <w:jc w:val="both"/>
      </w:pPr>
    </w:p>
    <w:p w:rsidR="005D50AB" w:rsidRPr="00223A08" w:rsidRDefault="005D50AB" w:rsidP="0020592D">
      <w:pPr>
        <w:pStyle w:val="a7"/>
        <w:spacing w:after="0"/>
        <w:ind w:left="0"/>
        <w:jc w:val="both"/>
      </w:pPr>
      <w:r w:rsidRPr="00223A08">
        <w:t>Глав</w:t>
      </w:r>
      <w:r w:rsidR="00C950C3">
        <w:t>а</w:t>
      </w:r>
      <w:r w:rsidRPr="00223A08">
        <w:t xml:space="preserve"> </w:t>
      </w:r>
    </w:p>
    <w:p w:rsidR="00F071B3" w:rsidRPr="00223A08" w:rsidRDefault="005D50AB" w:rsidP="0020592D">
      <w:pPr>
        <w:jc w:val="both"/>
      </w:pPr>
      <w:r w:rsidRPr="00223A08">
        <w:t>муниципального района</w:t>
      </w:r>
      <w:r w:rsidRPr="00223A08">
        <w:tab/>
      </w:r>
      <w:r w:rsidRPr="00223A08">
        <w:tab/>
      </w:r>
      <w:r w:rsidR="002147CA" w:rsidRPr="00223A08">
        <w:t xml:space="preserve">         </w:t>
      </w:r>
      <w:r w:rsidR="00223A08" w:rsidRPr="00223A08">
        <w:tab/>
      </w:r>
      <w:r w:rsidR="00223A08" w:rsidRPr="00223A08">
        <w:tab/>
      </w:r>
      <w:r w:rsidR="00223A08" w:rsidRPr="00223A08">
        <w:tab/>
        <w:t xml:space="preserve">   </w:t>
      </w:r>
      <w:r w:rsidRPr="00223A08">
        <w:t xml:space="preserve"> </w:t>
      </w:r>
      <w:r w:rsidR="00E00572" w:rsidRPr="00223A08">
        <w:t xml:space="preserve">       </w:t>
      </w:r>
      <w:r w:rsidR="002147CA" w:rsidRPr="00223A08">
        <w:t xml:space="preserve">          </w:t>
      </w:r>
      <w:r w:rsidR="00E00572" w:rsidRPr="00223A08">
        <w:t xml:space="preserve">  </w:t>
      </w:r>
      <w:r w:rsidR="00300B74" w:rsidRPr="00223A08">
        <w:t xml:space="preserve">    </w:t>
      </w:r>
      <w:r w:rsidR="00E00572" w:rsidRPr="00223A08">
        <w:t xml:space="preserve">    </w:t>
      </w:r>
      <w:r w:rsidRPr="00223A08">
        <w:t xml:space="preserve"> </w:t>
      </w:r>
      <w:r w:rsidR="00853EDF">
        <w:t xml:space="preserve">    </w:t>
      </w:r>
      <w:r w:rsidRPr="00223A08">
        <w:t xml:space="preserve">    </w:t>
      </w:r>
      <w:r w:rsidR="00B73868" w:rsidRPr="00223A08">
        <w:t xml:space="preserve">    </w:t>
      </w:r>
      <w:proofErr w:type="spellStart"/>
      <w:r w:rsidR="00223A08" w:rsidRPr="00223A08">
        <w:t>В.А.Бедулев</w:t>
      </w:r>
      <w:proofErr w:type="spellEnd"/>
    </w:p>
    <w:p w:rsidR="00B7532F" w:rsidRPr="00E3329D" w:rsidRDefault="002147CA" w:rsidP="0020592D">
      <w:pPr>
        <w:ind w:left="5664" w:firstLine="708"/>
        <w:jc w:val="both"/>
        <w:rPr>
          <w:sz w:val="20"/>
          <w:szCs w:val="25"/>
          <w:highlight w:val="darkGreen"/>
        </w:rPr>
      </w:pPr>
      <w:r w:rsidRPr="00E3329D">
        <w:rPr>
          <w:sz w:val="20"/>
          <w:szCs w:val="25"/>
          <w:highlight w:val="darkGreen"/>
        </w:rPr>
        <w:t xml:space="preserve"> </w:t>
      </w:r>
    </w:p>
    <w:p w:rsidR="00B7532F" w:rsidRPr="00E3329D" w:rsidRDefault="00B7532F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B7532F" w:rsidRPr="00E3329D" w:rsidRDefault="00B7532F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AC031B" w:rsidRPr="00E3329D" w:rsidRDefault="00AC031B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AC031B" w:rsidRDefault="00AC031B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9C6F9F" w:rsidRDefault="009C6F9F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5148E6" w:rsidRDefault="005148E6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5148E6" w:rsidRDefault="005148E6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5148E6" w:rsidRDefault="005148E6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5148E6" w:rsidRDefault="005148E6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p w:rsidR="005148E6" w:rsidRDefault="005148E6" w:rsidP="0020592D">
      <w:pPr>
        <w:ind w:left="5664" w:firstLine="708"/>
        <w:jc w:val="both"/>
        <w:rPr>
          <w:sz w:val="20"/>
          <w:szCs w:val="25"/>
          <w:highlight w:val="darkGreen"/>
        </w:rPr>
      </w:pPr>
    </w:p>
    <w:tbl>
      <w:tblPr>
        <w:tblStyle w:val="ae"/>
        <w:tblW w:w="3227" w:type="dxa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0D5086" w:rsidTr="000D5086">
        <w:trPr>
          <w:trHeight w:val="1131"/>
        </w:trPr>
        <w:tc>
          <w:tcPr>
            <w:tcW w:w="3227" w:type="dxa"/>
          </w:tcPr>
          <w:p w:rsidR="000D5086" w:rsidRPr="000D5086" w:rsidRDefault="000D5086" w:rsidP="000D5086">
            <w:pPr>
              <w:jc w:val="both"/>
              <w:rPr>
                <w:sz w:val="20"/>
                <w:szCs w:val="25"/>
              </w:rPr>
            </w:pPr>
            <w:r w:rsidRPr="000D5086">
              <w:rPr>
                <w:sz w:val="20"/>
                <w:szCs w:val="25"/>
              </w:rPr>
              <w:t xml:space="preserve">ПРИЛОЖЕНИЕ </w:t>
            </w:r>
          </w:p>
          <w:p w:rsidR="000D5086" w:rsidRPr="000D5086" w:rsidRDefault="000D5086" w:rsidP="000D5086">
            <w:pPr>
              <w:jc w:val="both"/>
              <w:rPr>
                <w:sz w:val="20"/>
                <w:szCs w:val="25"/>
              </w:rPr>
            </w:pPr>
            <w:r w:rsidRPr="000D5086">
              <w:rPr>
                <w:sz w:val="20"/>
                <w:szCs w:val="25"/>
              </w:rPr>
              <w:t>к постановлению администрации</w:t>
            </w:r>
          </w:p>
          <w:p w:rsidR="000D5086" w:rsidRPr="000D5086" w:rsidRDefault="000D5086" w:rsidP="000D5086">
            <w:pPr>
              <w:jc w:val="both"/>
              <w:rPr>
                <w:sz w:val="20"/>
                <w:szCs w:val="25"/>
              </w:rPr>
            </w:pPr>
            <w:r w:rsidRPr="000D5086">
              <w:rPr>
                <w:sz w:val="20"/>
                <w:szCs w:val="25"/>
              </w:rPr>
              <w:t xml:space="preserve">Слободо-Туринского </w:t>
            </w:r>
          </w:p>
          <w:p w:rsidR="000D5086" w:rsidRPr="000D5086" w:rsidRDefault="000D5086" w:rsidP="000D5086">
            <w:pPr>
              <w:jc w:val="both"/>
              <w:rPr>
                <w:sz w:val="20"/>
                <w:szCs w:val="25"/>
              </w:rPr>
            </w:pPr>
            <w:r w:rsidRPr="000D5086">
              <w:rPr>
                <w:sz w:val="20"/>
                <w:szCs w:val="25"/>
              </w:rPr>
              <w:t>муниципального района</w:t>
            </w:r>
          </w:p>
          <w:p w:rsidR="000D5086" w:rsidRDefault="000D5086" w:rsidP="000D5086">
            <w:pPr>
              <w:jc w:val="both"/>
              <w:rPr>
                <w:sz w:val="20"/>
                <w:szCs w:val="25"/>
              </w:rPr>
            </w:pPr>
            <w:r w:rsidRPr="000D5086">
              <w:rPr>
                <w:sz w:val="20"/>
                <w:szCs w:val="25"/>
              </w:rPr>
              <w:t xml:space="preserve">от            №       </w:t>
            </w:r>
          </w:p>
        </w:tc>
      </w:tr>
    </w:tbl>
    <w:p w:rsidR="000D5086" w:rsidRPr="005148E6" w:rsidRDefault="000D5086" w:rsidP="0020592D">
      <w:pPr>
        <w:ind w:left="6372"/>
        <w:jc w:val="both"/>
        <w:rPr>
          <w:sz w:val="20"/>
          <w:szCs w:val="25"/>
        </w:rPr>
      </w:pPr>
    </w:p>
    <w:p w:rsidR="00577BE5" w:rsidRDefault="00577BE5" w:rsidP="004148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141" w:rsidRPr="006B3030" w:rsidRDefault="00577BE5" w:rsidP="007A5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030">
        <w:rPr>
          <w:rFonts w:ascii="Times New Roman" w:hAnsi="Times New Roman" w:cs="Times New Roman"/>
          <w:sz w:val="24"/>
          <w:szCs w:val="24"/>
        </w:rPr>
        <w:t>РЕГЛАМЕНТ</w:t>
      </w:r>
    </w:p>
    <w:p w:rsidR="00F541DA" w:rsidRDefault="00577BE5" w:rsidP="00514A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5D35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</w:t>
      </w:r>
      <w:r w:rsidR="00514A28" w:rsidRPr="00514A28">
        <w:rPr>
          <w:rFonts w:ascii="Times New Roman" w:hAnsi="Times New Roman" w:cs="Times New Roman"/>
          <w:b w:val="0"/>
          <w:sz w:val="24"/>
          <w:szCs w:val="24"/>
        </w:rPr>
        <w:t>мониторинга</w:t>
      </w:r>
      <w:r w:rsidR="00514A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4A28" w:rsidRPr="00514A28">
        <w:rPr>
          <w:rFonts w:ascii="Times New Roman" w:hAnsi="Times New Roman" w:cs="Times New Roman"/>
          <w:b w:val="0"/>
          <w:sz w:val="24"/>
          <w:szCs w:val="24"/>
        </w:rPr>
        <w:t xml:space="preserve">состояния </w:t>
      </w:r>
      <w:proofErr w:type="gramStart"/>
      <w:r w:rsidR="00F541DA">
        <w:rPr>
          <w:rFonts w:ascii="Times New Roman" w:hAnsi="Times New Roman" w:cs="Times New Roman"/>
          <w:b w:val="0"/>
          <w:sz w:val="24"/>
          <w:szCs w:val="24"/>
        </w:rPr>
        <w:t>общественно-</w:t>
      </w:r>
      <w:r w:rsidR="00514A28" w:rsidRPr="00514A28">
        <w:rPr>
          <w:rFonts w:ascii="Times New Roman" w:hAnsi="Times New Roman" w:cs="Times New Roman"/>
          <w:b w:val="0"/>
          <w:sz w:val="24"/>
          <w:szCs w:val="24"/>
        </w:rPr>
        <w:t>политических</w:t>
      </w:r>
      <w:proofErr w:type="gramEnd"/>
      <w:r w:rsidR="00514A28" w:rsidRPr="00514A2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F541DA" w:rsidRDefault="00514A28" w:rsidP="00514A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4A28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социально-экономических и иных процессов, оказывающих влияние </w:t>
      </w:r>
    </w:p>
    <w:p w:rsidR="00514A28" w:rsidRPr="00514A28" w:rsidRDefault="00514A28" w:rsidP="00514A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4A28">
        <w:rPr>
          <w:rFonts w:ascii="Times New Roman" w:hAnsi="Times New Roman" w:cs="Times New Roman"/>
          <w:b w:val="0"/>
          <w:sz w:val="24"/>
          <w:szCs w:val="24"/>
        </w:rPr>
        <w:t xml:space="preserve">на ситуацию в области противодействия терроризму </w:t>
      </w:r>
    </w:p>
    <w:p w:rsidR="00514A28" w:rsidRDefault="00237432" w:rsidP="00514A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7432">
        <w:rPr>
          <w:rFonts w:ascii="Times New Roman" w:hAnsi="Times New Roman" w:cs="Times New Roman"/>
          <w:b w:val="0"/>
          <w:sz w:val="24"/>
          <w:szCs w:val="24"/>
        </w:rPr>
        <w:t>в Слободо-Туринском муниципальном районе</w:t>
      </w:r>
    </w:p>
    <w:p w:rsidR="00237432" w:rsidRPr="00B45D35" w:rsidRDefault="00237432" w:rsidP="00514A28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darkGreen"/>
        </w:rPr>
      </w:pPr>
    </w:p>
    <w:p w:rsidR="007A511D" w:rsidRPr="00B45D35" w:rsidRDefault="00B45D35" w:rsidP="006B30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45D35">
        <w:rPr>
          <w:rFonts w:eastAsiaTheme="minorHAnsi"/>
          <w:lang w:eastAsia="en-US"/>
        </w:rPr>
        <w:t>Глава 1. Общие положения</w:t>
      </w:r>
    </w:p>
    <w:p w:rsidR="0045757F" w:rsidRPr="00F541DA" w:rsidRDefault="0045757F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2273BD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2273BD">
        <w:rPr>
          <w:rFonts w:eastAsiaTheme="minorHAnsi"/>
          <w:lang w:eastAsia="en-US"/>
        </w:rPr>
        <w:t>Настоящий Регламент</w:t>
      </w:r>
      <w:r w:rsidR="006238C3">
        <w:rPr>
          <w:rFonts w:eastAsiaTheme="minorHAnsi"/>
          <w:lang w:eastAsia="en-US"/>
        </w:rPr>
        <w:t xml:space="preserve">, разработанный в соответствии с </w:t>
      </w:r>
      <w:r w:rsidR="00713EE8" w:rsidRPr="0046475D">
        <w:rPr>
          <w:rFonts w:eastAsiaTheme="minorHAnsi"/>
          <w:lang w:eastAsia="en-US"/>
        </w:rPr>
        <w:t>Федеральным</w:t>
      </w:r>
      <w:r w:rsidR="00713EE8">
        <w:rPr>
          <w:rFonts w:eastAsiaTheme="minorHAnsi"/>
          <w:lang w:eastAsia="en-US"/>
        </w:rPr>
        <w:t>и</w:t>
      </w:r>
      <w:r w:rsidR="00713EE8" w:rsidRPr="0046475D">
        <w:rPr>
          <w:rFonts w:eastAsiaTheme="minorHAnsi"/>
          <w:lang w:eastAsia="en-US"/>
        </w:rPr>
        <w:t xml:space="preserve"> </w:t>
      </w:r>
      <w:r w:rsidR="00713EE8">
        <w:rPr>
          <w:rFonts w:eastAsiaTheme="minorHAnsi"/>
          <w:lang w:eastAsia="en-US"/>
        </w:rPr>
        <w:t>закона</w:t>
      </w:r>
      <w:r w:rsidR="00713EE8" w:rsidRPr="0046475D">
        <w:rPr>
          <w:rFonts w:eastAsiaTheme="minorHAnsi"/>
          <w:lang w:eastAsia="en-US"/>
        </w:rPr>
        <w:t>м</w:t>
      </w:r>
      <w:r w:rsidR="00713EE8">
        <w:rPr>
          <w:rFonts w:eastAsiaTheme="minorHAnsi"/>
          <w:lang w:eastAsia="en-US"/>
        </w:rPr>
        <w:t>и от 06 октября 2003 года № 131-ФЗ «Об общих принципах организации местного самоуправления в Российской Федерации»,</w:t>
      </w:r>
      <w:r w:rsidR="00713EE8" w:rsidRPr="0046475D">
        <w:rPr>
          <w:rFonts w:eastAsiaTheme="minorHAnsi"/>
          <w:lang w:eastAsia="en-US"/>
        </w:rPr>
        <w:t xml:space="preserve"> </w:t>
      </w:r>
      <w:r w:rsidR="00EC4E3A" w:rsidRPr="0046475D">
        <w:rPr>
          <w:rFonts w:eastAsiaTheme="minorHAnsi"/>
          <w:lang w:eastAsia="en-US"/>
        </w:rPr>
        <w:t>от 06 марта 2006 года № 35-ФЗ «О противодействии терроризму»,</w:t>
      </w:r>
      <w:r w:rsidR="00EC4E3A">
        <w:rPr>
          <w:rFonts w:eastAsiaTheme="minorHAnsi"/>
          <w:lang w:eastAsia="en-US"/>
        </w:rPr>
        <w:t xml:space="preserve"> </w:t>
      </w:r>
      <w:r w:rsidR="00340C0E" w:rsidRPr="006418DF">
        <w:t>п.п.8.2 п.8 вопроса</w:t>
      </w:r>
      <w:r w:rsidR="00340C0E" w:rsidRPr="00C5514F">
        <w:t xml:space="preserve"> </w:t>
      </w:r>
      <w:r w:rsidR="00340C0E" w:rsidRPr="00C5514F">
        <w:rPr>
          <w:lang w:val="en-US"/>
        </w:rPr>
        <w:t>V</w:t>
      </w:r>
      <w:r w:rsidR="00340C0E" w:rsidRPr="00C5514F"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13 декабря 2017 года (29.12.2017 № 6</w:t>
      </w:r>
      <w:proofErr w:type="gramEnd"/>
      <w:r w:rsidR="00340C0E" w:rsidRPr="00C5514F">
        <w:t>)</w:t>
      </w:r>
      <w:r w:rsidR="00340C0E">
        <w:t xml:space="preserve">, </w:t>
      </w:r>
      <w:proofErr w:type="gramStart"/>
      <w:r w:rsidR="00EC4E3A" w:rsidRPr="00D3655F">
        <w:t xml:space="preserve">п.п.6.3 п.6 положения об антитеррористической комиссии Слободо-Туринского муниципального района, утвержденного постановлением администрации Слободо-Туринского </w:t>
      </w:r>
      <w:r w:rsidR="00EC4E3A" w:rsidRPr="00491466">
        <w:t xml:space="preserve">муниципального района от 18.04.2016 № 143 «О создании антитеррористической комиссии Слободо-Туринского муниципального района», </w:t>
      </w:r>
      <w:r w:rsidRPr="00491466">
        <w:rPr>
          <w:rFonts w:eastAsiaTheme="minorHAnsi"/>
          <w:lang w:eastAsia="en-US"/>
        </w:rPr>
        <w:t>устанавливает цели, задачи и орг</w:t>
      </w:r>
      <w:r w:rsidR="0045757F" w:rsidRPr="00491466">
        <w:rPr>
          <w:rFonts w:eastAsiaTheme="minorHAnsi"/>
          <w:lang w:eastAsia="en-US"/>
        </w:rPr>
        <w:t xml:space="preserve">анизацию проведения мониторинга </w:t>
      </w:r>
      <w:r w:rsidR="008B2702" w:rsidRPr="00491466">
        <w:rPr>
          <w:rFonts w:eastAsiaTheme="minorHAnsi"/>
          <w:lang w:eastAsia="en-US"/>
        </w:rPr>
        <w:t xml:space="preserve">состояния общественно-политических, социально-экономических и иных процессов, </w:t>
      </w:r>
      <w:r w:rsidR="00491466" w:rsidRPr="00491466">
        <w:rPr>
          <w:bCs/>
        </w:rPr>
        <w:t>оказывающих влияние на ситуацию в области противодействия терроризму в Слободо-Туринском муниципальном районе</w:t>
      </w:r>
      <w:r w:rsidRPr="00491466">
        <w:rPr>
          <w:rFonts w:eastAsiaTheme="minorHAnsi"/>
          <w:lang w:eastAsia="en-US"/>
        </w:rPr>
        <w:t>.</w:t>
      </w:r>
      <w:proofErr w:type="gramEnd"/>
    </w:p>
    <w:p w:rsidR="00A658FC" w:rsidRPr="00713EE8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801383">
        <w:rPr>
          <w:rFonts w:eastAsiaTheme="minorHAnsi"/>
          <w:lang w:eastAsia="en-US"/>
        </w:rPr>
        <w:t>Мониторинг состояния общес</w:t>
      </w:r>
      <w:r w:rsidR="00F541DA" w:rsidRPr="00801383">
        <w:rPr>
          <w:rFonts w:eastAsiaTheme="minorHAnsi"/>
          <w:lang w:eastAsia="en-US"/>
        </w:rPr>
        <w:t>твенно-политических, социально-</w:t>
      </w:r>
      <w:r w:rsidRPr="00801383">
        <w:rPr>
          <w:rFonts w:eastAsiaTheme="minorHAnsi"/>
          <w:lang w:eastAsia="en-US"/>
        </w:rPr>
        <w:t xml:space="preserve">экономических и иных процессов, </w:t>
      </w:r>
      <w:r w:rsidR="00345ACB" w:rsidRPr="00491466">
        <w:rPr>
          <w:bCs/>
        </w:rPr>
        <w:t>оказывающих влияние на ситуацию в области противодействия терроризму в Слободо-Туринском муниципальном районе</w:t>
      </w:r>
      <w:r w:rsidR="00345ACB" w:rsidRPr="00801383">
        <w:rPr>
          <w:rFonts w:eastAsiaTheme="minorHAnsi"/>
          <w:lang w:eastAsia="en-US"/>
        </w:rPr>
        <w:t xml:space="preserve"> </w:t>
      </w:r>
      <w:r w:rsidRPr="00801383">
        <w:rPr>
          <w:rFonts w:eastAsiaTheme="minorHAnsi"/>
          <w:lang w:eastAsia="en-US"/>
        </w:rPr>
        <w:t xml:space="preserve">(далее </w:t>
      </w:r>
      <w:r w:rsidR="002273BD" w:rsidRPr="00801383">
        <w:rPr>
          <w:rFonts w:eastAsiaTheme="minorHAnsi"/>
          <w:lang w:eastAsia="en-US"/>
        </w:rPr>
        <w:sym w:font="Symbol" w:char="F02D"/>
      </w:r>
      <w:r w:rsidRPr="00801383">
        <w:rPr>
          <w:rFonts w:eastAsiaTheme="minorHAnsi"/>
          <w:lang w:eastAsia="en-US"/>
        </w:rPr>
        <w:t xml:space="preserve"> мониторинг), представляет собой систему </w:t>
      </w:r>
      <w:r w:rsidR="0045757F" w:rsidRPr="00801383">
        <w:rPr>
          <w:rFonts w:eastAsiaTheme="minorHAnsi"/>
          <w:lang w:eastAsia="en-US"/>
        </w:rPr>
        <w:t xml:space="preserve">мероприятий по сбору, изучению, </w:t>
      </w:r>
      <w:r w:rsidRPr="00801383">
        <w:rPr>
          <w:rFonts w:eastAsiaTheme="minorHAnsi"/>
          <w:lang w:eastAsia="en-US"/>
        </w:rPr>
        <w:t>анализу и оценке информации о состоянии общес</w:t>
      </w:r>
      <w:r w:rsidR="0045757F" w:rsidRPr="00801383">
        <w:rPr>
          <w:rFonts w:eastAsiaTheme="minorHAnsi"/>
          <w:lang w:eastAsia="en-US"/>
        </w:rPr>
        <w:t>твенно-политиче</w:t>
      </w:r>
      <w:r w:rsidR="00183565">
        <w:rPr>
          <w:rFonts w:eastAsiaTheme="minorHAnsi"/>
          <w:lang w:eastAsia="en-US"/>
        </w:rPr>
        <w:t>ских, социально-</w:t>
      </w:r>
      <w:r w:rsidRPr="00801383">
        <w:rPr>
          <w:rFonts w:eastAsiaTheme="minorHAnsi"/>
          <w:lang w:eastAsia="en-US"/>
        </w:rPr>
        <w:t>экономических и иных процессов, происход</w:t>
      </w:r>
      <w:r w:rsidR="0045757F" w:rsidRPr="00801383">
        <w:rPr>
          <w:rFonts w:eastAsiaTheme="minorHAnsi"/>
          <w:lang w:eastAsia="en-US"/>
        </w:rPr>
        <w:t xml:space="preserve">ящих на территории </w:t>
      </w:r>
      <w:r w:rsidR="002273BD" w:rsidRPr="00801383">
        <w:t>Слободо-Туринского муниципального района</w:t>
      </w:r>
      <w:r w:rsidRPr="00801383">
        <w:rPr>
          <w:rFonts w:eastAsiaTheme="minorHAnsi"/>
          <w:lang w:eastAsia="en-US"/>
        </w:rPr>
        <w:t>, используемой в дельнейшем для выявления причин, условий и факт</w:t>
      </w:r>
      <w:r w:rsidR="0045757F" w:rsidRPr="00801383">
        <w:rPr>
          <w:rFonts w:eastAsiaTheme="minorHAnsi"/>
          <w:lang w:eastAsia="en-US"/>
        </w:rPr>
        <w:t xml:space="preserve">оров, </w:t>
      </w:r>
      <w:r w:rsidRPr="00801383">
        <w:rPr>
          <w:rFonts w:eastAsiaTheme="minorHAnsi"/>
          <w:lang w:eastAsia="en-US"/>
        </w:rPr>
        <w:t>оказывающих дестабилизирующее влияние на об</w:t>
      </w:r>
      <w:r w:rsidR="0045757F" w:rsidRPr="00801383">
        <w:rPr>
          <w:rFonts w:eastAsiaTheme="minorHAnsi"/>
          <w:lang w:eastAsia="en-US"/>
        </w:rPr>
        <w:t xml:space="preserve">становку в </w:t>
      </w:r>
      <w:r w:rsidR="002273BD" w:rsidRPr="00801383">
        <w:t xml:space="preserve">Слободо-Туринском </w:t>
      </w:r>
      <w:r w:rsidR="002273BD" w:rsidRPr="00713EE8">
        <w:t>муниципальном районе</w:t>
      </w:r>
      <w:r w:rsidR="002273BD" w:rsidRPr="00713EE8">
        <w:rPr>
          <w:rFonts w:eastAsiaTheme="minorHAnsi"/>
          <w:lang w:eastAsia="en-US"/>
        </w:rPr>
        <w:t xml:space="preserve"> </w:t>
      </w:r>
      <w:r w:rsidRPr="00713EE8">
        <w:rPr>
          <w:rFonts w:eastAsiaTheme="minorHAnsi"/>
          <w:lang w:eastAsia="en-US"/>
        </w:rPr>
        <w:t>и способствующих возникновению и развитию проявлений терроризма.</w:t>
      </w:r>
    </w:p>
    <w:p w:rsidR="009E4DB4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13EE8">
        <w:rPr>
          <w:rFonts w:eastAsiaTheme="minorHAnsi"/>
          <w:lang w:eastAsia="en-US"/>
        </w:rPr>
        <w:t>Мониторинг проводится территориальны</w:t>
      </w:r>
      <w:r w:rsidR="00E75630" w:rsidRPr="00713EE8">
        <w:rPr>
          <w:rFonts w:eastAsiaTheme="minorHAnsi"/>
          <w:lang w:eastAsia="en-US"/>
        </w:rPr>
        <w:t xml:space="preserve">ми органами федеральных органов </w:t>
      </w:r>
      <w:r w:rsidRPr="00713EE8">
        <w:rPr>
          <w:rFonts w:eastAsiaTheme="minorHAnsi"/>
          <w:lang w:eastAsia="en-US"/>
        </w:rPr>
        <w:t xml:space="preserve">исполнительной власти, исполнительными </w:t>
      </w:r>
      <w:r w:rsidR="00E75630" w:rsidRPr="00713EE8">
        <w:rPr>
          <w:rFonts w:eastAsiaTheme="minorHAnsi"/>
          <w:lang w:eastAsia="en-US"/>
        </w:rPr>
        <w:t xml:space="preserve">органами государственной власти </w:t>
      </w:r>
      <w:r w:rsidRPr="00713EE8">
        <w:rPr>
          <w:rFonts w:eastAsiaTheme="minorHAnsi"/>
          <w:lang w:eastAsia="en-US"/>
        </w:rPr>
        <w:t>Свердловской области, органами местно</w:t>
      </w:r>
      <w:r w:rsidR="00E75630" w:rsidRPr="00713EE8">
        <w:rPr>
          <w:rFonts w:eastAsiaTheme="minorHAnsi"/>
          <w:lang w:eastAsia="en-US"/>
        </w:rPr>
        <w:t>го самоуправления</w:t>
      </w:r>
      <w:r w:rsidR="00DE4959" w:rsidRPr="00713EE8">
        <w:rPr>
          <w:rFonts w:eastAsiaTheme="minorHAnsi"/>
          <w:lang w:eastAsia="en-US"/>
        </w:rPr>
        <w:t xml:space="preserve"> Слободо-Туринского муниципального района</w:t>
      </w:r>
      <w:r w:rsidRPr="00713EE8">
        <w:rPr>
          <w:rFonts w:eastAsiaTheme="minorHAnsi"/>
          <w:lang w:eastAsia="en-US"/>
        </w:rPr>
        <w:t>, н</w:t>
      </w:r>
      <w:r w:rsidR="00E75630" w:rsidRPr="00713EE8">
        <w:rPr>
          <w:rFonts w:eastAsiaTheme="minorHAnsi"/>
          <w:lang w:eastAsia="en-US"/>
        </w:rPr>
        <w:t xml:space="preserve">егосударственными организациями </w:t>
      </w:r>
      <w:r w:rsidRPr="00713EE8">
        <w:rPr>
          <w:rFonts w:eastAsiaTheme="minorHAnsi"/>
          <w:lang w:eastAsia="en-US"/>
        </w:rPr>
        <w:t xml:space="preserve">и объединениями, а также гражданами, </w:t>
      </w:r>
      <w:r w:rsidR="00E75630" w:rsidRPr="00713EE8">
        <w:rPr>
          <w:rFonts w:eastAsiaTheme="minorHAnsi"/>
          <w:lang w:eastAsia="en-US"/>
        </w:rPr>
        <w:t xml:space="preserve">оказывающими содействие органам </w:t>
      </w:r>
      <w:r w:rsidRPr="00713EE8">
        <w:rPr>
          <w:rFonts w:eastAsiaTheme="minorHAnsi"/>
          <w:lang w:eastAsia="en-US"/>
        </w:rPr>
        <w:t>государственной власти и органам местного</w:t>
      </w:r>
      <w:r w:rsidR="00E75630" w:rsidRPr="00713EE8">
        <w:rPr>
          <w:rFonts w:eastAsiaTheme="minorHAnsi"/>
          <w:lang w:eastAsia="en-US"/>
        </w:rPr>
        <w:t xml:space="preserve"> самоуправления</w:t>
      </w:r>
      <w:r w:rsidR="00A3658C" w:rsidRPr="00713EE8">
        <w:rPr>
          <w:rFonts w:eastAsiaTheme="minorHAnsi"/>
          <w:lang w:eastAsia="en-US"/>
        </w:rPr>
        <w:t xml:space="preserve"> Слободо-Туринского муниципального района</w:t>
      </w:r>
      <w:r w:rsidR="00E75630" w:rsidRPr="00713EE8">
        <w:rPr>
          <w:rFonts w:eastAsiaTheme="minorHAnsi"/>
          <w:lang w:eastAsia="en-US"/>
        </w:rPr>
        <w:t xml:space="preserve"> в осуществлении </w:t>
      </w:r>
      <w:r w:rsidRPr="00713EE8">
        <w:rPr>
          <w:rFonts w:eastAsiaTheme="minorHAnsi"/>
          <w:lang w:eastAsia="en-US"/>
        </w:rPr>
        <w:t>антитеррористических</w:t>
      </w:r>
      <w:r w:rsidRPr="00801383">
        <w:rPr>
          <w:rFonts w:eastAsiaTheme="minorHAnsi"/>
          <w:lang w:eastAsia="en-US"/>
        </w:rPr>
        <w:t xml:space="preserve"> мероприятий, </w:t>
      </w:r>
      <w:r w:rsidR="00E75630" w:rsidRPr="00801383">
        <w:rPr>
          <w:rFonts w:eastAsiaTheme="minorHAnsi"/>
          <w:lang w:eastAsia="en-US"/>
        </w:rPr>
        <w:t xml:space="preserve">с целью своевременного принятия </w:t>
      </w:r>
      <w:r w:rsidRPr="00801383">
        <w:rPr>
          <w:rFonts w:eastAsiaTheme="minorHAnsi"/>
          <w:lang w:eastAsia="en-US"/>
        </w:rPr>
        <w:t>упреждающих мер по противодействию возможным угрозам проявления терр</w:t>
      </w:r>
      <w:r w:rsidR="00E75630" w:rsidRPr="00801383">
        <w:rPr>
          <w:rFonts w:eastAsiaTheme="minorHAnsi"/>
          <w:lang w:eastAsia="en-US"/>
        </w:rPr>
        <w:t xml:space="preserve">оризма </w:t>
      </w:r>
      <w:r w:rsidRPr="002D08EA">
        <w:rPr>
          <w:rFonts w:eastAsiaTheme="minorHAnsi"/>
          <w:lang w:eastAsia="en-US"/>
        </w:rPr>
        <w:t xml:space="preserve">и подготовки предложений </w:t>
      </w:r>
      <w:r w:rsidR="005176A0" w:rsidRPr="002D08EA">
        <w:rPr>
          <w:rFonts w:eastAsiaTheme="minorHAnsi"/>
          <w:lang w:eastAsia="en-US"/>
        </w:rPr>
        <w:t xml:space="preserve">в адрес </w:t>
      </w:r>
      <w:r w:rsidR="003A705A">
        <w:rPr>
          <w:rFonts w:eastAsiaTheme="minorHAnsi"/>
          <w:lang w:eastAsia="en-US"/>
        </w:rPr>
        <w:t xml:space="preserve">Национального антитеррористического комитета (далее </w:t>
      </w:r>
      <w:r w:rsidR="003A705A">
        <w:rPr>
          <w:rFonts w:eastAsiaTheme="minorHAnsi"/>
          <w:lang w:eastAsia="en-US"/>
        </w:rPr>
        <w:sym w:font="Symbol" w:char="F02D"/>
      </w:r>
      <w:r w:rsidR="003A705A">
        <w:rPr>
          <w:rFonts w:eastAsiaTheme="minorHAnsi"/>
          <w:lang w:eastAsia="en-US"/>
        </w:rPr>
        <w:t xml:space="preserve"> НАК) </w:t>
      </w:r>
      <w:r w:rsidR="000F1632">
        <w:rPr>
          <w:rFonts w:eastAsiaTheme="minorHAnsi"/>
          <w:lang w:eastAsia="en-US"/>
        </w:rPr>
        <w:t>и</w:t>
      </w:r>
      <w:r w:rsidR="00611DC3">
        <w:rPr>
          <w:rFonts w:eastAsiaTheme="minorHAnsi"/>
          <w:lang w:eastAsia="en-US"/>
        </w:rPr>
        <w:t xml:space="preserve"> </w:t>
      </w:r>
      <w:r w:rsidR="005176A0" w:rsidRPr="002D08EA">
        <w:rPr>
          <w:rFonts w:eastAsiaTheme="minorHAnsi"/>
          <w:lang w:eastAsia="en-US"/>
        </w:rPr>
        <w:t xml:space="preserve">антитеррористической комиссии в Свердловской области </w:t>
      </w:r>
      <w:r w:rsidR="00611DC3">
        <w:rPr>
          <w:rFonts w:eastAsiaTheme="minorHAnsi"/>
          <w:lang w:eastAsia="en-US"/>
        </w:rPr>
        <w:t xml:space="preserve">(далее </w:t>
      </w:r>
      <w:r w:rsidR="00611DC3">
        <w:rPr>
          <w:rFonts w:eastAsiaTheme="minorHAnsi"/>
          <w:lang w:eastAsia="en-US"/>
        </w:rPr>
        <w:sym w:font="Symbol" w:char="F02D"/>
      </w:r>
      <w:r w:rsidR="00611DC3">
        <w:rPr>
          <w:rFonts w:eastAsiaTheme="minorHAnsi"/>
          <w:lang w:eastAsia="en-US"/>
        </w:rPr>
        <w:t xml:space="preserve"> АТК) </w:t>
      </w:r>
      <w:r w:rsidRPr="002D08EA">
        <w:rPr>
          <w:rFonts w:eastAsiaTheme="minorHAnsi"/>
          <w:lang w:eastAsia="en-US"/>
        </w:rPr>
        <w:t xml:space="preserve">по </w:t>
      </w:r>
      <w:r w:rsidR="003A0617" w:rsidRPr="002D08EA">
        <w:rPr>
          <w:rFonts w:eastAsiaTheme="minorHAnsi"/>
          <w:lang w:eastAsia="en-US"/>
        </w:rPr>
        <w:t>совершенствованию</w:t>
      </w:r>
      <w:r w:rsidR="003A0617" w:rsidRPr="00801383">
        <w:rPr>
          <w:rFonts w:eastAsiaTheme="minorHAnsi"/>
          <w:lang w:eastAsia="en-US"/>
        </w:rPr>
        <w:t xml:space="preserve"> нормативно-</w:t>
      </w:r>
      <w:r w:rsidRPr="00801383">
        <w:rPr>
          <w:rFonts w:eastAsiaTheme="minorHAnsi"/>
          <w:lang w:eastAsia="en-US"/>
        </w:rPr>
        <w:t>правового регулирования в области профи</w:t>
      </w:r>
      <w:r w:rsidR="00E75630" w:rsidRPr="00801383">
        <w:rPr>
          <w:rFonts w:eastAsiaTheme="minorHAnsi"/>
          <w:lang w:eastAsia="en-US"/>
        </w:rPr>
        <w:t xml:space="preserve">лактики терроризма, минимизации </w:t>
      </w:r>
      <w:r w:rsidRPr="00801383">
        <w:rPr>
          <w:rFonts w:eastAsiaTheme="minorHAnsi"/>
          <w:lang w:eastAsia="en-US"/>
        </w:rPr>
        <w:t>и (или) ликвидации его проявлений.</w:t>
      </w:r>
    </w:p>
    <w:p w:rsidR="00B45D35" w:rsidRPr="00B17CF7" w:rsidRDefault="00183565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B17CF7">
        <w:rPr>
          <w:rFonts w:eastAsiaTheme="minorHAnsi"/>
          <w:lang w:eastAsia="en-US"/>
        </w:rPr>
        <w:t>Мониторинг осуществляется членами антитеррористической комиссии Слободо-Туринского муниципального района (далее – Комиссия)</w:t>
      </w:r>
      <w:r w:rsidR="00B17CF7" w:rsidRPr="00B17CF7">
        <w:rPr>
          <w:rFonts w:eastAsiaTheme="minorHAnsi"/>
          <w:lang w:eastAsia="en-US"/>
        </w:rPr>
        <w:t xml:space="preserve"> в рамках обеспечения </w:t>
      </w:r>
      <w:r w:rsidR="00B17CF7" w:rsidRPr="00B17CF7">
        <w:rPr>
          <w:rFonts w:eastAsiaTheme="minorHAnsi"/>
          <w:lang w:eastAsia="en-US"/>
        </w:rPr>
        <w:lastRenderedPageBreak/>
        <w:t>информационно-аналитического противодействия терроризму на территории Слободо-Туринского муниципального района.</w:t>
      </w:r>
      <w:r w:rsidR="009E4DB4" w:rsidRPr="00B17CF7">
        <w:rPr>
          <w:rFonts w:eastAsiaTheme="minorHAnsi"/>
          <w:lang w:eastAsia="en-US"/>
        </w:rPr>
        <w:t xml:space="preserve"> </w:t>
      </w:r>
    </w:p>
    <w:p w:rsidR="005C3E9B" w:rsidRDefault="005C3E9B" w:rsidP="009E4DB4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7A511D" w:rsidRPr="00801383" w:rsidRDefault="007A511D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01383">
        <w:rPr>
          <w:rFonts w:eastAsiaTheme="minorHAnsi"/>
          <w:lang w:eastAsia="en-US"/>
        </w:rPr>
        <w:t>Глава 2. Задачи мониторинга</w:t>
      </w:r>
    </w:p>
    <w:p w:rsidR="00E75630" w:rsidRPr="00801383" w:rsidRDefault="00E75630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801383" w:rsidRDefault="006C6AD1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з</w:t>
      </w:r>
      <w:r w:rsidR="007A511D" w:rsidRPr="00801383">
        <w:rPr>
          <w:rFonts w:eastAsiaTheme="minorHAnsi"/>
          <w:lang w:eastAsia="en-US"/>
        </w:rPr>
        <w:t>адач</w:t>
      </w:r>
      <w:r>
        <w:rPr>
          <w:rFonts w:eastAsiaTheme="minorHAnsi"/>
          <w:lang w:eastAsia="en-US"/>
        </w:rPr>
        <w:t>ей</w:t>
      </w:r>
      <w:r w:rsidR="007A511D" w:rsidRPr="00801383">
        <w:rPr>
          <w:rFonts w:eastAsiaTheme="minorHAnsi"/>
          <w:lang w:eastAsia="en-US"/>
        </w:rPr>
        <w:t xml:space="preserve"> мониторинга является </w:t>
      </w:r>
      <w:r w:rsidR="00E75630" w:rsidRPr="00801383">
        <w:rPr>
          <w:rFonts w:eastAsiaTheme="minorHAnsi"/>
          <w:lang w:eastAsia="en-US"/>
        </w:rPr>
        <w:t xml:space="preserve">подготовка достоверной и полной </w:t>
      </w:r>
      <w:r w:rsidR="007A511D" w:rsidRPr="00801383">
        <w:rPr>
          <w:rFonts w:eastAsiaTheme="minorHAnsi"/>
          <w:lang w:eastAsia="en-US"/>
        </w:rPr>
        <w:t xml:space="preserve">информации </w:t>
      </w:r>
      <w:r w:rsidR="0087789B">
        <w:rPr>
          <w:rFonts w:eastAsiaTheme="minorHAnsi"/>
          <w:lang w:eastAsia="en-US"/>
        </w:rPr>
        <w:t>в целях</w:t>
      </w:r>
      <w:r w:rsidR="007A511D" w:rsidRPr="00801383">
        <w:rPr>
          <w:rFonts w:eastAsiaTheme="minorHAnsi"/>
          <w:lang w:eastAsia="en-US"/>
        </w:rPr>
        <w:t>:</w:t>
      </w:r>
    </w:p>
    <w:p w:rsidR="007A511D" w:rsidRPr="0054437C" w:rsidRDefault="00FC2B9C" w:rsidP="000E1C3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A511D" w:rsidRPr="00801383">
        <w:rPr>
          <w:rFonts w:eastAsiaTheme="minorHAnsi"/>
          <w:lang w:eastAsia="en-US"/>
        </w:rPr>
        <w:t>ыявления причин и услови</w:t>
      </w:r>
      <w:r w:rsidR="00E75630" w:rsidRPr="00801383">
        <w:rPr>
          <w:rFonts w:eastAsiaTheme="minorHAnsi"/>
          <w:lang w:eastAsia="en-US"/>
        </w:rPr>
        <w:t xml:space="preserve">й, способствующих возникновению </w:t>
      </w:r>
      <w:r w:rsidR="007A511D" w:rsidRPr="00801383">
        <w:rPr>
          <w:rFonts w:eastAsiaTheme="minorHAnsi"/>
          <w:lang w:eastAsia="en-US"/>
        </w:rPr>
        <w:t xml:space="preserve">и распространению на территории </w:t>
      </w:r>
      <w:r w:rsidR="009E4DB4" w:rsidRPr="00801383">
        <w:rPr>
          <w:rFonts w:eastAsiaTheme="minorHAnsi"/>
          <w:lang w:eastAsia="en-US"/>
        </w:rPr>
        <w:t>Слободо-Туринского муниципального района</w:t>
      </w:r>
      <w:r w:rsidR="00E75630" w:rsidRPr="00801383">
        <w:rPr>
          <w:rFonts w:eastAsiaTheme="minorHAnsi"/>
          <w:lang w:eastAsia="en-US"/>
        </w:rPr>
        <w:t xml:space="preserve"> идеологии терроризма, </w:t>
      </w:r>
      <w:r w:rsidR="007A511D" w:rsidRPr="00801383">
        <w:rPr>
          <w:rFonts w:eastAsiaTheme="minorHAnsi"/>
          <w:lang w:eastAsia="en-US"/>
        </w:rPr>
        <w:t xml:space="preserve">и своевременной разработки </w:t>
      </w:r>
      <w:r w:rsidR="00183565">
        <w:rPr>
          <w:rFonts w:eastAsiaTheme="minorHAnsi"/>
          <w:lang w:eastAsia="en-US"/>
        </w:rPr>
        <w:t>Комиссией</w:t>
      </w:r>
      <w:r w:rsidR="009E4DB4" w:rsidRPr="0054437C">
        <w:rPr>
          <w:rFonts w:eastAsiaTheme="minorHAnsi"/>
          <w:lang w:eastAsia="en-US"/>
        </w:rPr>
        <w:t xml:space="preserve"> </w:t>
      </w:r>
      <w:r w:rsidR="007A511D" w:rsidRPr="0054437C">
        <w:rPr>
          <w:rFonts w:eastAsiaTheme="minorHAnsi"/>
          <w:lang w:eastAsia="en-US"/>
        </w:rPr>
        <w:t>мероприятий по их устранению;</w:t>
      </w:r>
    </w:p>
    <w:p w:rsidR="007A511D" w:rsidRPr="008B031D" w:rsidRDefault="00FC2B9C" w:rsidP="000E1C3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7A511D" w:rsidRPr="0054437C">
        <w:rPr>
          <w:rFonts w:eastAsiaTheme="minorHAnsi"/>
          <w:lang w:eastAsia="en-US"/>
        </w:rPr>
        <w:t xml:space="preserve">азработки и принятия </w:t>
      </w:r>
      <w:r w:rsidR="0054437C" w:rsidRPr="0054437C">
        <w:rPr>
          <w:rFonts w:eastAsiaTheme="minorHAnsi"/>
          <w:lang w:eastAsia="en-US"/>
        </w:rPr>
        <w:t>Комиссией</w:t>
      </w:r>
      <w:r w:rsidR="00E75630" w:rsidRPr="0054437C">
        <w:rPr>
          <w:rFonts w:eastAsiaTheme="minorHAnsi"/>
          <w:lang w:eastAsia="en-US"/>
        </w:rPr>
        <w:t xml:space="preserve"> мер по устранению предпосылок </w:t>
      </w:r>
      <w:r w:rsidR="007A511D" w:rsidRPr="0054437C">
        <w:rPr>
          <w:rFonts w:eastAsiaTheme="minorHAnsi"/>
          <w:lang w:eastAsia="en-US"/>
        </w:rPr>
        <w:t>для возникновения конфликтов, способствующ</w:t>
      </w:r>
      <w:r w:rsidR="00E75630" w:rsidRPr="0054437C">
        <w:rPr>
          <w:rFonts w:eastAsiaTheme="minorHAnsi"/>
          <w:lang w:eastAsia="en-US"/>
        </w:rPr>
        <w:t xml:space="preserve">их совершению террористических </w:t>
      </w:r>
      <w:r w:rsidR="007A511D" w:rsidRPr="0054437C">
        <w:rPr>
          <w:rFonts w:eastAsiaTheme="minorHAnsi"/>
          <w:lang w:eastAsia="en-US"/>
        </w:rPr>
        <w:t xml:space="preserve">актов и формированию </w:t>
      </w:r>
      <w:r w:rsidR="007A511D" w:rsidRPr="008B031D">
        <w:rPr>
          <w:rFonts w:eastAsiaTheme="minorHAnsi"/>
          <w:lang w:eastAsia="en-US"/>
        </w:rPr>
        <w:t>социальной базы терроризма;</w:t>
      </w:r>
    </w:p>
    <w:p w:rsidR="007A511D" w:rsidRPr="00A35E7E" w:rsidRDefault="00FC2B9C" w:rsidP="000E1C3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7A511D" w:rsidRPr="008B031D">
        <w:rPr>
          <w:rFonts w:eastAsiaTheme="minorHAnsi"/>
          <w:lang w:eastAsia="en-US"/>
        </w:rPr>
        <w:t>ценки состояния антитеррорис</w:t>
      </w:r>
      <w:r w:rsidR="00E75630" w:rsidRPr="008B031D">
        <w:rPr>
          <w:rFonts w:eastAsiaTheme="minorHAnsi"/>
          <w:lang w:eastAsia="en-US"/>
        </w:rPr>
        <w:t xml:space="preserve">тической защищенности объектов, </w:t>
      </w:r>
      <w:r w:rsidR="007A511D" w:rsidRPr="008B031D">
        <w:rPr>
          <w:rFonts w:eastAsiaTheme="minorHAnsi"/>
          <w:lang w:eastAsia="en-US"/>
        </w:rPr>
        <w:t xml:space="preserve">расположенных на территории </w:t>
      </w:r>
      <w:r w:rsidR="008B031D" w:rsidRPr="008B031D">
        <w:rPr>
          <w:rFonts w:eastAsiaTheme="minorHAnsi"/>
          <w:lang w:eastAsia="en-US"/>
        </w:rPr>
        <w:t xml:space="preserve">Слободо-Туринского </w:t>
      </w:r>
      <w:r w:rsidR="008B031D" w:rsidRPr="00A35E7E">
        <w:rPr>
          <w:rFonts w:eastAsiaTheme="minorHAnsi"/>
          <w:lang w:eastAsia="en-US"/>
        </w:rPr>
        <w:t>муниципального района</w:t>
      </w:r>
      <w:r w:rsidR="00E75630" w:rsidRPr="00A35E7E">
        <w:rPr>
          <w:rFonts w:eastAsiaTheme="minorHAnsi"/>
          <w:lang w:eastAsia="en-US"/>
        </w:rPr>
        <w:t xml:space="preserve">, и выработки </w:t>
      </w:r>
      <w:r w:rsidR="008B031D" w:rsidRPr="00A35E7E">
        <w:rPr>
          <w:rFonts w:eastAsiaTheme="minorHAnsi"/>
          <w:lang w:eastAsia="en-US"/>
        </w:rPr>
        <w:t>Комиссией</w:t>
      </w:r>
      <w:r w:rsidR="00E75630" w:rsidRPr="00A35E7E">
        <w:rPr>
          <w:rFonts w:eastAsiaTheme="minorHAnsi"/>
          <w:lang w:eastAsia="en-US"/>
        </w:rPr>
        <w:t xml:space="preserve"> мер </w:t>
      </w:r>
      <w:r w:rsidR="007A511D" w:rsidRPr="00A35E7E">
        <w:rPr>
          <w:rFonts w:eastAsiaTheme="minorHAnsi"/>
          <w:lang w:eastAsia="en-US"/>
        </w:rPr>
        <w:t>по ее укреплению.</w:t>
      </w:r>
    </w:p>
    <w:p w:rsidR="007A511D" w:rsidRPr="00E52303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52303">
        <w:rPr>
          <w:rFonts w:eastAsiaTheme="minorHAnsi"/>
          <w:lang w:eastAsia="en-US"/>
        </w:rPr>
        <w:t>В ходе мониторинга для эффектив</w:t>
      </w:r>
      <w:r w:rsidR="00E75630" w:rsidRPr="00E52303">
        <w:rPr>
          <w:rFonts w:eastAsiaTheme="minorHAnsi"/>
          <w:lang w:eastAsia="en-US"/>
        </w:rPr>
        <w:t xml:space="preserve">ного решения поставленных </w:t>
      </w:r>
      <w:r w:rsidR="003A705A">
        <w:rPr>
          <w:rFonts w:eastAsiaTheme="minorHAnsi"/>
          <w:lang w:eastAsia="en-US"/>
        </w:rPr>
        <w:t xml:space="preserve">целей и </w:t>
      </w:r>
      <w:r w:rsidR="00E75630" w:rsidRPr="00E52303">
        <w:rPr>
          <w:rFonts w:eastAsiaTheme="minorHAnsi"/>
          <w:lang w:eastAsia="en-US"/>
        </w:rPr>
        <w:t xml:space="preserve">задач </w:t>
      </w:r>
      <w:r w:rsidRPr="00E52303">
        <w:rPr>
          <w:rFonts w:eastAsiaTheme="minorHAnsi"/>
          <w:lang w:eastAsia="en-US"/>
        </w:rPr>
        <w:t xml:space="preserve">в соответствии с рекомендациями </w:t>
      </w:r>
      <w:r w:rsidR="00B240E9">
        <w:rPr>
          <w:rFonts w:eastAsiaTheme="minorHAnsi"/>
          <w:lang w:eastAsia="en-US"/>
        </w:rPr>
        <w:t>НАК</w:t>
      </w:r>
      <w:r w:rsidR="00E75630" w:rsidRPr="00E52303">
        <w:rPr>
          <w:rFonts w:eastAsiaTheme="minorHAnsi"/>
          <w:lang w:eastAsia="en-US"/>
        </w:rPr>
        <w:t xml:space="preserve"> </w:t>
      </w:r>
      <w:r w:rsidR="00EA5BED" w:rsidRPr="00E52303">
        <w:rPr>
          <w:rFonts w:eastAsiaTheme="minorHAnsi"/>
          <w:lang w:eastAsia="en-US"/>
        </w:rPr>
        <w:t xml:space="preserve">и </w:t>
      </w:r>
      <w:r w:rsidR="002E4F7D">
        <w:rPr>
          <w:rFonts w:eastAsiaTheme="minorHAnsi"/>
          <w:lang w:eastAsia="en-US"/>
        </w:rPr>
        <w:t>АТК</w:t>
      </w:r>
      <w:r w:rsidR="001B1233">
        <w:rPr>
          <w:rFonts w:eastAsiaTheme="minorHAnsi"/>
          <w:lang w:eastAsia="en-US"/>
        </w:rPr>
        <w:t xml:space="preserve"> </w:t>
      </w:r>
      <w:r w:rsidR="00A35E7E" w:rsidRPr="00E52303">
        <w:rPr>
          <w:rFonts w:eastAsiaTheme="minorHAnsi"/>
          <w:lang w:eastAsia="en-US"/>
        </w:rPr>
        <w:t>Комиссией</w:t>
      </w:r>
      <w:r w:rsidRPr="00E52303">
        <w:rPr>
          <w:rFonts w:eastAsiaTheme="minorHAnsi"/>
          <w:lang w:eastAsia="en-US"/>
        </w:rPr>
        <w:t xml:space="preserve"> осуществляется сбор информации по следующим вопросам:</w:t>
      </w:r>
    </w:p>
    <w:p w:rsidR="007A511D" w:rsidRPr="0087789B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7A511D" w:rsidRPr="009F5BCB">
        <w:rPr>
          <w:rFonts w:eastAsiaTheme="minorHAnsi"/>
          <w:lang w:eastAsia="en-US"/>
        </w:rPr>
        <w:t xml:space="preserve">остояние социально-экономической обстановки в </w:t>
      </w:r>
      <w:r w:rsidR="00963923" w:rsidRPr="009F5BCB">
        <w:rPr>
          <w:rFonts w:eastAsiaTheme="minorHAnsi"/>
          <w:lang w:eastAsia="en-US"/>
        </w:rPr>
        <w:t>Слободо-Туринском муниципальном районе</w:t>
      </w:r>
      <w:r w:rsidR="00E75630" w:rsidRPr="009F5BCB">
        <w:rPr>
          <w:rFonts w:eastAsiaTheme="minorHAnsi"/>
          <w:lang w:eastAsia="en-US"/>
        </w:rPr>
        <w:t xml:space="preserve">, </w:t>
      </w:r>
      <w:r w:rsidR="007A511D" w:rsidRPr="009F5BCB">
        <w:rPr>
          <w:rFonts w:eastAsiaTheme="minorHAnsi"/>
          <w:lang w:eastAsia="en-US"/>
        </w:rPr>
        <w:t>в том числе уровень доходов населения, безработи</w:t>
      </w:r>
      <w:r w:rsidR="00E75630" w:rsidRPr="009F5BCB">
        <w:rPr>
          <w:rFonts w:eastAsiaTheme="minorHAnsi"/>
          <w:lang w:eastAsia="en-US"/>
        </w:rPr>
        <w:t xml:space="preserve">цы, задержки выплаты заработной </w:t>
      </w:r>
      <w:r w:rsidR="007A511D" w:rsidRPr="0087789B">
        <w:rPr>
          <w:rFonts w:eastAsiaTheme="minorHAnsi"/>
          <w:lang w:eastAsia="en-US"/>
        </w:rPr>
        <w:t xml:space="preserve">платы. Влияние социально-экономических </w:t>
      </w:r>
      <w:r w:rsidR="00E75630" w:rsidRPr="0087789B">
        <w:rPr>
          <w:rFonts w:eastAsiaTheme="minorHAnsi"/>
          <w:lang w:eastAsia="en-US"/>
        </w:rPr>
        <w:t xml:space="preserve">процессов на обстановку в сфере </w:t>
      </w:r>
      <w:r w:rsidR="007A511D" w:rsidRPr="0087789B">
        <w:rPr>
          <w:rFonts w:eastAsiaTheme="minorHAnsi"/>
          <w:lang w:eastAsia="en-US"/>
        </w:rPr>
        <w:t>противодействия терроризму;</w:t>
      </w:r>
    </w:p>
    <w:p w:rsidR="007A511D" w:rsidRPr="00DD4B07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7A511D" w:rsidRPr="0087789B">
        <w:rPr>
          <w:rFonts w:eastAsiaTheme="minorHAnsi"/>
          <w:lang w:eastAsia="en-US"/>
        </w:rPr>
        <w:t>ценка отношения населения к органам государственной власти, степень ег</w:t>
      </w:r>
      <w:r w:rsidR="00E75630" w:rsidRPr="0087789B">
        <w:rPr>
          <w:rFonts w:eastAsiaTheme="minorHAnsi"/>
          <w:lang w:eastAsia="en-US"/>
        </w:rPr>
        <w:t xml:space="preserve">о </w:t>
      </w:r>
      <w:r w:rsidR="007A511D" w:rsidRPr="0087789B">
        <w:rPr>
          <w:rFonts w:eastAsiaTheme="minorHAnsi"/>
          <w:lang w:eastAsia="en-US"/>
        </w:rPr>
        <w:t>протестной активности</w:t>
      </w:r>
      <w:r w:rsidR="007A511D" w:rsidRPr="00DD4B07">
        <w:rPr>
          <w:rFonts w:eastAsiaTheme="minorHAnsi"/>
          <w:lang w:eastAsia="en-US"/>
        </w:rPr>
        <w:t>, включая количеств</w:t>
      </w:r>
      <w:r w:rsidR="00E75630" w:rsidRPr="00DD4B07">
        <w:rPr>
          <w:rFonts w:eastAsiaTheme="minorHAnsi"/>
          <w:lang w:eastAsia="en-US"/>
        </w:rPr>
        <w:t xml:space="preserve">о протестных акций, в том числе </w:t>
      </w:r>
      <w:r w:rsidR="007A511D" w:rsidRPr="00DD4B07">
        <w:rPr>
          <w:rFonts w:eastAsiaTheme="minorHAnsi"/>
          <w:lang w:eastAsia="en-US"/>
        </w:rPr>
        <w:t>политической направленности, и их уч</w:t>
      </w:r>
      <w:r w:rsidR="00E75630" w:rsidRPr="00DD4B07">
        <w:rPr>
          <w:rFonts w:eastAsiaTheme="minorHAnsi"/>
          <w:lang w:eastAsia="en-US"/>
        </w:rPr>
        <w:t xml:space="preserve">астников. Влияние политического </w:t>
      </w:r>
      <w:r w:rsidR="007A511D" w:rsidRPr="00DD4B07">
        <w:rPr>
          <w:rFonts w:eastAsiaTheme="minorHAnsi"/>
          <w:lang w:eastAsia="en-US"/>
        </w:rPr>
        <w:t xml:space="preserve">и протестного потенциала населения на террористическую активность в </w:t>
      </w:r>
      <w:r w:rsidR="0087789B" w:rsidRPr="00DD4B07">
        <w:rPr>
          <w:rFonts w:eastAsiaTheme="minorHAnsi"/>
          <w:lang w:eastAsia="en-US"/>
        </w:rPr>
        <w:t>районе</w:t>
      </w:r>
      <w:r w:rsidR="007A511D" w:rsidRPr="00DD4B07">
        <w:rPr>
          <w:rFonts w:eastAsiaTheme="minorHAnsi"/>
          <w:lang w:eastAsia="en-US"/>
        </w:rPr>
        <w:t>;</w:t>
      </w:r>
    </w:p>
    <w:p w:rsidR="007A511D" w:rsidRPr="00DD4B07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7A511D" w:rsidRPr="00DD4B07">
        <w:rPr>
          <w:rFonts w:eastAsiaTheme="minorHAnsi"/>
          <w:lang w:eastAsia="en-US"/>
        </w:rPr>
        <w:t>остояние межнациональных и межкон</w:t>
      </w:r>
      <w:r w:rsidR="00E75630" w:rsidRPr="00DD4B07">
        <w:rPr>
          <w:rFonts w:eastAsiaTheme="minorHAnsi"/>
          <w:lang w:eastAsia="en-US"/>
        </w:rPr>
        <w:t xml:space="preserve">фессиональных отношений. </w:t>
      </w:r>
      <w:r w:rsidR="007A511D" w:rsidRPr="00DD4B07">
        <w:rPr>
          <w:rFonts w:eastAsiaTheme="minorHAnsi"/>
          <w:lang w:eastAsia="en-US"/>
        </w:rPr>
        <w:t>Наличие конфликтов, фактов пропаганды наци</w:t>
      </w:r>
      <w:r w:rsidR="00E75630" w:rsidRPr="00DD4B07">
        <w:rPr>
          <w:rFonts w:eastAsiaTheme="minorHAnsi"/>
          <w:lang w:eastAsia="en-US"/>
        </w:rPr>
        <w:t xml:space="preserve">ональной, расовой и религиозной </w:t>
      </w:r>
      <w:r w:rsidR="007A511D" w:rsidRPr="00DD4B07">
        <w:rPr>
          <w:rFonts w:eastAsiaTheme="minorHAnsi"/>
          <w:lang w:eastAsia="en-US"/>
        </w:rPr>
        <w:t>розни. Причины и организаторы. Деструктивная</w:t>
      </w:r>
      <w:r w:rsidR="00E75630" w:rsidRPr="00DD4B07">
        <w:rPr>
          <w:rFonts w:eastAsiaTheme="minorHAnsi"/>
          <w:lang w:eastAsia="en-US"/>
        </w:rPr>
        <w:t xml:space="preserve"> деятельность религиозных групп </w:t>
      </w:r>
      <w:r w:rsidR="007A511D" w:rsidRPr="00DD4B07">
        <w:rPr>
          <w:rFonts w:eastAsiaTheme="minorHAnsi"/>
          <w:lang w:eastAsia="en-US"/>
        </w:rPr>
        <w:t>и организаций, степень их вовлеченности в террористическую деятельность;</w:t>
      </w:r>
    </w:p>
    <w:p w:rsidR="007A511D" w:rsidRPr="00037050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A511D" w:rsidRPr="00DD4B07">
        <w:rPr>
          <w:rFonts w:eastAsiaTheme="minorHAnsi"/>
          <w:lang w:eastAsia="en-US"/>
        </w:rPr>
        <w:t>ротиворечия во взаимоот</w:t>
      </w:r>
      <w:r w:rsidR="00E75630" w:rsidRPr="00DD4B07">
        <w:rPr>
          <w:rFonts w:eastAsiaTheme="minorHAnsi"/>
          <w:lang w:eastAsia="en-US"/>
        </w:rPr>
        <w:t xml:space="preserve">ношениях исполнительных органов </w:t>
      </w:r>
      <w:r w:rsidR="007A511D" w:rsidRPr="00DD4B07">
        <w:rPr>
          <w:rFonts w:eastAsiaTheme="minorHAnsi"/>
          <w:lang w:eastAsia="en-US"/>
        </w:rPr>
        <w:t>государственной власти Свердловской облас</w:t>
      </w:r>
      <w:r w:rsidR="00E75630" w:rsidRPr="00DD4B07">
        <w:rPr>
          <w:rFonts w:eastAsiaTheme="minorHAnsi"/>
          <w:lang w:eastAsia="en-US"/>
        </w:rPr>
        <w:t xml:space="preserve">ти и </w:t>
      </w:r>
      <w:r w:rsidR="0087789B" w:rsidRPr="00DD4B07">
        <w:rPr>
          <w:rFonts w:eastAsiaTheme="minorHAnsi"/>
          <w:lang w:eastAsia="en-US"/>
        </w:rPr>
        <w:t>Слободо-Туринского муниципального района</w:t>
      </w:r>
      <w:r w:rsidR="00E75630" w:rsidRPr="00DD4B07">
        <w:rPr>
          <w:rFonts w:eastAsiaTheme="minorHAnsi"/>
          <w:lang w:eastAsia="en-US"/>
        </w:rPr>
        <w:t xml:space="preserve">, </w:t>
      </w:r>
      <w:r w:rsidR="007A511D" w:rsidRPr="00DD4B07">
        <w:rPr>
          <w:rFonts w:eastAsiaTheme="minorHAnsi"/>
          <w:lang w:eastAsia="en-US"/>
        </w:rPr>
        <w:t>оказывающие дестабилизирующее воздейс</w:t>
      </w:r>
      <w:r w:rsidR="00E75630" w:rsidRPr="00DD4B07">
        <w:rPr>
          <w:rFonts w:eastAsiaTheme="minorHAnsi"/>
          <w:lang w:eastAsia="en-US"/>
        </w:rPr>
        <w:t xml:space="preserve">твие на </w:t>
      </w:r>
      <w:r w:rsidR="00E75630" w:rsidRPr="00037050">
        <w:rPr>
          <w:rFonts w:eastAsiaTheme="minorHAnsi"/>
          <w:lang w:eastAsia="en-US"/>
        </w:rPr>
        <w:t xml:space="preserve">социально-экономическую </w:t>
      </w:r>
      <w:r w:rsidR="007A511D" w:rsidRPr="00037050">
        <w:rPr>
          <w:rFonts w:eastAsiaTheme="minorHAnsi"/>
          <w:lang w:eastAsia="en-US"/>
        </w:rPr>
        <w:t xml:space="preserve">и общественно-политическую обстановку в </w:t>
      </w:r>
      <w:r w:rsidR="00037050" w:rsidRPr="00037050">
        <w:rPr>
          <w:rFonts w:eastAsiaTheme="minorHAnsi"/>
          <w:lang w:eastAsia="en-US"/>
        </w:rPr>
        <w:t xml:space="preserve">Слободо-Туринском </w:t>
      </w:r>
      <w:r w:rsidR="00341EF4" w:rsidRPr="00037050">
        <w:rPr>
          <w:rFonts w:eastAsiaTheme="minorHAnsi"/>
          <w:lang w:eastAsia="en-US"/>
        </w:rPr>
        <w:t>муниципальном районе</w:t>
      </w:r>
      <w:r w:rsidR="007A511D" w:rsidRPr="00037050">
        <w:rPr>
          <w:rFonts w:eastAsiaTheme="minorHAnsi"/>
          <w:lang w:eastAsia="en-US"/>
        </w:rPr>
        <w:t>, а также негати</w:t>
      </w:r>
      <w:r w:rsidR="00E75630" w:rsidRPr="00037050">
        <w:rPr>
          <w:rFonts w:eastAsiaTheme="minorHAnsi"/>
          <w:lang w:eastAsia="en-US"/>
        </w:rPr>
        <w:t xml:space="preserve">вно влияющие </w:t>
      </w:r>
      <w:r w:rsidR="007A511D" w:rsidRPr="00037050">
        <w:rPr>
          <w:rFonts w:eastAsiaTheme="minorHAnsi"/>
          <w:lang w:eastAsia="en-US"/>
        </w:rPr>
        <w:t>на функционирование общегосударственной системы противодействия терроризму;</w:t>
      </w:r>
    </w:p>
    <w:p w:rsidR="007A511D" w:rsidRPr="004D084D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7A511D" w:rsidRPr="00DD4B07">
        <w:rPr>
          <w:rFonts w:eastAsiaTheme="minorHAnsi"/>
          <w:lang w:eastAsia="en-US"/>
        </w:rPr>
        <w:t xml:space="preserve">инамика численности населения </w:t>
      </w:r>
      <w:r w:rsidR="001C5C54" w:rsidRPr="00DD4B07">
        <w:rPr>
          <w:rFonts w:eastAsiaTheme="minorHAnsi"/>
          <w:lang w:eastAsia="en-US"/>
        </w:rPr>
        <w:t xml:space="preserve">Слободо-Туринского муниципального </w:t>
      </w:r>
      <w:r w:rsidR="00DD4B07" w:rsidRPr="00DD4B07">
        <w:rPr>
          <w:rFonts w:eastAsiaTheme="minorHAnsi"/>
          <w:lang w:eastAsia="en-US"/>
        </w:rPr>
        <w:t>района</w:t>
      </w:r>
      <w:r w:rsidR="00E75630" w:rsidRPr="00DD4B07">
        <w:rPr>
          <w:rFonts w:eastAsiaTheme="minorHAnsi"/>
          <w:lang w:eastAsia="en-US"/>
        </w:rPr>
        <w:t xml:space="preserve"> за счет внутренней и внешней </w:t>
      </w:r>
      <w:r w:rsidR="007A511D" w:rsidRPr="00DD4B07">
        <w:rPr>
          <w:rFonts w:eastAsiaTheme="minorHAnsi"/>
          <w:lang w:eastAsia="en-US"/>
        </w:rPr>
        <w:t>миграции. Основные группы мигрантов, их числе</w:t>
      </w:r>
      <w:r w:rsidR="00E75630" w:rsidRPr="00DD4B07">
        <w:rPr>
          <w:rFonts w:eastAsiaTheme="minorHAnsi"/>
          <w:lang w:eastAsia="en-US"/>
        </w:rPr>
        <w:t xml:space="preserve">нность в процентном соотношении </w:t>
      </w:r>
      <w:r w:rsidR="007A511D" w:rsidRPr="00DD4B07">
        <w:rPr>
          <w:rFonts w:eastAsiaTheme="minorHAnsi"/>
          <w:lang w:eastAsia="en-US"/>
        </w:rPr>
        <w:t>к постоянно проживающему населению.</w:t>
      </w:r>
      <w:r w:rsidR="00E75630" w:rsidRPr="00DD4B07">
        <w:rPr>
          <w:rFonts w:eastAsiaTheme="minorHAnsi"/>
          <w:lang w:eastAsia="en-US"/>
        </w:rPr>
        <w:t xml:space="preserve"> Влияние миграционных процессов </w:t>
      </w:r>
      <w:r w:rsidR="007A511D" w:rsidRPr="00DD4B07">
        <w:rPr>
          <w:rFonts w:eastAsiaTheme="minorHAnsi"/>
          <w:lang w:eastAsia="en-US"/>
        </w:rPr>
        <w:t xml:space="preserve">на обстановку в сфере </w:t>
      </w:r>
      <w:r w:rsidR="007A511D" w:rsidRPr="004D084D">
        <w:rPr>
          <w:rFonts w:eastAsiaTheme="minorHAnsi"/>
          <w:lang w:eastAsia="en-US"/>
        </w:rPr>
        <w:t>противодействия терроризму;</w:t>
      </w:r>
    </w:p>
    <w:p w:rsidR="007A511D" w:rsidRPr="004D084D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A511D" w:rsidRPr="004D084D">
        <w:rPr>
          <w:rFonts w:eastAsiaTheme="minorHAnsi"/>
          <w:lang w:eastAsia="en-US"/>
        </w:rPr>
        <w:t>оличество потенциальных объектов</w:t>
      </w:r>
      <w:r w:rsidR="00E75630" w:rsidRPr="004D084D">
        <w:rPr>
          <w:rFonts w:eastAsiaTheme="minorHAnsi"/>
          <w:lang w:eastAsia="en-US"/>
        </w:rPr>
        <w:t xml:space="preserve"> террористических посягательств </w:t>
      </w:r>
      <w:r w:rsidR="007A511D" w:rsidRPr="004D084D">
        <w:rPr>
          <w:rFonts w:eastAsiaTheme="minorHAnsi"/>
          <w:lang w:eastAsia="en-US"/>
        </w:rPr>
        <w:t xml:space="preserve">и мест массового пребывания людей в </w:t>
      </w:r>
      <w:r w:rsidR="00A978FA">
        <w:rPr>
          <w:rFonts w:eastAsiaTheme="minorHAnsi"/>
          <w:lang w:eastAsia="en-US"/>
        </w:rPr>
        <w:t>Слободо-Туринском муниципальном районе</w:t>
      </w:r>
      <w:r w:rsidR="00E75630" w:rsidRPr="004D084D">
        <w:rPr>
          <w:rFonts w:eastAsiaTheme="minorHAnsi"/>
          <w:lang w:eastAsia="en-US"/>
        </w:rPr>
        <w:t xml:space="preserve">, состояние </w:t>
      </w:r>
      <w:r w:rsidR="007A511D" w:rsidRPr="004D084D">
        <w:rPr>
          <w:rFonts w:eastAsiaTheme="minorHAnsi"/>
          <w:lang w:eastAsia="en-US"/>
        </w:rPr>
        <w:t xml:space="preserve">их антитеррористической защищенности. </w:t>
      </w:r>
      <w:r w:rsidR="00E75630" w:rsidRPr="004D084D">
        <w:rPr>
          <w:rFonts w:eastAsiaTheme="minorHAnsi"/>
          <w:lang w:eastAsia="en-US"/>
        </w:rPr>
        <w:t xml:space="preserve">Результаты проверок, выявленные </w:t>
      </w:r>
      <w:r w:rsidR="007A511D" w:rsidRPr="004D084D">
        <w:rPr>
          <w:rFonts w:eastAsiaTheme="minorHAnsi"/>
          <w:lang w:eastAsia="en-US"/>
        </w:rPr>
        <w:t>недостатки, принятые меры по их устранению;</w:t>
      </w:r>
    </w:p>
    <w:p w:rsidR="007A511D" w:rsidRPr="00A978FA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A511D" w:rsidRPr="004D084D">
        <w:rPr>
          <w:rFonts w:eastAsiaTheme="minorHAnsi"/>
          <w:lang w:eastAsia="en-US"/>
        </w:rPr>
        <w:t>роблемные вопросы право</w:t>
      </w:r>
      <w:r w:rsidR="00E75630" w:rsidRPr="004D084D">
        <w:rPr>
          <w:rFonts w:eastAsiaTheme="minorHAnsi"/>
          <w:lang w:eastAsia="en-US"/>
        </w:rPr>
        <w:t xml:space="preserve">применительной практики в сфере </w:t>
      </w:r>
      <w:r w:rsidR="007A511D" w:rsidRPr="004D084D">
        <w:rPr>
          <w:rFonts w:eastAsiaTheme="minorHAnsi"/>
          <w:lang w:eastAsia="en-US"/>
        </w:rPr>
        <w:t xml:space="preserve">противодействия терроризму и его </w:t>
      </w:r>
      <w:r w:rsidR="007A511D" w:rsidRPr="00A978FA">
        <w:rPr>
          <w:rFonts w:eastAsiaTheme="minorHAnsi"/>
          <w:lang w:eastAsia="en-US"/>
        </w:rPr>
        <w:t>идеологии;</w:t>
      </w:r>
    </w:p>
    <w:p w:rsidR="007A511D" w:rsidRPr="00EB7FDE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A511D" w:rsidRPr="00014967">
        <w:rPr>
          <w:rFonts w:eastAsiaTheme="minorHAnsi"/>
          <w:lang w:eastAsia="en-US"/>
        </w:rPr>
        <w:t>еречень и результаты реализации государственных програ</w:t>
      </w:r>
      <w:r w:rsidR="00E75630" w:rsidRPr="00014967">
        <w:rPr>
          <w:rFonts w:eastAsiaTheme="minorHAnsi"/>
          <w:lang w:eastAsia="en-US"/>
        </w:rPr>
        <w:t xml:space="preserve">мм, </w:t>
      </w:r>
      <w:r w:rsidR="007A511D" w:rsidRPr="00014967">
        <w:rPr>
          <w:rFonts w:eastAsiaTheme="minorHAnsi"/>
          <w:lang w:eastAsia="en-US"/>
        </w:rPr>
        <w:t>региональных подпрограмм, федеральных, регио</w:t>
      </w:r>
      <w:r w:rsidR="00E75630" w:rsidRPr="00014967">
        <w:rPr>
          <w:rFonts w:eastAsiaTheme="minorHAnsi"/>
          <w:lang w:eastAsia="en-US"/>
        </w:rPr>
        <w:t xml:space="preserve">нальных и муниципальных планов, </w:t>
      </w:r>
      <w:r w:rsidR="007A511D" w:rsidRPr="00014967">
        <w:rPr>
          <w:rFonts w:eastAsiaTheme="minorHAnsi"/>
          <w:lang w:eastAsia="en-US"/>
        </w:rPr>
        <w:t>включающих мероприятия по профилактике тер</w:t>
      </w:r>
      <w:r w:rsidR="00E75630" w:rsidRPr="00014967">
        <w:rPr>
          <w:rFonts w:eastAsiaTheme="minorHAnsi"/>
          <w:lang w:eastAsia="en-US"/>
        </w:rPr>
        <w:t>роризма, а также по минимизации</w:t>
      </w:r>
      <w:r w:rsidR="00E75630" w:rsidRPr="00A978FA">
        <w:rPr>
          <w:rFonts w:eastAsiaTheme="minorHAnsi"/>
          <w:lang w:eastAsia="en-US"/>
        </w:rPr>
        <w:t xml:space="preserve"> </w:t>
      </w:r>
      <w:r w:rsidR="007A511D" w:rsidRPr="00A978FA">
        <w:rPr>
          <w:rFonts w:eastAsiaTheme="minorHAnsi"/>
          <w:lang w:eastAsia="en-US"/>
        </w:rPr>
        <w:t xml:space="preserve">и (или) ликвидации последствий </w:t>
      </w:r>
      <w:r w:rsidR="007A511D" w:rsidRPr="00EB7FDE">
        <w:rPr>
          <w:rFonts w:eastAsiaTheme="minorHAnsi"/>
          <w:lang w:eastAsia="en-US"/>
        </w:rPr>
        <w:t>его проявлений;</w:t>
      </w:r>
    </w:p>
    <w:p w:rsidR="007A511D" w:rsidRPr="00EB7FDE" w:rsidRDefault="00FC2B9C" w:rsidP="000E1C3D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</w:t>
      </w:r>
      <w:r w:rsidR="007A511D" w:rsidRPr="00EB7FDE">
        <w:rPr>
          <w:rFonts w:eastAsiaTheme="minorHAnsi"/>
          <w:lang w:eastAsia="en-US"/>
        </w:rPr>
        <w:t xml:space="preserve">сновные </w:t>
      </w:r>
      <w:r w:rsidR="007A511D" w:rsidRPr="006E17B1">
        <w:rPr>
          <w:rFonts w:eastAsiaTheme="minorHAnsi"/>
          <w:lang w:eastAsia="en-US"/>
        </w:rPr>
        <w:t>результаты информационного взаимодействия о</w:t>
      </w:r>
      <w:r w:rsidR="00E75630" w:rsidRPr="006E17B1">
        <w:rPr>
          <w:rFonts w:eastAsiaTheme="minorHAnsi"/>
          <w:lang w:eastAsia="en-US"/>
        </w:rPr>
        <w:t xml:space="preserve">рганов </w:t>
      </w:r>
      <w:r w:rsidR="007A511D" w:rsidRPr="006E17B1">
        <w:rPr>
          <w:rFonts w:eastAsiaTheme="minorHAnsi"/>
          <w:lang w:eastAsia="en-US"/>
        </w:rPr>
        <w:t>государственной власти Свердловской о</w:t>
      </w:r>
      <w:r w:rsidR="00E75630" w:rsidRPr="006E17B1">
        <w:rPr>
          <w:rFonts w:eastAsiaTheme="minorHAnsi"/>
          <w:lang w:eastAsia="en-US"/>
        </w:rPr>
        <w:t xml:space="preserve">бласти, территориальных органов </w:t>
      </w:r>
      <w:r w:rsidR="007A511D" w:rsidRPr="006E17B1">
        <w:rPr>
          <w:rFonts w:eastAsiaTheme="minorHAnsi"/>
          <w:lang w:eastAsia="en-US"/>
        </w:rPr>
        <w:t>федеральных органов исполнительной вла</w:t>
      </w:r>
      <w:r w:rsidR="00E75630" w:rsidRPr="006E17B1">
        <w:rPr>
          <w:rFonts w:eastAsiaTheme="minorHAnsi"/>
          <w:lang w:eastAsia="en-US"/>
        </w:rPr>
        <w:t xml:space="preserve">сти и </w:t>
      </w:r>
      <w:r w:rsidR="00EB7FDE" w:rsidRPr="006E17B1">
        <w:rPr>
          <w:rFonts w:eastAsiaTheme="minorHAnsi"/>
          <w:lang w:eastAsia="en-US"/>
        </w:rPr>
        <w:t>Слободо</w:t>
      </w:r>
      <w:r w:rsidR="00EB7FDE" w:rsidRPr="00EB7FDE">
        <w:rPr>
          <w:rFonts w:eastAsiaTheme="minorHAnsi"/>
          <w:lang w:eastAsia="en-US"/>
        </w:rPr>
        <w:t>-Туринского муниципального района</w:t>
      </w:r>
      <w:r w:rsidR="00E75630" w:rsidRPr="00EB7FDE">
        <w:rPr>
          <w:rFonts w:eastAsiaTheme="minorHAnsi"/>
          <w:lang w:eastAsia="en-US"/>
        </w:rPr>
        <w:t xml:space="preserve"> </w:t>
      </w:r>
      <w:r w:rsidR="007A511D" w:rsidRPr="00EB7FDE">
        <w:rPr>
          <w:rFonts w:eastAsiaTheme="minorHAnsi"/>
          <w:lang w:eastAsia="en-US"/>
        </w:rPr>
        <w:t>в сфере противодействия терроризму. Существующие проблемы и недостатки</w:t>
      </w:r>
      <w:r w:rsidR="00E75630" w:rsidRPr="00EB7FDE">
        <w:rPr>
          <w:rFonts w:eastAsiaTheme="minorHAnsi"/>
          <w:lang w:eastAsia="en-US"/>
        </w:rPr>
        <w:t xml:space="preserve"> </w:t>
      </w:r>
      <w:r w:rsidR="007A511D" w:rsidRPr="00EB7FDE">
        <w:rPr>
          <w:rFonts w:eastAsiaTheme="minorHAnsi"/>
          <w:lang w:eastAsia="en-US"/>
        </w:rPr>
        <w:t>в указанной сфере, принятые меры по их устранению;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7A511D" w:rsidRPr="00EB7FDE">
        <w:rPr>
          <w:rFonts w:eastAsiaTheme="minorHAnsi"/>
          <w:lang w:eastAsia="en-US"/>
        </w:rPr>
        <w:t>роблемные вопросы организ</w:t>
      </w:r>
      <w:r w:rsidR="00E75630" w:rsidRPr="00EB7FDE">
        <w:rPr>
          <w:rFonts w:eastAsiaTheme="minorHAnsi"/>
          <w:lang w:eastAsia="en-US"/>
        </w:rPr>
        <w:t xml:space="preserve">ации и проведения на территории </w:t>
      </w:r>
      <w:r w:rsidR="00EB7FDE">
        <w:rPr>
          <w:rFonts w:eastAsiaTheme="minorHAnsi"/>
          <w:lang w:eastAsia="en-US"/>
        </w:rPr>
        <w:t>Слободо-Туринского муниципального района</w:t>
      </w:r>
      <w:r w:rsidR="007A511D" w:rsidRPr="00EB7FDE">
        <w:rPr>
          <w:rFonts w:eastAsiaTheme="minorHAnsi"/>
          <w:lang w:eastAsia="en-US"/>
        </w:rPr>
        <w:t xml:space="preserve"> </w:t>
      </w:r>
      <w:r w:rsidR="00E75630" w:rsidRPr="00EB7FDE">
        <w:rPr>
          <w:rFonts w:eastAsiaTheme="minorHAnsi"/>
          <w:lang w:eastAsia="en-US"/>
        </w:rPr>
        <w:t xml:space="preserve">мероприятий в сфере </w:t>
      </w:r>
      <w:r w:rsidR="007A511D" w:rsidRPr="00EB7FDE">
        <w:rPr>
          <w:rFonts w:eastAsiaTheme="minorHAnsi"/>
          <w:lang w:eastAsia="en-US"/>
        </w:rPr>
        <w:t>противодействия идеологии терроризма (конфер</w:t>
      </w:r>
      <w:r w:rsidR="00E75630" w:rsidRPr="00EB7FDE">
        <w:rPr>
          <w:rFonts w:eastAsiaTheme="minorHAnsi"/>
          <w:lang w:eastAsia="en-US"/>
        </w:rPr>
        <w:t xml:space="preserve">енции, круглые столы, семинары, </w:t>
      </w:r>
      <w:r w:rsidR="007A511D" w:rsidRPr="00EB7FDE">
        <w:rPr>
          <w:rFonts w:eastAsiaTheme="minorHAnsi"/>
          <w:lang w:eastAsia="en-US"/>
        </w:rPr>
        <w:t>митинги), в том числе с привлечением представ</w:t>
      </w:r>
      <w:r w:rsidR="00E75630" w:rsidRPr="00EB7FDE">
        <w:rPr>
          <w:rFonts w:eastAsiaTheme="minorHAnsi"/>
          <w:lang w:eastAsia="en-US"/>
        </w:rPr>
        <w:t xml:space="preserve">ителей </w:t>
      </w:r>
      <w:r w:rsidR="00E75630" w:rsidRPr="00D75718">
        <w:rPr>
          <w:rFonts w:eastAsiaTheme="minorHAnsi"/>
          <w:lang w:eastAsia="en-US"/>
        </w:rPr>
        <w:t xml:space="preserve">научных кругов, деятелей </w:t>
      </w:r>
      <w:r w:rsidR="007A511D" w:rsidRPr="00D75718">
        <w:rPr>
          <w:rFonts w:eastAsiaTheme="minorHAnsi"/>
          <w:lang w:eastAsia="en-US"/>
        </w:rPr>
        <w:t>культуры и гражданского общества;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7A511D" w:rsidRPr="00D75718">
        <w:rPr>
          <w:rFonts w:eastAsiaTheme="minorHAnsi"/>
          <w:lang w:eastAsia="en-US"/>
        </w:rPr>
        <w:t xml:space="preserve">езультаты адресной профилактической </w:t>
      </w:r>
      <w:r w:rsidR="00E75630" w:rsidRPr="00D75718">
        <w:rPr>
          <w:rFonts w:eastAsiaTheme="minorHAnsi"/>
          <w:lang w:eastAsia="en-US"/>
        </w:rPr>
        <w:t xml:space="preserve">работы с категориями населения, </w:t>
      </w:r>
      <w:r w:rsidR="007A511D" w:rsidRPr="00D75718">
        <w:rPr>
          <w:rFonts w:eastAsiaTheme="minorHAnsi"/>
          <w:lang w:eastAsia="en-US"/>
        </w:rPr>
        <w:t>наиболее подверженными влиянию иде</w:t>
      </w:r>
      <w:r w:rsidR="00D75718">
        <w:rPr>
          <w:rFonts w:eastAsiaTheme="minorHAnsi"/>
          <w:lang w:eastAsia="en-US"/>
        </w:rPr>
        <w:t>ологии терроризма или по</w:t>
      </w:r>
      <w:r w:rsidR="00E75630" w:rsidRPr="00D75718">
        <w:rPr>
          <w:rFonts w:eastAsiaTheme="minorHAnsi"/>
          <w:lang w:eastAsia="en-US"/>
        </w:rPr>
        <w:t>павши</w:t>
      </w:r>
      <w:r w:rsidR="00D75718">
        <w:rPr>
          <w:rFonts w:eastAsiaTheme="minorHAnsi"/>
          <w:lang w:eastAsia="en-US"/>
        </w:rPr>
        <w:t>ми</w:t>
      </w:r>
      <w:r w:rsidR="00E75630" w:rsidRPr="00D75718">
        <w:rPr>
          <w:rFonts w:eastAsiaTheme="minorHAnsi"/>
          <w:lang w:eastAsia="en-US"/>
        </w:rPr>
        <w:t xml:space="preserve"> </w:t>
      </w:r>
      <w:r w:rsidR="007A511D" w:rsidRPr="00D75718">
        <w:rPr>
          <w:rFonts w:eastAsiaTheme="minorHAnsi"/>
          <w:lang w:eastAsia="en-US"/>
        </w:rPr>
        <w:t>под ее влияние, количество и виды проведенны</w:t>
      </w:r>
      <w:r w:rsidR="00E75630" w:rsidRPr="00D75718">
        <w:rPr>
          <w:rFonts w:eastAsiaTheme="minorHAnsi"/>
          <w:lang w:eastAsia="en-US"/>
        </w:rPr>
        <w:t xml:space="preserve">х профилактических мероприятий, </w:t>
      </w:r>
      <w:r w:rsidR="007A511D" w:rsidRPr="00D75718">
        <w:rPr>
          <w:rFonts w:eastAsiaTheme="minorHAnsi"/>
          <w:lang w:eastAsia="en-US"/>
        </w:rPr>
        <w:t>число принявших в них участие лиц, а</w:t>
      </w:r>
      <w:r w:rsidR="00E75630" w:rsidRPr="00D75718">
        <w:rPr>
          <w:rFonts w:eastAsiaTheme="minorHAnsi"/>
          <w:lang w:eastAsia="en-US"/>
        </w:rPr>
        <w:t xml:space="preserve"> также лиц, решивши</w:t>
      </w:r>
      <w:r w:rsidR="00D75718">
        <w:rPr>
          <w:rFonts w:eastAsiaTheme="minorHAnsi"/>
          <w:lang w:eastAsia="en-US"/>
        </w:rPr>
        <w:t>х</w:t>
      </w:r>
      <w:r w:rsidR="00E75630" w:rsidRPr="00D75718">
        <w:rPr>
          <w:rFonts w:eastAsiaTheme="minorHAnsi"/>
          <w:lang w:eastAsia="en-US"/>
        </w:rPr>
        <w:t xml:space="preserve"> прекратить </w:t>
      </w:r>
      <w:r w:rsidR="007A511D" w:rsidRPr="00D75718">
        <w:rPr>
          <w:rFonts w:eastAsiaTheme="minorHAnsi"/>
          <w:lang w:eastAsia="en-US"/>
        </w:rPr>
        <w:t>террористическую и экстремистскую деятельность. Результаты работы по склонению</w:t>
      </w:r>
      <w:r w:rsidR="00E75630" w:rsidRPr="00D75718">
        <w:rPr>
          <w:rFonts w:eastAsiaTheme="minorHAnsi"/>
          <w:lang w:eastAsia="en-US"/>
        </w:rPr>
        <w:t xml:space="preserve"> </w:t>
      </w:r>
      <w:r w:rsidR="007A511D" w:rsidRPr="00D75718">
        <w:rPr>
          <w:rFonts w:eastAsiaTheme="minorHAnsi"/>
          <w:lang w:eastAsia="en-US"/>
        </w:rPr>
        <w:t>к отказу от противоправной (террористической) де</w:t>
      </w:r>
      <w:r w:rsidR="00E75630" w:rsidRPr="00D75718">
        <w:rPr>
          <w:rFonts w:eastAsiaTheme="minorHAnsi"/>
          <w:lang w:eastAsia="en-US"/>
        </w:rPr>
        <w:t xml:space="preserve">ятельности, а также по оказанию </w:t>
      </w:r>
      <w:r w:rsidR="007A511D" w:rsidRPr="00D75718">
        <w:rPr>
          <w:rFonts w:eastAsiaTheme="minorHAnsi"/>
          <w:lang w:eastAsia="en-US"/>
        </w:rPr>
        <w:t>помощи данным лицам в трудоустрой</w:t>
      </w:r>
      <w:r w:rsidR="00E75630" w:rsidRPr="00D75718">
        <w:rPr>
          <w:rFonts w:eastAsiaTheme="minorHAnsi"/>
          <w:lang w:eastAsia="en-US"/>
        </w:rPr>
        <w:t xml:space="preserve">стве, решении социально-бытовых </w:t>
      </w:r>
      <w:r w:rsidR="007A511D" w:rsidRPr="00D75718">
        <w:rPr>
          <w:rFonts w:eastAsiaTheme="minorHAnsi"/>
          <w:lang w:eastAsia="en-US"/>
        </w:rPr>
        <w:t>и иных вопросов;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A511D" w:rsidRPr="00D75718">
        <w:rPr>
          <w:rFonts w:eastAsiaTheme="minorHAnsi"/>
          <w:lang w:eastAsia="en-US"/>
        </w:rPr>
        <w:t xml:space="preserve">оличество публикаций в </w:t>
      </w:r>
      <w:r w:rsidR="00D75718" w:rsidRPr="00D75718">
        <w:rPr>
          <w:rFonts w:eastAsiaTheme="minorHAnsi"/>
          <w:lang w:eastAsia="en-US"/>
        </w:rPr>
        <w:t>районных средствах</w:t>
      </w:r>
      <w:r w:rsidR="00E75630" w:rsidRPr="00D75718">
        <w:rPr>
          <w:rFonts w:eastAsiaTheme="minorHAnsi"/>
          <w:lang w:eastAsia="en-US"/>
        </w:rPr>
        <w:t xml:space="preserve"> </w:t>
      </w:r>
      <w:r w:rsidR="007A511D" w:rsidRPr="00D75718">
        <w:rPr>
          <w:rFonts w:eastAsiaTheme="minorHAnsi"/>
          <w:lang w:eastAsia="en-US"/>
        </w:rPr>
        <w:t>массовой информации, в том числе негативного хар</w:t>
      </w:r>
      <w:r w:rsidR="00E75630" w:rsidRPr="00D75718">
        <w:rPr>
          <w:rFonts w:eastAsiaTheme="minorHAnsi"/>
          <w:lang w:eastAsia="en-US"/>
        </w:rPr>
        <w:t xml:space="preserve">актера, об антитеррористической </w:t>
      </w:r>
      <w:r w:rsidR="007A511D" w:rsidRPr="00D75718">
        <w:rPr>
          <w:rFonts w:eastAsiaTheme="minorHAnsi"/>
          <w:lang w:eastAsia="en-US"/>
        </w:rPr>
        <w:t xml:space="preserve">деятельности в </w:t>
      </w:r>
      <w:r w:rsidR="00D75718" w:rsidRPr="00D75718">
        <w:rPr>
          <w:rFonts w:eastAsiaTheme="minorHAnsi"/>
          <w:lang w:eastAsia="en-US"/>
        </w:rPr>
        <w:t>Слободо-Туринском муниципальном районе</w:t>
      </w:r>
      <w:r w:rsidR="007A511D" w:rsidRPr="00D75718">
        <w:rPr>
          <w:rFonts w:eastAsiaTheme="minorHAnsi"/>
          <w:lang w:eastAsia="en-US"/>
        </w:rPr>
        <w:t>. Основ</w:t>
      </w:r>
      <w:r w:rsidR="00E75630" w:rsidRPr="00D75718">
        <w:rPr>
          <w:rFonts w:eastAsiaTheme="minorHAnsi"/>
          <w:lang w:eastAsia="en-US"/>
        </w:rPr>
        <w:t xml:space="preserve">ные темы, оценка обоснованности </w:t>
      </w:r>
      <w:r w:rsidR="007A511D" w:rsidRPr="00D75718">
        <w:rPr>
          <w:rFonts w:eastAsiaTheme="minorHAnsi"/>
          <w:lang w:eastAsia="en-US"/>
        </w:rPr>
        <w:t>критических публикаций, принятые меры;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</w:t>
      </w:r>
      <w:r w:rsidR="00D75718">
        <w:rPr>
          <w:rFonts w:eastAsiaTheme="minorHAnsi"/>
          <w:lang w:eastAsia="en-US"/>
        </w:rPr>
        <w:t>исло</w:t>
      </w:r>
      <w:r w:rsidR="007A511D" w:rsidRPr="00D75718">
        <w:rPr>
          <w:rFonts w:eastAsiaTheme="minorHAnsi"/>
          <w:lang w:eastAsia="en-US"/>
        </w:rPr>
        <w:t xml:space="preserve"> сотрудников </w:t>
      </w:r>
      <w:r w:rsidR="00E06332">
        <w:rPr>
          <w:rFonts w:eastAsiaTheme="minorHAnsi"/>
          <w:lang w:eastAsia="en-US"/>
        </w:rPr>
        <w:t>исполнительных органов</w:t>
      </w:r>
      <w:r w:rsidR="00D75718" w:rsidRPr="00D75718">
        <w:rPr>
          <w:rFonts w:eastAsiaTheme="minorHAnsi"/>
          <w:lang w:eastAsia="en-US"/>
        </w:rPr>
        <w:t xml:space="preserve"> </w:t>
      </w:r>
      <w:r w:rsidR="00E06332">
        <w:rPr>
          <w:rFonts w:eastAsiaTheme="minorHAnsi"/>
          <w:lang w:eastAsia="en-US"/>
        </w:rPr>
        <w:t xml:space="preserve">государственной власти Свердловской области, территориальных органов федеральных органов исполнительной власти и органов местного самоуправления </w:t>
      </w:r>
      <w:r w:rsidR="00D75718" w:rsidRPr="00D75718">
        <w:rPr>
          <w:rFonts w:eastAsiaTheme="minorHAnsi"/>
          <w:lang w:eastAsia="en-US"/>
        </w:rPr>
        <w:t>Слободо-Туринского муниципального района</w:t>
      </w:r>
      <w:r w:rsidR="00E75630" w:rsidRPr="00D75718">
        <w:rPr>
          <w:rFonts w:eastAsiaTheme="minorHAnsi"/>
          <w:lang w:eastAsia="en-US"/>
        </w:rPr>
        <w:t xml:space="preserve">, участвующих на постоянной </w:t>
      </w:r>
      <w:r w:rsidR="007A511D" w:rsidRPr="00D75718">
        <w:rPr>
          <w:rFonts w:eastAsiaTheme="minorHAnsi"/>
          <w:lang w:eastAsia="en-US"/>
        </w:rPr>
        <w:t>основе в мероприятиях по профилактике терроризма, в том чи</w:t>
      </w:r>
      <w:r w:rsidR="00E75630" w:rsidRPr="00D75718">
        <w:rPr>
          <w:rFonts w:eastAsiaTheme="minorHAnsi"/>
          <w:lang w:eastAsia="en-US"/>
        </w:rPr>
        <w:t xml:space="preserve">сле прошедших </w:t>
      </w:r>
      <w:r w:rsidR="007A511D" w:rsidRPr="00D75718">
        <w:rPr>
          <w:rFonts w:eastAsiaTheme="minorHAnsi"/>
          <w:lang w:eastAsia="en-US"/>
        </w:rPr>
        <w:t>обучение на соответствующих профильных курсах повышения квалификации;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A511D" w:rsidRPr="00D75718">
        <w:rPr>
          <w:rFonts w:eastAsiaTheme="minorHAnsi"/>
          <w:lang w:eastAsia="en-US"/>
        </w:rPr>
        <w:t xml:space="preserve">овлеченность населения </w:t>
      </w:r>
      <w:r w:rsidR="00D75718" w:rsidRPr="00D75718">
        <w:rPr>
          <w:rFonts w:eastAsiaTheme="minorHAnsi"/>
          <w:lang w:eastAsia="en-US"/>
        </w:rPr>
        <w:t>Слободо-Туринского муниципального района</w:t>
      </w:r>
      <w:r w:rsidR="007A511D" w:rsidRPr="00D75718">
        <w:rPr>
          <w:rFonts w:eastAsiaTheme="minorHAnsi"/>
          <w:lang w:eastAsia="en-US"/>
        </w:rPr>
        <w:t xml:space="preserve"> в</w:t>
      </w:r>
      <w:r w:rsidR="00E75630" w:rsidRPr="00D75718">
        <w:rPr>
          <w:rFonts w:eastAsiaTheme="minorHAnsi"/>
          <w:lang w:eastAsia="en-US"/>
        </w:rPr>
        <w:t xml:space="preserve"> террористическую деятельность, </w:t>
      </w:r>
      <w:r w:rsidR="007A511D" w:rsidRPr="00D75718">
        <w:rPr>
          <w:rFonts w:eastAsiaTheme="minorHAnsi"/>
          <w:lang w:eastAsia="en-US"/>
        </w:rPr>
        <w:t>в том числе количество выехавших из России</w:t>
      </w:r>
      <w:r w:rsidR="00E75630" w:rsidRPr="00D75718">
        <w:rPr>
          <w:rFonts w:eastAsiaTheme="minorHAnsi"/>
          <w:lang w:eastAsia="en-US"/>
        </w:rPr>
        <w:t xml:space="preserve"> для участия в боевых действиях </w:t>
      </w:r>
      <w:r w:rsidR="007A511D" w:rsidRPr="00D75718">
        <w:rPr>
          <w:rFonts w:eastAsiaTheme="minorHAnsi"/>
          <w:lang w:eastAsia="en-US"/>
        </w:rPr>
        <w:t>на стороне международных террористически</w:t>
      </w:r>
      <w:r w:rsidR="00E75630" w:rsidRPr="00D75718">
        <w:rPr>
          <w:rFonts w:eastAsiaTheme="minorHAnsi"/>
          <w:lang w:eastAsia="en-US"/>
        </w:rPr>
        <w:t>х организаций. Принимаемые мер</w:t>
      </w:r>
      <w:r w:rsidR="00D75718" w:rsidRPr="00D75718">
        <w:rPr>
          <w:rFonts w:eastAsiaTheme="minorHAnsi"/>
          <w:lang w:eastAsia="en-US"/>
        </w:rPr>
        <w:t>ы</w:t>
      </w:r>
      <w:r w:rsidR="00E75630" w:rsidRPr="00D75718">
        <w:rPr>
          <w:rFonts w:eastAsiaTheme="minorHAnsi"/>
          <w:lang w:eastAsia="en-US"/>
        </w:rPr>
        <w:t xml:space="preserve"> </w:t>
      </w:r>
      <w:r w:rsidR="007A511D" w:rsidRPr="00D75718">
        <w:rPr>
          <w:rFonts w:eastAsiaTheme="minorHAnsi"/>
          <w:lang w:eastAsia="en-US"/>
        </w:rPr>
        <w:t xml:space="preserve">по недопущению участия жителей </w:t>
      </w:r>
      <w:r w:rsidR="00D75718" w:rsidRPr="00D75718">
        <w:rPr>
          <w:rFonts w:eastAsiaTheme="minorHAnsi"/>
          <w:lang w:eastAsia="en-US"/>
        </w:rPr>
        <w:t>Слободо-Туринского муниципального района</w:t>
      </w:r>
      <w:r w:rsidR="00E75630" w:rsidRPr="00D75718">
        <w:rPr>
          <w:rFonts w:eastAsiaTheme="minorHAnsi"/>
          <w:lang w:eastAsia="en-US"/>
        </w:rPr>
        <w:t xml:space="preserve"> в деятельности международных </w:t>
      </w:r>
      <w:r w:rsidR="007A511D" w:rsidRPr="00D75718">
        <w:rPr>
          <w:rFonts w:eastAsiaTheme="minorHAnsi"/>
          <w:lang w:eastAsia="en-US"/>
        </w:rPr>
        <w:t>террористических организаций;</w:t>
      </w:r>
    </w:p>
    <w:p w:rsidR="007A511D" w:rsidRPr="00D75718" w:rsidRDefault="00FC2B9C" w:rsidP="000E1C3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</w:t>
      </w:r>
      <w:r w:rsidR="007A511D" w:rsidRPr="00D75718">
        <w:rPr>
          <w:rFonts w:eastAsiaTheme="minorHAnsi"/>
          <w:lang w:eastAsia="en-US"/>
        </w:rPr>
        <w:t>исло граждан, прошедших обучение в</w:t>
      </w:r>
      <w:r w:rsidR="00E75630" w:rsidRPr="00D75718">
        <w:rPr>
          <w:rFonts w:eastAsiaTheme="minorHAnsi"/>
          <w:lang w:eastAsia="en-US"/>
        </w:rPr>
        <w:t xml:space="preserve"> зарубежных религиозных учебных </w:t>
      </w:r>
      <w:r w:rsidR="007A511D" w:rsidRPr="00D75718">
        <w:rPr>
          <w:rFonts w:eastAsiaTheme="minorHAnsi"/>
          <w:lang w:eastAsia="en-US"/>
        </w:rPr>
        <w:t>организациях. Оценка эффективности мероприятий</w:t>
      </w:r>
      <w:r w:rsidR="00E75630" w:rsidRPr="00D75718">
        <w:rPr>
          <w:rFonts w:eastAsiaTheme="minorHAnsi"/>
          <w:lang w:eastAsia="en-US"/>
        </w:rPr>
        <w:t xml:space="preserve"> по их адаптации к деятельности </w:t>
      </w:r>
      <w:r w:rsidR="007A511D" w:rsidRPr="00D75718">
        <w:rPr>
          <w:rFonts w:eastAsiaTheme="minorHAnsi"/>
          <w:lang w:eastAsia="en-US"/>
        </w:rPr>
        <w:t xml:space="preserve">в </w:t>
      </w:r>
      <w:r w:rsidR="00C46CEB">
        <w:rPr>
          <w:rFonts w:eastAsiaTheme="minorHAnsi"/>
          <w:lang w:eastAsia="en-US"/>
        </w:rPr>
        <w:t>Слободо-Туринском муниципальном районе</w:t>
      </w:r>
      <w:r w:rsidR="007A511D" w:rsidRPr="00D75718">
        <w:rPr>
          <w:rFonts w:eastAsiaTheme="minorHAnsi"/>
          <w:lang w:eastAsia="en-US"/>
        </w:rPr>
        <w:t>.</w:t>
      </w:r>
    </w:p>
    <w:p w:rsidR="00E75630" w:rsidRPr="00B45D35" w:rsidRDefault="00E75630" w:rsidP="00041B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highlight w:val="darkYellow"/>
          <w:lang w:eastAsia="en-US"/>
        </w:rPr>
      </w:pPr>
    </w:p>
    <w:p w:rsidR="007A511D" w:rsidRPr="000036D0" w:rsidRDefault="007A511D" w:rsidP="00041B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75718">
        <w:rPr>
          <w:rFonts w:eastAsiaTheme="minorHAnsi"/>
          <w:lang w:eastAsia="en-US"/>
        </w:rPr>
        <w:t xml:space="preserve">Глава 3. </w:t>
      </w:r>
      <w:r w:rsidRPr="000036D0">
        <w:rPr>
          <w:rFonts w:eastAsiaTheme="minorHAnsi"/>
          <w:lang w:eastAsia="en-US"/>
        </w:rPr>
        <w:t>Принципы деятельности по орган</w:t>
      </w:r>
      <w:r w:rsidR="00D75718" w:rsidRPr="000036D0">
        <w:rPr>
          <w:rFonts w:eastAsiaTheme="minorHAnsi"/>
          <w:lang w:eastAsia="en-US"/>
        </w:rPr>
        <w:t>изации и проведению мониторинга</w:t>
      </w:r>
    </w:p>
    <w:p w:rsidR="00E75630" w:rsidRPr="000036D0" w:rsidRDefault="00E75630" w:rsidP="00041B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E52303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2303">
        <w:rPr>
          <w:rFonts w:eastAsiaTheme="minorHAnsi"/>
          <w:lang w:eastAsia="en-US"/>
        </w:rPr>
        <w:t>Система мониторинга базируется на следующих принципах:</w:t>
      </w:r>
    </w:p>
    <w:p w:rsidR="007A511D" w:rsidRPr="000036D0" w:rsidRDefault="007A511D" w:rsidP="000E1C3D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036D0">
        <w:rPr>
          <w:rFonts w:eastAsiaTheme="minorHAnsi"/>
          <w:lang w:eastAsia="en-US"/>
        </w:rPr>
        <w:t xml:space="preserve">объективность </w:t>
      </w:r>
      <w:r w:rsidR="000036D0" w:rsidRPr="000036D0">
        <w:rPr>
          <w:rFonts w:eastAsiaTheme="minorHAnsi"/>
          <w:lang w:eastAsia="en-US"/>
        </w:rPr>
        <w:sym w:font="Symbol" w:char="F02D"/>
      </w:r>
      <w:r w:rsidRPr="000036D0">
        <w:rPr>
          <w:rFonts w:eastAsiaTheme="minorHAnsi"/>
          <w:lang w:eastAsia="en-US"/>
        </w:rPr>
        <w:t xml:space="preserve"> достоверность данных мониторинга, беспристраст</w:t>
      </w:r>
      <w:r w:rsidR="00E75630" w:rsidRPr="000036D0">
        <w:rPr>
          <w:rFonts w:eastAsiaTheme="minorHAnsi"/>
          <w:lang w:eastAsia="en-US"/>
        </w:rPr>
        <w:t xml:space="preserve">ность </w:t>
      </w:r>
      <w:r w:rsidRPr="000036D0">
        <w:rPr>
          <w:rFonts w:eastAsiaTheme="minorHAnsi"/>
          <w:lang w:eastAsia="en-US"/>
        </w:rPr>
        <w:t>и обоснованность выводов по результатам мониторинга;</w:t>
      </w:r>
    </w:p>
    <w:p w:rsidR="007A511D" w:rsidRPr="000036D0" w:rsidRDefault="00FC2B9C" w:rsidP="000E1C3D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7A511D" w:rsidRPr="000036D0">
        <w:rPr>
          <w:rFonts w:eastAsiaTheme="minorHAnsi"/>
          <w:lang w:eastAsia="en-US"/>
        </w:rPr>
        <w:t xml:space="preserve">истемность </w:t>
      </w:r>
      <w:r w:rsidR="000036D0" w:rsidRPr="000036D0">
        <w:rPr>
          <w:rFonts w:eastAsiaTheme="minorHAnsi"/>
          <w:lang w:eastAsia="en-US"/>
        </w:rPr>
        <w:sym w:font="Symbol" w:char="F02D"/>
      </w:r>
      <w:r w:rsidR="007A511D" w:rsidRPr="000036D0">
        <w:rPr>
          <w:rFonts w:eastAsiaTheme="minorHAnsi"/>
          <w:lang w:eastAsia="en-US"/>
        </w:rPr>
        <w:t xml:space="preserve"> ведение мониторинга в раз</w:t>
      </w:r>
      <w:r w:rsidR="00E75630" w:rsidRPr="000036D0">
        <w:rPr>
          <w:rFonts w:eastAsiaTheme="minorHAnsi"/>
          <w:lang w:eastAsia="en-US"/>
        </w:rPr>
        <w:t xml:space="preserve">личных сферах жизнедеятельности </w:t>
      </w:r>
      <w:r w:rsidR="007A511D" w:rsidRPr="000036D0">
        <w:rPr>
          <w:rFonts w:eastAsiaTheme="minorHAnsi"/>
          <w:lang w:eastAsia="en-US"/>
        </w:rPr>
        <w:t>на постоянной основе, периодичность сопос</w:t>
      </w:r>
      <w:r w:rsidR="00E75630" w:rsidRPr="000036D0">
        <w:rPr>
          <w:rFonts w:eastAsiaTheme="minorHAnsi"/>
          <w:lang w:eastAsia="en-US"/>
        </w:rPr>
        <w:t xml:space="preserve">тавления полученных результатов </w:t>
      </w:r>
      <w:r w:rsidR="007A511D" w:rsidRPr="000036D0">
        <w:rPr>
          <w:rFonts w:eastAsiaTheme="minorHAnsi"/>
          <w:lang w:eastAsia="en-US"/>
        </w:rPr>
        <w:t>для выявления тенденций развития наблюдаемых проце</w:t>
      </w:r>
      <w:r w:rsidR="00E75630" w:rsidRPr="000036D0">
        <w:rPr>
          <w:rFonts w:eastAsiaTheme="minorHAnsi"/>
          <w:lang w:eastAsia="en-US"/>
        </w:rPr>
        <w:t xml:space="preserve">ссов; регулярность </w:t>
      </w:r>
      <w:proofErr w:type="gramStart"/>
      <w:r w:rsidR="00E75630" w:rsidRPr="000036D0">
        <w:rPr>
          <w:rFonts w:eastAsiaTheme="minorHAnsi"/>
          <w:lang w:eastAsia="en-US"/>
        </w:rPr>
        <w:t xml:space="preserve">контроля </w:t>
      </w:r>
      <w:r w:rsidR="007A511D" w:rsidRPr="000036D0">
        <w:rPr>
          <w:rFonts w:eastAsiaTheme="minorHAnsi"/>
          <w:lang w:eastAsia="en-US"/>
        </w:rPr>
        <w:t>за</w:t>
      </w:r>
      <w:proofErr w:type="gramEnd"/>
      <w:r w:rsidR="007A511D" w:rsidRPr="000036D0">
        <w:rPr>
          <w:rFonts w:eastAsiaTheme="minorHAnsi"/>
          <w:lang w:eastAsia="en-US"/>
        </w:rPr>
        <w:t xml:space="preserve"> устранением выявленных причин, усл</w:t>
      </w:r>
      <w:r w:rsidR="00E75630" w:rsidRPr="000036D0">
        <w:rPr>
          <w:rFonts w:eastAsiaTheme="minorHAnsi"/>
          <w:lang w:eastAsia="en-US"/>
        </w:rPr>
        <w:t xml:space="preserve">овий и факторов, способствующих </w:t>
      </w:r>
      <w:r w:rsidR="007A511D" w:rsidRPr="000036D0">
        <w:rPr>
          <w:rFonts w:eastAsiaTheme="minorHAnsi"/>
          <w:lang w:eastAsia="en-US"/>
        </w:rPr>
        <w:t>проявлени</w:t>
      </w:r>
      <w:r w:rsidR="000036D0" w:rsidRPr="000036D0">
        <w:rPr>
          <w:rFonts w:eastAsiaTheme="minorHAnsi"/>
          <w:lang w:eastAsia="en-US"/>
        </w:rPr>
        <w:t>ям</w:t>
      </w:r>
      <w:r w:rsidR="007A511D" w:rsidRPr="000036D0">
        <w:rPr>
          <w:rFonts w:eastAsiaTheme="minorHAnsi"/>
          <w:lang w:eastAsia="en-US"/>
        </w:rPr>
        <w:t xml:space="preserve"> терроризма;</w:t>
      </w:r>
    </w:p>
    <w:p w:rsidR="007A511D" w:rsidRPr="00335D0C" w:rsidRDefault="00FC2B9C" w:rsidP="000E1C3D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A511D" w:rsidRPr="000036D0">
        <w:rPr>
          <w:rFonts w:eastAsiaTheme="minorHAnsi"/>
          <w:lang w:eastAsia="en-US"/>
        </w:rPr>
        <w:t xml:space="preserve">омплексность </w:t>
      </w:r>
      <w:r w:rsidR="000036D0" w:rsidRPr="000036D0">
        <w:rPr>
          <w:rFonts w:eastAsiaTheme="minorHAnsi"/>
          <w:lang w:eastAsia="en-US"/>
        </w:rPr>
        <w:sym w:font="Symbol" w:char="F02D"/>
      </w:r>
      <w:r w:rsidR="007A511D" w:rsidRPr="000036D0">
        <w:rPr>
          <w:rFonts w:eastAsiaTheme="minorHAnsi"/>
          <w:lang w:eastAsia="en-US"/>
        </w:rPr>
        <w:t xml:space="preserve"> максималь</w:t>
      </w:r>
      <w:r w:rsidR="00E75630" w:rsidRPr="000036D0">
        <w:rPr>
          <w:rFonts w:eastAsiaTheme="minorHAnsi"/>
          <w:lang w:eastAsia="en-US"/>
        </w:rPr>
        <w:t xml:space="preserve">ный охват объектов мониторинга; </w:t>
      </w:r>
      <w:proofErr w:type="spellStart"/>
      <w:r w:rsidR="007A511D" w:rsidRPr="000036D0">
        <w:rPr>
          <w:rFonts w:eastAsiaTheme="minorHAnsi"/>
          <w:lang w:eastAsia="en-US"/>
        </w:rPr>
        <w:t>скоординированность</w:t>
      </w:r>
      <w:proofErr w:type="spellEnd"/>
      <w:r w:rsidR="007A511D" w:rsidRPr="000036D0">
        <w:rPr>
          <w:rFonts w:eastAsiaTheme="minorHAnsi"/>
          <w:lang w:eastAsia="en-US"/>
        </w:rPr>
        <w:t xml:space="preserve"> деятельности с</w:t>
      </w:r>
      <w:r w:rsidR="00E75630" w:rsidRPr="000036D0">
        <w:rPr>
          <w:rFonts w:eastAsiaTheme="minorHAnsi"/>
          <w:lang w:eastAsia="en-US"/>
        </w:rPr>
        <w:t xml:space="preserve">убъектов мониторинга; сочетание </w:t>
      </w:r>
      <w:r w:rsidR="007A511D" w:rsidRPr="000036D0">
        <w:rPr>
          <w:rFonts w:eastAsiaTheme="minorHAnsi"/>
          <w:lang w:eastAsia="en-US"/>
        </w:rPr>
        <w:t>сбалансированных, взаимосвязанных, нау</w:t>
      </w:r>
      <w:r w:rsidR="00E75630" w:rsidRPr="000036D0">
        <w:rPr>
          <w:rFonts w:eastAsiaTheme="minorHAnsi"/>
          <w:lang w:eastAsia="en-US"/>
        </w:rPr>
        <w:t>чно-обоснованных мер социально-</w:t>
      </w:r>
      <w:r w:rsidR="007A511D" w:rsidRPr="00335D0C">
        <w:rPr>
          <w:rFonts w:eastAsiaTheme="minorHAnsi"/>
          <w:lang w:eastAsia="en-US"/>
        </w:rPr>
        <w:t>экономического, информационно-пропагандистско</w:t>
      </w:r>
      <w:r w:rsidR="00E75630" w:rsidRPr="00335D0C">
        <w:rPr>
          <w:rFonts w:eastAsiaTheme="minorHAnsi"/>
          <w:lang w:eastAsia="en-US"/>
        </w:rPr>
        <w:t xml:space="preserve">го, воспитательного, правового, </w:t>
      </w:r>
      <w:r w:rsidR="007A511D" w:rsidRPr="00335D0C">
        <w:rPr>
          <w:rFonts w:eastAsiaTheme="minorHAnsi"/>
          <w:lang w:eastAsia="en-US"/>
        </w:rPr>
        <w:t xml:space="preserve">организационного, технического и иного </w:t>
      </w:r>
      <w:r w:rsidR="00E75630" w:rsidRPr="00335D0C">
        <w:rPr>
          <w:rFonts w:eastAsiaTheme="minorHAnsi"/>
          <w:lang w:eastAsia="en-US"/>
        </w:rPr>
        <w:t xml:space="preserve">характера по устранению причин, </w:t>
      </w:r>
      <w:r w:rsidR="007A511D" w:rsidRPr="00335D0C">
        <w:rPr>
          <w:rFonts w:eastAsiaTheme="minorHAnsi"/>
          <w:lang w:eastAsia="en-US"/>
        </w:rPr>
        <w:t>условий и факторов, оказывающих дестабилизирующ</w:t>
      </w:r>
      <w:r w:rsidR="00E75630" w:rsidRPr="00335D0C">
        <w:rPr>
          <w:rFonts w:eastAsiaTheme="minorHAnsi"/>
          <w:lang w:eastAsia="en-US"/>
        </w:rPr>
        <w:t xml:space="preserve">ее влияние на обстановку </w:t>
      </w:r>
      <w:r w:rsidR="007A511D" w:rsidRPr="00335D0C">
        <w:rPr>
          <w:rFonts w:eastAsiaTheme="minorHAnsi"/>
          <w:lang w:eastAsia="en-US"/>
        </w:rPr>
        <w:t xml:space="preserve">в </w:t>
      </w:r>
      <w:r w:rsidR="00A3195D">
        <w:rPr>
          <w:rFonts w:eastAsiaTheme="minorHAnsi"/>
          <w:lang w:eastAsia="en-US"/>
        </w:rPr>
        <w:t>Слободо-Туринском</w:t>
      </w:r>
      <w:r w:rsidR="0049361D" w:rsidRPr="00335D0C">
        <w:rPr>
          <w:rFonts w:eastAsiaTheme="minorHAnsi"/>
          <w:lang w:eastAsia="en-US"/>
        </w:rPr>
        <w:t xml:space="preserve"> муниципально</w:t>
      </w:r>
      <w:r w:rsidR="00A3195D">
        <w:rPr>
          <w:rFonts w:eastAsiaTheme="minorHAnsi"/>
          <w:lang w:eastAsia="en-US"/>
        </w:rPr>
        <w:t>м</w:t>
      </w:r>
      <w:r w:rsidR="0049361D" w:rsidRPr="00335D0C">
        <w:rPr>
          <w:rFonts w:eastAsiaTheme="minorHAnsi"/>
          <w:lang w:eastAsia="en-US"/>
        </w:rPr>
        <w:t xml:space="preserve"> район</w:t>
      </w:r>
      <w:r w:rsidR="00A3195D">
        <w:rPr>
          <w:rFonts w:eastAsiaTheme="minorHAnsi"/>
          <w:lang w:eastAsia="en-US"/>
        </w:rPr>
        <w:t>е</w:t>
      </w:r>
      <w:r w:rsidR="007A511D" w:rsidRPr="00335D0C">
        <w:rPr>
          <w:rFonts w:eastAsiaTheme="minorHAnsi"/>
          <w:lang w:eastAsia="en-US"/>
        </w:rPr>
        <w:t xml:space="preserve"> и способствующих проявлениям терроризма;</w:t>
      </w:r>
    </w:p>
    <w:p w:rsidR="007A511D" w:rsidRPr="00335D0C" w:rsidRDefault="00FC2B9C" w:rsidP="000E1C3D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</w:t>
      </w:r>
      <w:r w:rsidR="007A511D" w:rsidRPr="00335D0C">
        <w:rPr>
          <w:rFonts w:eastAsiaTheme="minorHAnsi"/>
          <w:lang w:eastAsia="en-US"/>
        </w:rPr>
        <w:t xml:space="preserve">воевременность </w:t>
      </w:r>
      <w:r w:rsidR="0049361D" w:rsidRPr="00335D0C">
        <w:rPr>
          <w:rFonts w:eastAsiaTheme="minorHAnsi"/>
          <w:lang w:eastAsia="en-US"/>
        </w:rPr>
        <w:sym w:font="Symbol" w:char="F02D"/>
      </w:r>
      <w:r w:rsidR="007A511D" w:rsidRPr="00335D0C">
        <w:rPr>
          <w:rFonts w:eastAsiaTheme="minorHAnsi"/>
          <w:lang w:eastAsia="en-US"/>
        </w:rPr>
        <w:t xml:space="preserve"> оперативность выявле</w:t>
      </w:r>
      <w:r w:rsidR="00E75630" w:rsidRPr="00335D0C">
        <w:rPr>
          <w:rFonts w:eastAsiaTheme="minorHAnsi"/>
          <w:lang w:eastAsia="en-US"/>
        </w:rPr>
        <w:t xml:space="preserve">ния причин, условий и факторов, </w:t>
      </w:r>
      <w:r w:rsidR="007A511D" w:rsidRPr="00335D0C">
        <w:rPr>
          <w:rFonts w:eastAsiaTheme="minorHAnsi"/>
          <w:lang w:eastAsia="en-US"/>
        </w:rPr>
        <w:t>оказывающих негативное влияние на сит</w:t>
      </w:r>
      <w:r w:rsidR="00E75630" w:rsidRPr="00335D0C">
        <w:rPr>
          <w:rFonts w:eastAsiaTheme="minorHAnsi"/>
          <w:lang w:eastAsia="en-US"/>
        </w:rPr>
        <w:t xml:space="preserve">уацию в области противодействия </w:t>
      </w:r>
      <w:r w:rsidR="007A511D" w:rsidRPr="00335D0C">
        <w:rPr>
          <w:rFonts w:eastAsiaTheme="minorHAnsi"/>
          <w:lang w:eastAsia="en-US"/>
        </w:rPr>
        <w:t>терроризму; выработка предупредительно-профилактических мер по их устранению;</w:t>
      </w:r>
      <w:r w:rsidR="00E75630" w:rsidRPr="00335D0C">
        <w:rPr>
          <w:rFonts w:eastAsiaTheme="minorHAnsi"/>
          <w:lang w:eastAsia="en-US"/>
        </w:rPr>
        <w:t xml:space="preserve"> </w:t>
      </w:r>
      <w:r w:rsidR="007A511D" w:rsidRPr="00335D0C">
        <w:rPr>
          <w:rFonts w:eastAsiaTheme="minorHAnsi"/>
          <w:lang w:eastAsia="en-US"/>
        </w:rPr>
        <w:t>предоставление данных мониторинга в установленные сроки;</w:t>
      </w:r>
    </w:p>
    <w:p w:rsidR="007A511D" w:rsidRPr="002F284F" w:rsidRDefault="00FC2B9C" w:rsidP="000E1C3D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7A511D" w:rsidRPr="00335D0C">
        <w:rPr>
          <w:rFonts w:eastAsiaTheme="minorHAnsi"/>
          <w:lang w:eastAsia="en-US"/>
        </w:rPr>
        <w:t xml:space="preserve">аконность </w:t>
      </w:r>
      <w:r w:rsidR="00335D0C" w:rsidRPr="00335D0C">
        <w:rPr>
          <w:rFonts w:eastAsiaTheme="minorHAnsi"/>
          <w:lang w:eastAsia="en-US"/>
        </w:rPr>
        <w:sym w:font="Symbol" w:char="F02D"/>
      </w:r>
      <w:r w:rsidR="007A511D" w:rsidRPr="00335D0C">
        <w:rPr>
          <w:rFonts w:eastAsiaTheme="minorHAnsi"/>
          <w:lang w:eastAsia="en-US"/>
        </w:rPr>
        <w:t xml:space="preserve"> строгое и полное осуще</w:t>
      </w:r>
      <w:r w:rsidR="00E75630" w:rsidRPr="00335D0C">
        <w:rPr>
          <w:rFonts w:eastAsiaTheme="minorHAnsi"/>
          <w:lang w:eastAsia="en-US"/>
        </w:rPr>
        <w:t>ствление в процессе монит</w:t>
      </w:r>
      <w:r w:rsidR="00E75630" w:rsidRPr="002F284F">
        <w:rPr>
          <w:rFonts w:eastAsiaTheme="minorHAnsi"/>
          <w:lang w:eastAsia="en-US"/>
        </w:rPr>
        <w:t xml:space="preserve">оринга </w:t>
      </w:r>
      <w:r w:rsidR="007A511D" w:rsidRPr="002F284F">
        <w:rPr>
          <w:rFonts w:eastAsiaTheme="minorHAnsi"/>
          <w:lang w:eastAsia="en-US"/>
        </w:rPr>
        <w:t>правового законодательства, безусловное и п</w:t>
      </w:r>
      <w:r w:rsidR="00E75630" w:rsidRPr="002F284F">
        <w:rPr>
          <w:rFonts w:eastAsiaTheme="minorHAnsi"/>
          <w:lang w:eastAsia="en-US"/>
        </w:rPr>
        <w:t xml:space="preserve">оследовательное соблюдение прав </w:t>
      </w:r>
      <w:r w:rsidR="007A511D" w:rsidRPr="002F284F">
        <w:rPr>
          <w:rFonts w:eastAsiaTheme="minorHAnsi"/>
          <w:lang w:eastAsia="en-US"/>
        </w:rPr>
        <w:t>человека.</w:t>
      </w:r>
    </w:p>
    <w:p w:rsidR="00B72DDE" w:rsidRDefault="00B72DDE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2F284F" w:rsidRDefault="007A511D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Глава 4. Органи</w:t>
      </w:r>
      <w:r w:rsidR="00335D0C" w:rsidRPr="002F284F">
        <w:rPr>
          <w:rFonts w:eastAsiaTheme="minorHAnsi"/>
          <w:lang w:eastAsia="en-US"/>
        </w:rPr>
        <w:t>зационная структура мониторинга</w:t>
      </w:r>
    </w:p>
    <w:p w:rsidR="00894BB7" w:rsidRPr="002F284F" w:rsidRDefault="00894BB7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2F284F" w:rsidRDefault="007A511D" w:rsidP="000E1C3D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Объектами мониторинга являются общес</w:t>
      </w:r>
      <w:r w:rsidR="00E75630" w:rsidRPr="002F284F">
        <w:rPr>
          <w:rFonts w:eastAsiaTheme="minorHAnsi"/>
          <w:lang w:eastAsia="en-US"/>
        </w:rPr>
        <w:t xml:space="preserve">твенно-политические, социально- </w:t>
      </w:r>
      <w:proofErr w:type="gramStart"/>
      <w:r w:rsidRPr="002F284F">
        <w:rPr>
          <w:rFonts w:eastAsiaTheme="minorHAnsi"/>
          <w:lang w:eastAsia="en-US"/>
        </w:rPr>
        <w:t>экономические и иные процессы</w:t>
      </w:r>
      <w:proofErr w:type="gramEnd"/>
      <w:r w:rsidRPr="002F284F">
        <w:rPr>
          <w:rFonts w:eastAsiaTheme="minorHAnsi"/>
          <w:lang w:eastAsia="en-US"/>
        </w:rPr>
        <w:t>, происход</w:t>
      </w:r>
      <w:r w:rsidR="00E75630" w:rsidRPr="002F284F">
        <w:rPr>
          <w:rFonts w:eastAsiaTheme="minorHAnsi"/>
          <w:lang w:eastAsia="en-US"/>
        </w:rPr>
        <w:t xml:space="preserve">ящие </w:t>
      </w:r>
      <w:r w:rsidR="00C72F2D" w:rsidRPr="002F284F">
        <w:rPr>
          <w:rFonts w:eastAsiaTheme="minorHAnsi"/>
          <w:lang w:eastAsia="en-US"/>
        </w:rPr>
        <w:t>в</w:t>
      </w:r>
      <w:r w:rsidR="00E75630" w:rsidRPr="002F284F">
        <w:rPr>
          <w:rFonts w:eastAsiaTheme="minorHAnsi"/>
          <w:lang w:eastAsia="en-US"/>
        </w:rPr>
        <w:t xml:space="preserve"> </w:t>
      </w:r>
      <w:r w:rsidR="00A3195D" w:rsidRPr="002F284F">
        <w:rPr>
          <w:rFonts w:eastAsiaTheme="minorHAnsi"/>
          <w:lang w:eastAsia="en-US"/>
        </w:rPr>
        <w:t>Слободо-Туринско</w:t>
      </w:r>
      <w:r w:rsidR="00C72F2D" w:rsidRPr="002F284F">
        <w:rPr>
          <w:rFonts w:eastAsiaTheme="minorHAnsi"/>
          <w:lang w:eastAsia="en-US"/>
        </w:rPr>
        <w:t>м</w:t>
      </w:r>
      <w:r w:rsidR="00A3195D" w:rsidRPr="002F284F">
        <w:rPr>
          <w:rFonts w:eastAsiaTheme="minorHAnsi"/>
          <w:lang w:eastAsia="en-US"/>
        </w:rPr>
        <w:t xml:space="preserve"> муниципально</w:t>
      </w:r>
      <w:r w:rsidR="00C72F2D" w:rsidRPr="002F284F">
        <w:rPr>
          <w:rFonts w:eastAsiaTheme="minorHAnsi"/>
          <w:lang w:eastAsia="en-US"/>
        </w:rPr>
        <w:t>м</w:t>
      </w:r>
      <w:r w:rsidR="00A3195D" w:rsidRPr="002F284F">
        <w:rPr>
          <w:rFonts w:eastAsiaTheme="minorHAnsi"/>
          <w:lang w:eastAsia="en-US"/>
        </w:rPr>
        <w:t xml:space="preserve"> район</w:t>
      </w:r>
      <w:r w:rsidR="00C72F2D" w:rsidRPr="002F284F">
        <w:rPr>
          <w:rFonts w:eastAsiaTheme="minorHAnsi"/>
          <w:lang w:eastAsia="en-US"/>
        </w:rPr>
        <w:t>е</w:t>
      </w:r>
      <w:r w:rsidRPr="002F284F">
        <w:rPr>
          <w:rFonts w:eastAsiaTheme="minorHAnsi"/>
          <w:lang w:eastAsia="en-US"/>
        </w:rPr>
        <w:t>, оказывающие влияние на ситуацию в сфере противодействия терроризму.</w:t>
      </w:r>
    </w:p>
    <w:p w:rsidR="007A511D" w:rsidRPr="002F284F" w:rsidRDefault="007A511D" w:rsidP="0074454B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Субъектами мониторинга являются тер</w:t>
      </w:r>
      <w:r w:rsidR="00E75630" w:rsidRPr="002F284F">
        <w:rPr>
          <w:rFonts w:eastAsiaTheme="minorHAnsi"/>
          <w:lang w:eastAsia="en-US"/>
        </w:rPr>
        <w:t xml:space="preserve">риториальные органы федеральных </w:t>
      </w:r>
      <w:r w:rsidRPr="002F284F">
        <w:rPr>
          <w:rFonts w:eastAsiaTheme="minorHAnsi"/>
          <w:lang w:eastAsia="en-US"/>
        </w:rPr>
        <w:t>органов исполнительной власти, исполнительны</w:t>
      </w:r>
      <w:r w:rsidR="00E75630" w:rsidRPr="002F284F">
        <w:rPr>
          <w:rFonts w:eastAsiaTheme="minorHAnsi"/>
          <w:lang w:eastAsia="en-US"/>
        </w:rPr>
        <w:t xml:space="preserve">е органы государственной власти </w:t>
      </w:r>
      <w:r w:rsidRPr="002F284F">
        <w:rPr>
          <w:rFonts w:eastAsiaTheme="minorHAnsi"/>
          <w:lang w:eastAsia="en-US"/>
        </w:rPr>
        <w:t xml:space="preserve">Свердловской области, </w:t>
      </w:r>
      <w:r w:rsidR="006062FC" w:rsidRPr="002F284F">
        <w:rPr>
          <w:rFonts w:eastAsiaTheme="minorHAnsi"/>
          <w:lang w:eastAsia="en-US"/>
        </w:rPr>
        <w:t>органы местного самоуправления Слободо-Туринского муниципального района</w:t>
      </w:r>
      <w:r w:rsidRPr="002F284F">
        <w:rPr>
          <w:rFonts w:eastAsiaTheme="minorHAnsi"/>
          <w:lang w:eastAsia="en-US"/>
        </w:rPr>
        <w:t>,</w:t>
      </w:r>
      <w:r w:rsidR="006062FC" w:rsidRPr="002F284F">
        <w:rPr>
          <w:rFonts w:eastAsiaTheme="minorHAnsi"/>
          <w:lang w:eastAsia="en-US"/>
        </w:rPr>
        <w:t xml:space="preserve"> члены Комиссии,</w:t>
      </w:r>
      <w:r w:rsidRPr="002F284F">
        <w:rPr>
          <w:rFonts w:eastAsiaTheme="minorHAnsi"/>
          <w:lang w:eastAsia="en-US"/>
        </w:rPr>
        <w:t xml:space="preserve"> </w:t>
      </w:r>
      <w:r w:rsidR="006865BE" w:rsidRPr="002F284F">
        <w:rPr>
          <w:rFonts w:eastAsiaTheme="minorHAnsi"/>
          <w:lang w:eastAsia="en-US"/>
        </w:rPr>
        <w:t xml:space="preserve">в чью компетенцию </w:t>
      </w:r>
      <w:r w:rsidRPr="002F284F">
        <w:rPr>
          <w:rFonts w:eastAsiaTheme="minorHAnsi"/>
          <w:lang w:eastAsia="en-US"/>
        </w:rPr>
        <w:t>входит</w:t>
      </w:r>
      <w:r w:rsidR="00E75630" w:rsidRPr="002F284F">
        <w:rPr>
          <w:rFonts w:eastAsiaTheme="minorHAnsi"/>
          <w:lang w:eastAsia="en-US"/>
        </w:rPr>
        <w:t xml:space="preserve"> </w:t>
      </w:r>
      <w:r w:rsidRPr="002F284F">
        <w:rPr>
          <w:rFonts w:eastAsiaTheme="minorHAnsi"/>
          <w:lang w:eastAsia="en-US"/>
        </w:rPr>
        <w:t>проведение мероприятий по противодействи</w:t>
      </w:r>
      <w:r w:rsidR="00E75630" w:rsidRPr="002F284F">
        <w:rPr>
          <w:rFonts w:eastAsiaTheme="minorHAnsi"/>
          <w:lang w:eastAsia="en-US"/>
        </w:rPr>
        <w:t xml:space="preserve">ю терроризму, негосударственные </w:t>
      </w:r>
      <w:r w:rsidRPr="002F284F">
        <w:rPr>
          <w:rFonts w:eastAsiaTheme="minorHAnsi"/>
          <w:lang w:eastAsia="en-US"/>
        </w:rPr>
        <w:t>организации и объединения, а также граждане,</w:t>
      </w:r>
      <w:r w:rsidR="00E75630" w:rsidRPr="002F284F">
        <w:rPr>
          <w:rFonts w:eastAsiaTheme="minorHAnsi"/>
          <w:lang w:eastAsia="en-US"/>
        </w:rPr>
        <w:t xml:space="preserve"> оказывающие содействие органам </w:t>
      </w:r>
      <w:r w:rsidRPr="002F284F">
        <w:rPr>
          <w:rFonts w:eastAsiaTheme="minorHAnsi"/>
          <w:lang w:eastAsia="en-US"/>
        </w:rPr>
        <w:t>государственной власти и органам местного</w:t>
      </w:r>
      <w:r w:rsidR="00E75630" w:rsidRPr="002F284F">
        <w:rPr>
          <w:rFonts w:eastAsiaTheme="minorHAnsi"/>
          <w:lang w:eastAsia="en-US"/>
        </w:rPr>
        <w:t xml:space="preserve"> самоуправления</w:t>
      </w:r>
      <w:r w:rsidR="0087757C" w:rsidRPr="002F284F">
        <w:rPr>
          <w:rFonts w:eastAsiaTheme="minorHAnsi"/>
          <w:lang w:eastAsia="en-US"/>
        </w:rPr>
        <w:t xml:space="preserve"> Слободо-Туринского муниципального района</w:t>
      </w:r>
      <w:r w:rsidR="00E75630" w:rsidRPr="002F284F">
        <w:rPr>
          <w:rFonts w:eastAsiaTheme="minorHAnsi"/>
          <w:lang w:eastAsia="en-US"/>
        </w:rPr>
        <w:t xml:space="preserve"> в осуществлении </w:t>
      </w:r>
      <w:r w:rsidRPr="002F284F">
        <w:rPr>
          <w:rFonts w:eastAsiaTheme="minorHAnsi"/>
          <w:lang w:eastAsia="en-US"/>
        </w:rPr>
        <w:t>антитеррористических мероприятий.</w:t>
      </w:r>
    </w:p>
    <w:p w:rsidR="007A511D" w:rsidRPr="002F284F" w:rsidRDefault="007A511D" w:rsidP="00FA4868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Сбор информации и предста</w:t>
      </w:r>
      <w:r w:rsidR="00E75630" w:rsidRPr="002F284F">
        <w:rPr>
          <w:rFonts w:eastAsiaTheme="minorHAnsi"/>
          <w:lang w:eastAsia="en-US"/>
        </w:rPr>
        <w:t>вление инф</w:t>
      </w:r>
      <w:r w:rsidR="00F82704" w:rsidRPr="002F284F">
        <w:rPr>
          <w:rFonts w:eastAsiaTheme="minorHAnsi"/>
          <w:lang w:eastAsia="en-US"/>
        </w:rPr>
        <w:t>ормации в адрес председателя</w:t>
      </w:r>
      <w:r w:rsidR="00E75630" w:rsidRPr="002F284F">
        <w:rPr>
          <w:rFonts w:eastAsiaTheme="minorHAnsi"/>
          <w:lang w:eastAsia="en-US"/>
        </w:rPr>
        <w:t xml:space="preserve"> </w:t>
      </w:r>
      <w:r w:rsidR="00FA104D" w:rsidRPr="002F284F">
        <w:rPr>
          <w:rFonts w:eastAsiaTheme="minorHAnsi"/>
          <w:lang w:eastAsia="en-US"/>
        </w:rPr>
        <w:t>Комиссии</w:t>
      </w:r>
      <w:r w:rsidR="00E75630" w:rsidRPr="002F284F">
        <w:rPr>
          <w:rFonts w:eastAsiaTheme="minorHAnsi"/>
          <w:lang w:eastAsia="en-US"/>
        </w:rPr>
        <w:t xml:space="preserve"> </w:t>
      </w:r>
      <w:r w:rsidRPr="002F284F">
        <w:rPr>
          <w:rFonts w:eastAsiaTheme="minorHAnsi"/>
          <w:lang w:eastAsia="en-US"/>
        </w:rPr>
        <w:t>осуществляют субъекты мониторинга в пределах своей компетенции.</w:t>
      </w:r>
    </w:p>
    <w:p w:rsidR="002D42CE" w:rsidRPr="002F284F" w:rsidRDefault="007A511D" w:rsidP="00FA4868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Субъектами мониторинга также являются:</w:t>
      </w:r>
    </w:p>
    <w:p w:rsidR="002D42CE" w:rsidRPr="002F284F" w:rsidRDefault="002D42CE" w:rsidP="00FA4868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 xml:space="preserve">Отдел полиции № 27 </w:t>
      </w:r>
      <w:r w:rsidR="00FA4868" w:rsidRPr="002F284F">
        <w:rPr>
          <w:rFonts w:eastAsiaTheme="minorHAnsi"/>
          <w:lang w:eastAsia="en-US"/>
        </w:rPr>
        <w:t xml:space="preserve">Межмуниципальный отдел </w:t>
      </w:r>
      <w:r w:rsidRPr="002F284F">
        <w:rPr>
          <w:rFonts w:eastAsiaTheme="minorHAnsi"/>
          <w:lang w:eastAsia="en-US"/>
        </w:rPr>
        <w:t>М</w:t>
      </w:r>
      <w:r w:rsidR="00FA4868" w:rsidRPr="002F284F">
        <w:rPr>
          <w:rFonts w:eastAsiaTheme="minorHAnsi"/>
          <w:lang w:eastAsia="en-US"/>
        </w:rPr>
        <w:t>инистерства внутренних дел</w:t>
      </w:r>
      <w:r w:rsidRPr="002F284F">
        <w:rPr>
          <w:rFonts w:eastAsiaTheme="minorHAnsi"/>
          <w:lang w:eastAsia="en-US"/>
        </w:rPr>
        <w:t xml:space="preserve"> России «Байкаловский»;</w:t>
      </w:r>
    </w:p>
    <w:p w:rsidR="00AA054E" w:rsidRPr="002F284F" w:rsidRDefault="00B2250B" w:rsidP="00FA4868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Государственное казенное пожарно-техническое учреждение Свердловской области «</w:t>
      </w:r>
      <w:r w:rsidR="00FA4868" w:rsidRPr="002F284F">
        <w:rPr>
          <w:rFonts w:eastAsiaTheme="minorHAnsi"/>
          <w:lang w:eastAsia="en-US"/>
        </w:rPr>
        <w:t>Отряд противопожарной службы</w:t>
      </w:r>
      <w:r w:rsidRPr="002F284F">
        <w:rPr>
          <w:rFonts w:eastAsiaTheme="minorHAnsi"/>
          <w:lang w:eastAsia="en-US"/>
        </w:rPr>
        <w:t xml:space="preserve"> Свердловской области № 12» Пожарная часть 12/3;</w:t>
      </w:r>
    </w:p>
    <w:p w:rsidR="00B2250B" w:rsidRPr="002F284F" w:rsidRDefault="00B2250B" w:rsidP="00FA4868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Администрация Слободо-Туринского муниципального района</w:t>
      </w:r>
    </w:p>
    <w:p w:rsidR="00B2250B" w:rsidRPr="002F284F" w:rsidRDefault="00B2250B" w:rsidP="00FA4868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Администрация Слободо-Туринского сельского поселения;</w:t>
      </w:r>
    </w:p>
    <w:p w:rsidR="00B2250B" w:rsidRPr="002F284F" w:rsidRDefault="00B2250B" w:rsidP="00FA4868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Администрация Сладковского сельского поселения;</w:t>
      </w:r>
    </w:p>
    <w:p w:rsidR="00B2250B" w:rsidRPr="002F284F" w:rsidRDefault="00B2250B" w:rsidP="008D0BBB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 xml:space="preserve">Администрация </w:t>
      </w:r>
      <w:proofErr w:type="spellStart"/>
      <w:r w:rsidRPr="002F284F">
        <w:rPr>
          <w:rFonts w:eastAsiaTheme="minorHAnsi"/>
          <w:lang w:eastAsia="en-US"/>
        </w:rPr>
        <w:t>Усть</w:t>
      </w:r>
      <w:proofErr w:type="spellEnd"/>
      <w:r w:rsidRPr="002F284F">
        <w:rPr>
          <w:rFonts w:eastAsiaTheme="minorHAnsi"/>
          <w:lang w:eastAsia="en-US"/>
        </w:rPr>
        <w:t>-Ницинского сельского поселения;</w:t>
      </w:r>
    </w:p>
    <w:p w:rsidR="00B2250B" w:rsidRPr="002F284F" w:rsidRDefault="00B2250B" w:rsidP="008D0BBB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Администрация Ницинского сельского поселения;</w:t>
      </w:r>
    </w:p>
    <w:p w:rsidR="007A511D" w:rsidRPr="002F284F" w:rsidRDefault="00FA4868" w:rsidP="008D0BBB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Муниципальное казенное учреждение культуры</w:t>
      </w:r>
      <w:r w:rsidR="00D17DC6" w:rsidRPr="002F284F">
        <w:rPr>
          <w:rFonts w:eastAsiaTheme="minorHAnsi"/>
          <w:lang w:eastAsia="en-US"/>
        </w:rPr>
        <w:t xml:space="preserve"> «Центр культурного развития» Слободо-Туринского муниципального района</w:t>
      </w:r>
      <w:r w:rsidR="007A511D" w:rsidRPr="002F284F">
        <w:rPr>
          <w:rFonts w:eastAsiaTheme="minorHAnsi"/>
          <w:lang w:eastAsia="en-US"/>
        </w:rPr>
        <w:t>;</w:t>
      </w:r>
    </w:p>
    <w:p w:rsidR="007A511D" w:rsidRPr="002F284F" w:rsidRDefault="00FA4868" w:rsidP="008D0BBB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Государственное бюджетное учреждение здравоохранения</w:t>
      </w:r>
      <w:r w:rsidR="00D17DC6" w:rsidRPr="002F284F">
        <w:rPr>
          <w:rFonts w:eastAsiaTheme="minorHAnsi"/>
          <w:lang w:eastAsia="en-US"/>
        </w:rPr>
        <w:t xml:space="preserve"> С</w:t>
      </w:r>
      <w:r w:rsidRPr="002F284F">
        <w:rPr>
          <w:rFonts w:eastAsiaTheme="minorHAnsi"/>
          <w:lang w:eastAsia="en-US"/>
        </w:rPr>
        <w:t>вердловской области</w:t>
      </w:r>
      <w:r w:rsidR="00D17DC6" w:rsidRPr="002F284F">
        <w:rPr>
          <w:rFonts w:eastAsiaTheme="minorHAnsi"/>
          <w:lang w:eastAsia="en-US"/>
        </w:rPr>
        <w:t xml:space="preserve"> «Слободо-Туринская районная больница»</w:t>
      </w:r>
      <w:r w:rsidR="007A511D" w:rsidRPr="002F284F">
        <w:rPr>
          <w:rFonts w:eastAsiaTheme="minorHAnsi"/>
          <w:lang w:eastAsia="en-US"/>
        </w:rPr>
        <w:t>;</w:t>
      </w:r>
    </w:p>
    <w:p w:rsidR="00B2250B" w:rsidRPr="002F284F" w:rsidRDefault="00B2250B" w:rsidP="008D0BBB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 xml:space="preserve">Государственное казенное учреждение </w:t>
      </w:r>
      <w:r w:rsidR="008D0BBB" w:rsidRPr="002F284F">
        <w:rPr>
          <w:rFonts w:eastAsiaTheme="minorHAnsi"/>
          <w:lang w:eastAsia="en-US"/>
        </w:rPr>
        <w:t>«Центр занятости населения Слободо-Туринского муниципального района Свердловской области»</w:t>
      </w:r>
      <w:r w:rsidR="00F96249">
        <w:rPr>
          <w:rFonts w:eastAsiaTheme="minorHAnsi"/>
          <w:lang w:eastAsia="en-US"/>
        </w:rPr>
        <w:t>;</w:t>
      </w:r>
    </w:p>
    <w:p w:rsidR="0074454B" w:rsidRPr="002F284F" w:rsidRDefault="0074454B" w:rsidP="008D0BBB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Молодежный общественный совет при главе Слободо-Туринского муниципального</w:t>
      </w:r>
      <w:r w:rsidR="00364592" w:rsidRPr="002F284F">
        <w:rPr>
          <w:rFonts w:eastAsiaTheme="minorHAnsi"/>
          <w:lang w:eastAsia="en-US"/>
        </w:rPr>
        <w:t xml:space="preserve"> района;</w:t>
      </w:r>
    </w:p>
    <w:p w:rsidR="00364592" w:rsidRPr="002F284F" w:rsidRDefault="00FA4868" w:rsidP="008D0BBB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 xml:space="preserve">Территориальный отраслевой исполнительный орган государственной власти Свердловской области </w:t>
      </w:r>
      <w:r w:rsidRPr="002F284F">
        <w:rPr>
          <w:rFonts w:eastAsiaTheme="minorHAnsi"/>
          <w:lang w:eastAsia="en-US"/>
        </w:rPr>
        <w:sym w:font="Symbol" w:char="F02D"/>
      </w:r>
      <w:r w:rsidRPr="002F284F">
        <w:rPr>
          <w:rFonts w:eastAsiaTheme="minorHAnsi"/>
          <w:lang w:eastAsia="en-US"/>
        </w:rPr>
        <w:t xml:space="preserve"> </w:t>
      </w:r>
      <w:r w:rsidR="00364592" w:rsidRPr="002F284F">
        <w:rPr>
          <w:rFonts w:eastAsiaTheme="minorHAnsi"/>
          <w:lang w:eastAsia="en-US"/>
        </w:rPr>
        <w:t>Управление социальной политики Министерства социальной политики Свердловской области по Слободо-Туринскому муниципальному району;</w:t>
      </w:r>
    </w:p>
    <w:p w:rsidR="00DA60F5" w:rsidRPr="002F284F" w:rsidRDefault="00DA60F5" w:rsidP="008D0BBB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Антитеррористическая комиссия Слободо-Туринского муниципального района</w:t>
      </w:r>
      <w:r w:rsidR="00F96249">
        <w:rPr>
          <w:rFonts w:eastAsiaTheme="minorHAnsi"/>
          <w:lang w:eastAsia="en-US"/>
        </w:rPr>
        <w:t>.</w:t>
      </w:r>
    </w:p>
    <w:p w:rsidR="00B22927" w:rsidRPr="002F284F" w:rsidRDefault="00B22927" w:rsidP="007A51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2F284F" w:rsidRDefault="007A511D" w:rsidP="00883B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Глава 5. Организация проведения мониторинга</w:t>
      </w:r>
    </w:p>
    <w:p w:rsidR="00B22927" w:rsidRPr="002F284F" w:rsidRDefault="00B22927" w:rsidP="00883B2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A511D" w:rsidRPr="002F284F" w:rsidRDefault="007A511D" w:rsidP="00883B20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Мониторинг проводитс</w:t>
      </w:r>
      <w:r w:rsidR="00B22927" w:rsidRPr="002F284F">
        <w:rPr>
          <w:rFonts w:eastAsiaTheme="minorHAnsi"/>
          <w:lang w:eastAsia="en-US"/>
        </w:rPr>
        <w:t xml:space="preserve">я </w:t>
      </w:r>
      <w:r w:rsidR="007B167E" w:rsidRPr="002F284F">
        <w:rPr>
          <w:rFonts w:eastAsiaTheme="minorHAnsi"/>
          <w:lang w:eastAsia="en-US"/>
        </w:rPr>
        <w:t>Комиссией</w:t>
      </w:r>
      <w:r w:rsidR="00B22927" w:rsidRPr="002F284F">
        <w:rPr>
          <w:rFonts w:eastAsiaTheme="minorHAnsi"/>
          <w:lang w:eastAsia="en-US"/>
        </w:rPr>
        <w:t xml:space="preserve"> путем получения </w:t>
      </w:r>
      <w:r w:rsidRPr="002F284F">
        <w:rPr>
          <w:rFonts w:eastAsiaTheme="minorHAnsi"/>
          <w:lang w:eastAsia="en-US"/>
        </w:rPr>
        <w:t>информационн</w:t>
      </w:r>
      <w:r w:rsidR="00345EFF" w:rsidRPr="002F284F">
        <w:rPr>
          <w:rFonts w:eastAsiaTheme="minorHAnsi"/>
          <w:lang w:eastAsia="en-US"/>
        </w:rPr>
        <w:t>о-а</w:t>
      </w:r>
      <w:r w:rsidRPr="002F284F">
        <w:rPr>
          <w:rFonts w:eastAsiaTheme="minorHAnsi"/>
          <w:lang w:eastAsia="en-US"/>
        </w:rPr>
        <w:t>налитических материалов о с</w:t>
      </w:r>
      <w:r w:rsidR="00B22927" w:rsidRPr="002F284F">
        <w:rPr>
          <w:rFonts w:eastAsiaTheme="minorHAnsi"/>
          <w:lang w:eastAsia="en-US"/>
        </w:rPr>
        <w:t xml:space="preserve">итуации в сфере противодействия </w:t>
      </w:r>
      <w:r w:rsidRPr="002F284F">
        <w:rPr>
          <w:rFonts w:eastAsiaTheme="minorHAnsi"/>
          <w:lang w:eastAsia="en-US"/>
        </w:rPr>
        <w:t xml:space="preserve">терроризму </w:t>
      </w:r>
      <w:r w:rsidR="00C813A7" w:rsidRPr="002F284F">
        <w:rPr>
          <w:rFonts w:eastAsiaTheme="minorHAnsi"/>
          <w:lang w:eastAsia="en-US"/>
        </w:rPr>
        <w:t>в</w:t>
      </w:r>
      <w:r w:rsidR="00CC4F4C" w:rsidRPr="002F284F">
        <w:rPr>
          <w:rFonts w:eastAsiaTheme="minorHAnsi"/>
          <w:lang w:eastAsia="en-US"/>
        </w:rPr>
        <w:t xml:space="preserve"> Слободо-Туринско</w:t>
      </w:r>
      <w:r w:rsidR="00C813A7" w:rsidRPr="002F284F">
        <w:rPr>
          <w:rFonts w:eastAsiaTheme="minorHAnsi"/>
          <w:lang w:eastAsia="en-US"/>
        </w:rPr>
        <w:t xml:space="preserve">м </w:t>
      </w:r>
      <w:r w:rsidR="00CC4F4C" w:rsidRPr="002F284F">
        <w:rPr>
          <w:rFonts w:eastAsiaTheme="minorHAnsi"/>
          <w:lang w:eastAsia="en-US"/>
        </w:rPr>
        <w:t>муниципально</w:t>
      </w:r>
      <w:r w:rsidR="00C813A7" w:rsidRPr="002F284F">
        <w:rPr>
          <w:rFonts w:eastAsiaTheme="minorHAnsi"/>
          <w:lang w:eastAsia="en-US"/>
        </w:rPr>
        <w:t>м</w:t>
      </w:r>
      <w:r w:rsidR="00CC4F4C" w:rsidRPr="002F284F">
        <w:rPr>
          <w:rFonts w:eastAsiaTheme="minorHAnsi"/>
          <w:lang w:eastAsia="en-US"/>
        </w:rPr>
        <w:t xml:space="preserve"> район</w:t>
      </w:r>
      <w:r w:rsidR="00C813A7" w:rsidRPr="002F284F">
        <w:rPr>
          <w:rFonts w:eastAsiaTheme="minorHAnsi"/>
          <w:lang w:eastAsia="en-US"/>
        </w:rPr>
        <w:t>е</w:t>
      </w:r>
      <w:r w:rsidR="00CC4F4C" w:rsidRPr="002F284F">
        <w:rPr>
          <w:rFonts w:eastAsiaTheme="minorHAnsi"/>
          <w:lang w:eastAsia="en-US"/>
        </w:rPr>
        <w:t xml:space="preserve"> </w:t>
      </w:r>
      <w:r w:rsidRPr="002F284F">
        <w:rPr>
          <w:rFonts w:eastAsiaTheme="minorHAnsi"/>
          <w:lang w:eastAsia="en-US"/>
        </w:rPr>
        <w:t>от субъектов мониторинга.</w:t>
      </w:r>
    </w:p>
    <w:p w:rsidR="007A511D" w:rsidRPr="002F284F" w:rsidRDefault="007A511D" w:rsidP="00883B20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lastRenderedPageBreak/>
        <w:t>Материалы предоставляются субъ</w:t>
      </w:r>
      <w:r w:rsidR="00B22927" w:rsidRPr="002F284F">
        <w:rPr>
          <w:rFonts w:eastAsiaTheme="minorHAnsi"/>
          <w:lang w:eastAsia="en-US"/>
        </w:rPr>
        <w:t xml:space="preserve">ектами мониторинга на основании </w:t>
      </w:r>
      <w:r w:rsidRPr="002F284F">
        <w:rPr>
          <w:rFonts w:eastAsiaTheme="minorHAnsi"/>
          <w:lang w:eastAsia="en-US"/>
        </w:rPr>
        <w:t xml:space="preserve">запросов </w:t>
      </w:r>
      <w:r w:rsidR="007B167E" w:rsidRPr="002F284F">
        <w:rPr>
          <w:rFonts w:eastAsiaTheme="minorHAnsi"/>
          <w:lang w:eastAsia="en-US"/>
        </w:rPr>
        <w:t>Комиссии</w:t>
      </w:r>
      <w:r w:rsidRPr="002F284F">
        <w:rPr>
          <w:rFonts w:eastAsiaTheme="minorHAnsi"/>
          <w:lang w:eastAsia="en-US"/>
        </w:rPr>
        <w:t xml:space="preserve"> </w:t>
      </w:r>
      <w:r w:rsidR="00B22927" w:rsidRPr="002F284F">
        <w:rPr>
          <w:rFonts w:eastAsiaTheme="minorHAnsi"/>
          <w:lang w:eastAsia="en-US"/>
        </w:rPr>
        <w:t xml:space="preserve">с указанием </w:t>
      </w:r>
      <w:r w:rsidRPr="002F284F">
        <w:rPr>
          <w:rFonts w:eastAsiaTheme="minorHAnsi"/>
          <w:lang w:eastAsia="en-US"/>
        </w:rPr>
        <w:t>статистических сведений и изложе</w:t>
      </w:r>
      <w:r w:rsidR="00B22927" w:rsidRPr="002F284F">
        <w:rPr>
          <w:rFonts w:eastAsiaTheme="minorHAnsi"/>
          <w:lang w:eastAsia="en-US"/>
        </w:rPr>
        <w:t xml:space="preserve">нием информационных материалов, </w:t>
      </w:r>
      <w:r w:rsidRPr="002F284F">
        <w:rPr>
          <w:rFonts w:eastAsiaTheme="minorHAnsi"/>
          <w:lang w:eastAsia="en-US"/>
        </w:rPr>
        <w:t>раскрывающих вопросы мониторинга.</w:t>
      </w:r>
    </w:p>
    <w:p w:rsidR="007A511D" w:rsidRPr="002F284F" w:rsidRDefault="007A511D" w:rsidP="00883B20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Представляемые информационно</w:t>
      </w:r>
      <w:r w:rsidR="00B22927" w:rsidRPr="002F284F">
        <w:rPr>
          <w:rFonts w:eastAsiaTheme="minorHAnsi"/>
          <w:lang w:eastAsia="en-US"/>
        </w:rPr>
        <w:t xml:space="preserve">-аналитические материалы должны </w:t>
      </w:r>
      <w:r w:rsidRPr="002F284F">
        <w:rPr>
          <w:rFonts w:eastAsiaTheme="minorHAnsi"/>
          <w:lang w:eastAsia="en-US"/>
        </w:rPr>
        <w:t>содержать:</w:t>
      </w:r>
    </w:p>
    <w:p w:rsidR="00CF25F5" w:rsidRDefault="00CF25F5" w:rsidP="00AB636A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Анализ складывающейся на территории Слободо-Туринского муниципального района обстановки, прогноз ее развития с учетом угрозообразующих факторов в области профилактики и противодействия терроризму, а также краткую характеристику состояния преступности в данной сфере</w:t>
      </w:r>
      <w:r w:rsidR="002F284F" w:rsidRPr="002F284F">
        <w:rPr>
          <w:rFonts w:eastAsiaTheme="minorHAnsi"/>
          <w:lang w:eastAsia="en-US"/>
        </w:rPr>
        <w:t>.</w:t>
      </w:r>
      <w:r w:rsidR="002F284F">
        <w:rPr>
          <w:rFonts w:eastAsiaTheme="minorHAnsi"/>
          <w:lang w:eastAsia="en-US"/>
        </w:rPr>
        <w:t xml:space="preserve"> </w:t>
      </w:r>
      <w:r w:rsidR="002F284F" w:rsidRPr="002F284F">
        <w:rPr>
          <w:rFonts w:eastAsiaTheme="minorHAnsi"/>
          <w:lang w:eastAsia="en-US"/>
        </w:rPr>
        <w:t>Вытекающие из анализа выводы о степени угрозы безопасности населения и объектов жизнеобеспечения</w:t>
      </w:r>
      <w:r w:rsidR="002F284F">
        <w:rPr>
          <w:rFonts w:eastAsiaTheme="minorHAnsi"/>
          <w:lang w:eastAsia="en-US"/>
        </w:rPr>
        <w:t xml:space="preserve"> и мест массового пребывания людей</w:t>
      </w:r>
      <w:r w:rsidR="002F284F" w:rsidRPr="002F284F">
        <w:rPr>
          <w:rFonts w:eastAsiaTheme="minorHAnsi"/>
          <w:lang w:eastAsia="en-US"/>
        </w:rPr>
        <w:t xml:space="preserve"> Слободо-Туринского муниципального района.</w:t>
      </w:r>
      <w:r w:rsidR="002F284F">
        <w:rPr>
          <w:rFonts w:eastAsiaTheme="minorHAnsi"/>
          <w:lang w:eastAsia="en-US"/>
        </w:rPr>
        <w:t xml:space="preserve"> </w:t>
      </w:r>
      <w:r w:rsidR="002F284F" w:rsidRPr="002F284F">
        <w:rPr>
          <w:rFonts w:eastAsiaTheme="minorHAnsi"/>
          <w:lang w:eastAsia="en-US"/>
        </w:rPr>
        <w:t>Предложения по устранению выявленных в ходе мониторинга условий и факторов, оказывающих дестабилизирующее влияние на обстановку в Слободо-Туринском муниципальном районе</w:t>
      </w:r>
      <w:r w:rsidR="002D667F" w:rsidRPr="002F284F">
        <w:rPr>
          <w:rFonts w:eastAsiaTheme="minorHAnsi"/>
          <w:lang w:eastAsia="en-US"/>
        </w:rPr>
        <w:t>;</w:t>
      </w:r>
      <w:r w:rsidRPr="002F284F">
        <w:rPr>
          <w:rFonts w:eastAsiaTheme="minorHAnsi"/>
          <w:lang w:eastAsia="en-US"/>
        </w:rPr>
        <w:t xml:space="preserve"> </w:t>
      </w:r>
    </w:p>
    <w:p w:rsidR="00B72DDE" w:rsidRPr="002F284F" w:rsidRDefault="00B72DDE" w:rsidP="00AB636A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принятых в указанный период на муниципальном уровне нормативных правовых актов антитеррористической направленности;</w:t>
      </w:r>
    </w:p>
    <w:p w:rsidR="003A54FE" w:rsidRPr="00AB636A" w:rsidRDefault="00CF25F5" w:rsidP="00AB636A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F284F">
        <w:rPr>
          <w:rFonts w:eastAsiaTheme="minorHAnsi"/>
          <w:lang w:eastAsia="en-US"/>
        </w:rPr>
        <w:t>Сведения о реализации мероприятий по укреплению антитеррористической защищенности потенциальных объектов диверсионно-террористических</w:t>
      </w:r>
      <w:r>
        <w:rPr>
          <w:rFonts w:eastAsiaTheme="minorHAnsi"/>
          <w:lang w:eastAsia="en-US"/>
        </w:rPr>
        <w:t xml:space="preserve"> устремлений (</w:t>
      </w:r>
      <w:r w:rsidRPr="00AB636A">
        <w:rPr>
          <w:rFonts w:eastAsiaTheme="minorHAnsi"/>
          <w:lang w:eastAsia="en-US"/>
        </w:rPr>
        <w:t>объектов жизнеобеспечения, мест массового пребывания людей</w:t>
      </w:r>
      <w:r w:rsidR="00FE3022" w:rsidRPr="00AB636A">
        <w:rPr>
          <w:rFonts w:eastAsiaTheme="minorHAnsi"/>
          <w:lang w:eastAsia="en-US"/>
        </w:rPr>
        <w:t>, расположенных на территории Слободо-Туринского муниципального района</w:t>
      </w:r>
      <w:r w:rsidRPr="00AB636A">
        <w:rPr>
          <w:rFonts w:eastAsiaTheme="minorHAnsi"/>
          <w:lang w:eastAsia="en-US"/>
        </w:rPr>
        <w:t>)</w:t>
      </w:r>
      <w:r w:rsidR="003A54FE" w:rsidRPr="00AB636A">
        <w:rPr>
          <w:rFonts w:eastAsiaTheme="minorHAnsi"/>
          <w:lang w:eastAsia="en-US"/>
        </w:rPr>
        <w:t>, в том числе:</w:t>
      </w:r>
    </w:p>
    <w:p w:rsidR="003A54FE" w:rsidRPr="00AB636A" w:rsidRDefault="003A54FE" w:rsidP="00AB636A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B636A">
        <w:rPr>
          <w:rFonts w:eastAsiaTheme="minorHAnsi"/>
          <w:lang w:eastAsia="en-US"/>
        </w:rPr>
        <w:t>сведения о паспортизации объектов каждой категории;</w:t>
      </w:r>
    </w:p>
    <w:p w:rsidR="003A54FE" w:rsidRPr="00AB636A" w:rsidRDefault="003A54FE" w:rsidP="00AB636A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B636A">
        <w:rPr>
          <w:rFonts w:eastAsiaTheme="minorHAnsi"/>
          <w:lang w:eastAsia="en-US"/>
        </w:rPr>
        <w:t>количество проведенных проверок и обследований состояния антитеррористической защищенности данных объектов и выявленных недостатков;</w:t>
      </w:r>
    </w:p>
    <w:p w:rsidR="003A54FE" w:rsidRPr="00AB636A" w:rsidRDefault="003A54FE" w:rsidP="00AB636A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B636A">
        <w:rPr>
          <w:rFonts w:eastAsiaTheme="minorHAnsi"/>
          <w:lang w:eastAsia="en-US"/>
        </w:rPr>
        <w:t>сведения о принятых мерах по устранению выявленных недостатков.</w:t>
      </w:r>
    </w:p>
    <w:p w:rsidR="00FE5FBA" w:rsidRDefault="00213B6B" w:rsidP="00AB636A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подготовке ответственных</w:t>
      </w:r>
      <w:r w:rsidR="00301603">
        <w:rPr>
          <w:rFonts w:eastAsiaTheme="minorHAnsi"/>
          <w:lang w:eastAsia="en-US"/>
        </w:rPr>
        <w:t xml:space="preserve"> лиц по вопросам </w:t>
      </w:r>
      <w:r w:rsidR="00A97E48">
        <w:rPr>
          <w:rFonts w:eastAsiaTheme="minorHAnsi"/>
          <w:lang w:eastAsia="en-US"/>
        </w:rPr>
        <w:t>организации антитеррористической деятельности;</w:t>
      </w:r>
    </w:p>
    <w:p w:rsidR="00A97E48" w:rsidRPr="0004621B" w:rsidRDefault="00A87601" w:rsidP="0004621B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01109">
        <w:rPr>
          <w:rFonts w:eastAsiaTheme="minorHAnsi"/>
          <w:lang w:eastAsia="en-US"/>
        </w:rPr>
        <w:t xml:space="preserve">Информацию об исполнении </w:t>
      </w:r>
      <w:r w:rsidRPr="0004621B">
        <w:rPr>
          <w:rFonts w:eastAsiaTheme="minorHAnsi"/>
          <w:lang w:eastAsia="en-US"/>
        </w:rPr>
        <w:t xml:space="preserve">решений НАК и АТК в </w:t>
      </w:r>
      <w:r w:rsidR="00A463C7" w:rsidRPr="0004621B">
        <w:rPr>
          <w:rFonts w:eastAsiaTheme="minorHAnsi"/>
          <w:lang w:eastAsia="en-US"/>
        </w:rPr>
        <w:t>пределах установленной компетенции;</w:t>
      </w:r>
    </w:p>
    <w:p w:rsidR="00A463C7" w:rsidRPr="0004621B" w:rsidRDefault="002F284F" w:rsidP="0004621B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621B">
        <w:rPr>
          <w:rFonts w:eastAsiaTheme="minorHAnsi"/>
          <w:lang w:eastAsia="en-US"/>
        </w:rPr>
        <w:t>Проблемные вопросы, связанные с реализацией в Слободо-Туринском муниципальном районе государственной политики в с</w:t>
      </w:r>
      <w:r w:rsidR="00ED14E7">
        <w:rPr>
          <w:rFonts w:eastAsiaTheme="minorHAnsi"/>
          <w:lang w:eastAsia="en-US"/>
        </w:rPr>
        <w:t>фере противодействия терроризму</w:t>
      </w:r>
      <w:r w:rsidRPr="0004621B">
        <w:rPr>
          <w:rFonts w:eastAsiaTheme="minorHAnsi"/>
          <w:lang w:eastAsia="en-US"/>
        </w:rPr>
        <w:t>, а также п</w:t>
      </w:r>
      <w:r w:rsidR="00A463C7" w:rsidRPr="0004621B">
        <w:rPr>
          <w:rFonts w:eastAsiaTheme="minorHAnsi"/>
          <w:lang w:eastAsia="en-US"/>
        </w:rPr>
        <w:t>редложения по совершенствованию антитеррористической деятельности, в том числе требующие рассмотрения в аппарат</w:t>
      </w:r>
      <w:r w:rsidR="001474CA" w:rsidRPr="0004621B">
        <w:rPr>
          <w:rFonts w:eastAsiaTheme="minorHAnsi"/>
          <w:lang w:eastAsia="en-US"/>
        </w:rPr>
        <w:t>ах</w:t>
      </w:r>
      <w:r w:rsidR="00A463C7" w:rsidRPr="0004621B">
        <w:rPr>
          <w:rFonts w:eastAsiaTheme="minorHAnsi"/>
          <w:lang w:eastAsia="en-US"/>
        </w:rPr>
        <w:t xml:space="preserve"> НАК и АТК;</w:t>
      </w:r>
    </w:p>
    <w:p w:rsidR="00A463C7" w:rsidRPr="0004621B" w:rsidRDefault="00A463C7" w:rsidP="0004621B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621B">
        <w:rPr>
          <w:rFonts w:eastAsiaTheme="minorHAnsi"/>
          <w:lang w:eastAsia="en-US"/>
        </w:rPr>
        <w:t>Иную информацию, не включенную в предыдущие пункты.</w:t>
      </w:r>
    </w:p>
    <w:p w:rsidR="0004621B" w:rsidRPr="0004621B" w:rsidRDefault="0004621B" w:rsidP="0004621B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621B">
        <w:rPr>
          <w:rFonts w:eastAsiaTheme="minorHAnsi"/>
          <w:lang w:eastAsia="en-US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F56C36" w:rsidRDefault="0004621B" w:rsidP="00F56C36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04621B">
        <w:rPr>
          <w:rFonts w:eastAsiaTheme="minorHAnsi"/>
          <w:lang w:eastAsia="en-US"/>
        </w:rPr>
        <w:t>Гриф секретности информации определяется исполнителем.</w:t>
      </w:r>
    </w:p>
    <w:p w:rsidR="00F56C36" w:rsidRDefault="00F56C36" w:rsidP="00F56C36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56C36">
        <w:rPr>
          <w:rFonts w:eastAsiaTheme="minorHAnsi"/>
          <w:lang w:eastAsia="en-US"/>
        </w:rPr>
        <w:t xml:space="preserve">Документы, содержащие конфиденциальные сведения, направляются в Комиссию с соблюдением установленного порядка </w:t>
      </w:r>
      <w:r>
        <w:rPr>
          <w:rFonts w:eastAsiaTheme="minorHAnsi"/>
          <w:lang w:eastAsia="en-US"/>
        </w:rPr>
        <w:t>представления данной информации.</w:t>
      </w:r>
    </w:p>
    <w:p w:rsidR="00B905E6" w:rsidRDefault="00F56C36" w:rsidP="00B905E6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56C36">
        <w:rPr>
          <w:rFonts w:eastAsiaTheme="minorHAnsi"/>
          <w:lang w:eastAsia="en-US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B905E6" w:rsidRPr="00B905E6" w:rsidRDefault="00B905E6" w:rsidP="00F35770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B905E6">
        <w:rPr>
          <w:rFonts w:eastAsiaTheme="minorHAnsi"/>
          <w:lang w:eastAsia="en-US"/>
        </w:rPr>
        <w:t xml:space="preserve">По результатам мониторинга Комиссией осуществляется подготовка информационно-аналитической справки </w:t>
      </w:r>
      <w:r>
        <w:rPr>
          <w:rFonts w:eastAsiaTheme="minorHAnsi"/>
          <w:lang w:eastAsia="en-US"/>
        </w:rPr>
        <w:t>«О</w:t>
      </w:r>
      <w:r w:rsidRPr="00B905E6">
        <w:rPr>
          <w:rFonts w:eastAsiaTheme="minorHAnsi"/>
          <w:lang w:eastAsia="en-US"/>
        </w:rPr>
        <w:t xml:space="preserve"> ситуации в сфере противодействия терроризму </w:t>
      </w:r>
      <w:r>
        <w:rPr>
          <w:rFonts w:eastAsiaTheme="minorHAnsi"/>
          <w:lang w:eastAsia="en-US"/>
        </w:rPr>
        <w:t>в</w:t>
      </w:r>
      <w:r w:rsidRPr="00B905E6">
        <w:rPr>
          <w:rFonts w:eastAsiaTheme="minorHAnsi"/>
          <w:lang w:eastAsia="en-US"/>
        </w:rPr>
        <w:t xml:space="preserve"> Слободо-Туринско</w:t>
      </w:r>
      <w:r>
        <w:rPr>
          <w:rFonts w:eastAsiaTheme="minorHAnsi"/>
          <w:lang w:eastAsia="en-US"/>
        </w:rPr>
        <w:t>м</w:t>
      </w:r>
      <w:r w:rsidRPr="00B905E6">
        <w:rPr>
          <w:rFonts w:eastAsiaTheme="minorHAnsi"/>
          <w:lang w:eastAsia="en-US"/>
        </w:rPr>
        <w:t xml:space="preserve"> муниципально</w:t>
      </w:r>
      <w:r>
        <w:rPr>
          <w:rFonts w:eastAsiaTheme="minorHAnsi"/>
          <w:lang w:eastAsia="en-US"/>
        </w:rPr>
        <w:t>м</w:t>
      </w:r>
      <w:r w:rsidRPr="00B905E6">
        <w:rPr>
          <w:rFonts w:eastAsiaTheme="minorHAnsi"/>
          <w:lang w:eastAsia="en-US"/>
        </w:rPr>
        <w:t xml:space="preserve"> район</w:t>
      </w:r>
      <w:r>
        <w:rPr>
          <w:rFonts w:eastAsiaTheme="minorHAnsi"/>
          <w:lang w:eastAsia="en-US"/>
        </w:rPr>
        <w:t>е»</w:t>
      </w:r>
      <w:r w:rsidRPr="00B905E6">
        <w:rPr>
          <w:rFonts w:eastAsiaTheme="minorHAnsi"/>
          <w:lang w:eastAsia="en-US"/>
        </w:rPr>
        <w:t xml:space="preserve"> для дальнейшего предоставления в адрес аппарата АТК согласно установленным срокам.</w:t>
      </w:r>
    </w:p>
    <w:p w:rsidR="00B905E6" w:rsidRDefault="00DF0B6E" w:rsidP="00F35770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Примерные сроки преставления </w:t>
      </w:r>
      <w:r w:rsidR="00B905E6">
        <w:rPr>
          <w:rFonts w:eastAsiaTheme="minorHAnsi"/>
          <w:lang w:eastAsia="en-US"/>
        </w:rPr>
        <w:t>информационно-аналитической справки «О</w:t>
      </w:r>
      <w:r w:rsidR="00B905E6" w:rsidRPr="00B905E6">
        <w:rPr>
          <w:rFonts w:eastAsiaTheme="minorHAnsi"/>
          <w:lang w:eastAsia="en-US"/>
        </w:rPr>
        <w:t xml:space="preserve"> ситуации в сфере противодействия терроризму </w:t>
      </w:r>
      <w:r w:rsidR="00B905E6">
        <w:rPr>
          <w:rFonts w:eastAsiaTheme="minorHAnsi"/>
          <w:lang w:eastAsia="en-US"/>
        </w:rPr>
        <w:t>в</w:t>
      </w:r>
      <w:r w:rsidR="00B905E6" w:rsidRPr="00B905E6">
        <w:rPr>
          <w:rFonts w:eastAsiaTheme="minorHAnsi"/>
          <w:lang w:eastAsia="en-US"/>
        </w:rPr>
        <w:t xml:space="preserve"> Слободо-Туринско</w:t>
      </w:r>
      <w:r w:rsidR="00B905E6">
        <w:rPr>
          <w:rFonts w:eastAsiaTheme="minorHAnsi"/>
          <w:lang w:eastAsia="en-US"/>
        </w:rPr>
        <w:t>м</w:t>
      </w:r>
      <w:r w:rsidR="00B905E6" w:rsidRPr="00B905E6">
        <w:rPr>
          <w:rFonts w:eastAsiaTheme="minorHAnsi"/>
          <w:lang w:eastAsia="en-US"/>
        </w:rPr>
        <w:t xml:space="preserve"> муниципально</w:t>
      </w:r>
      <w:r w:rsidR="00B905E6">
        <w:rPr>
          <w:rFonts w:eastAsiaTheme="minorHAnsi"/>
          <w:lang w:eastAsia="en-US"/>
        </w:rPr>
        <w:t>м</w:t>
      </w:r>
      <w:r w:rsidR="00B905E6" w:rsidRPr="00B905E6">
        <w:rPr>
          <w:rFonts w:eastAsiaTheme="minorHAnsi"/>
          <w:lang w:eastAsia="en-US"/>
        </w:rPr>
        <w:t xml:space="preserve"> район</w:t>
      </w:r>
      <w:r w:rsidR="00B905E6">
        <w:rPr>
          <w:rFonts w:eastAsiaTheme="minorHAnsi"/>
          <w:lang w:eastAsia="en-US"/>
        </w:rPr>
        <w:t xml:space="preserve">е» Комиссии </w:t>
      </w:r>
      <w:r>
        <w:rPr>
          <w:rFonts w:eastAsiaTheme="minorHAnsi"/>
          <w:lang w:eastAsia="en-US"/>
        </w:rPr>
        <w:t>(конкретизируются с учетом выходных и праздничных дней в запросах АТК)</w:t>
      </w:r>
      <w:r w:rsidR="00B905E6">
        <w:rPr>
          <w:rFonts w:eastAsiaTheme="minorHAnsi"/>
          <w:lang w:eastAsia="en-US"/>
        </w:rPr>
        <w:t>:</w:t>
      </w:r>
    </w:p>
    <w:p w:rsidR="00B905E6" w:rsidRDefault="00B905E6" w:rsidP="00F35770">
      <w:pPr>
        <w:pStyle w:val="a6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за первое полугодие должна быть представлена</w:t>
      </w:r>
      <w:r w:rsidR="00DF0B6E">
        <w:rPr>
          <w:rFonts w:eastAsiaTheme="minorHAnsi"/>
          <w:lang w:eastAsia="en-US"/>
        </w:rPr>
        <w:t xml:space="preserve"> не позднее 15 июля; </w:t>
      </w:r>
      <w:r>
        <w:rPr>
          <w:rFonts w:eastAsiaTheme="minorHAnsi"/>
          <w:lang w:eastAsia="en-US"/>
        </w:rPr>
        <w:t xml:space="preserve"> </w:t>
      </w:r>
    </w:p>
    <w:p w:rsidR="008806E5" w:rsidRDefault="008806E5" w:rsidP="00F35770">
      <w:pPr>
        <w:pStyle w:val="a6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</w:t>
      </w:r>
      <w:r w:rsidR="00DF0B6E">
        <w:rPr>
          <w:rFonts w:eastAsiaTheme="minorHAnsi"/>
          <w:lang w:eastAsia="en-US"/>
        </w:rPr>
        <w:t>к итоговому заседанию НАК – не позднее 03 ноября (статистические сведения предоставляются за период с 01 января по 01 ноября отчетного года);</w:t>
      </w:r>
    </w:p>
    <w:p w:rsidR="00DC6434" w:rsidRPr="00F56C36" w:rsidRDefault="00DC6434" w:rsidP="00F35770">
      <w:pPr>
        <w:pStyle w:val="a6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за год </w:t>
      </w:r>
      <w:r>
        <w:rPr>
          <w:rFonts w:eastAsiaTheme="minorHAnsi"/>
          <w:lang w:eastAsia="en-US"/>
        </w:rPr>
        <w:sym w:font="Symbol" w:char="F02D"/>
      </w:r>
      <w:r>
        <w:rPr>
          <w:rFonts w:eastAsiaTheme="minorHAnsi"/>
          <w:lang w:eastAsia="en-US"/>
        </w:rPr>
        <w:t xml:space="preserve"> </w:t>
      </w:r>
      <w:r w:rsidR="00DF0B6E">
        <w:rPr>
          <w:rFonts w:eastAsiaTheme="minorHAnsi"/>
          <w:lang w:eastAsia="en-US"/>
        </w:rPr>
        <w:t>не позднее</w:t>
      </w:r>
      <w:r>
        <w:rPr>
          <w:rFonts w:eastAsiaTheme="minorHAnsi"/>
          <w:lang w:eastAsia="en-US"/>
        </w:rPr>
        <w:t xml:space="preserve"> </w:t>
      </w:r>
      <w:r w:rsidR="0033654F">
        <w:rPr>
          <w:rFonts w:eastAsiaTheme="minorHAnsi"/>
          <w:lang w:eastAsia="en-US"/>
        </w:rPr>
        <w:t>1</w:t>
      </w:r>
      <w:r w:rsidR="00DF0B6E">
        <w:rPr>
          <w:rFonts w:eastAsiaTheme="minorHAnsi"/>
          <w:lang w:eastAsia="en-US"/>
        </w:rPr>
        <w:t>5</w:t>
      </w:r>
      <w:r w:rsidR="0033654F">
        <w:rPr>
          <w:rFonts w:eastAsiaTheme="minorHAnsi"/>
          <w:lang w:eastAsia="en-US"/>
        </w:rPr>
        <w:t xml:space="preserve"> января.</w:t>
      </w:r>
    </w:p>
    <w:p w:rsidR="00F71440" w:rsidRPr="00F35770" w:rsidRDefault="00F35770" w:rsidP="00F35770">
      <w:pPr>
        <w:pStyle w:val="a6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Секретарь Комиссии представляет информационно-аналитическую справку «О</w:t>
      </w:r>
      <w:r w:rsidRPr="00B905E6">
        <w:rPr>
          <w:rFonts w:eastAsiaTheme="minorHAnsi"/>
          <w:lang w:eastAsia="en-US"/>
        </w:rPr>
        <w:t xml:space="preserve"> ситуации в сфере противодействия терроризму </w:t>
      </w:r>
      <w:r>
        <w:rPr>
          <w:rFonts w:eastAsiaTheme="minorHAnsi"/>
          <w:lang w:eastAsia="en-US"/>
        </w:rPr>
        <w:t>в</w:t>
      </w:r>
      <w:r w:rsidRPr="00B905E6">
        <w:rPr>
          <w:rFonts w:eastAsiaTheme="minorHAnsi"/>
          <w:lang w:eastAsia="en-US"/>
        </w:rPr>
        <w:t xml:space="preserve"> Слободо-Туринско</w:t>
      </w:r>
      <w:r>
        <w:rPr>
          <w:rFonts w:eastAsiaTheme="minorHAnsi"/>
          <w:lang w:eastAsia="en-US"/>
        </w:rPr>
        <w:t>м</w:t>
      </w:r>
      <w:r w:rsidRPr="00B905E6">
        <w:rPr>
          <w:rFonts w:eastAsiaTheme="minorHAnsi"/>
          <w:lang w:eastAsia="en-US"/>
        </w:rPr>
        <w:t xml:space="preserve"> муниципально</w:t>
      </w:r>
      <w:r>
        <w:rPr>
          <w:rFonts w:eastAsiaTheme="minorHAnsi"/>
          <w:lang w:eastAsia="en-US"/>
        </w:rPr>
        <w:t>м</w:t>
      </w:r>
      <w:r w:rsidRPr="00B905E6">
        <w:rPr>
          <w:rFonts w:eastAsiaTheme="minorHAnsi"/>
          <w:lang w:eastAsia="en-US"/>
        </w:rPr>
        <w:t xml:space="preserve"> район</w:t>
      </w:r>
      <w:r>
        <w:rPr>
          <w:rFonts w:eastAsiaTheme="minorHAnsi"/>
          <w:lang w:eastAsia="en-US"/>
        </w:rPr>
        <w:t>е» председателю Комиссии.</w:t>
      </w:r>
    </w:p>
    <w:sectPr w:rsidR="00F71440" w:rsidRPr="00F35770" w:rsidSect="00877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11" w:rsidRDefault="00EA1A11" w:rsidP="00537188">
      <w:r>
        <w:separator/>
      </w:r>
    </w:p>
  </w:endnote>
  <w:endnote w:type="continuationSeparator" w:id="0">
    <w:p w:rsidR="00EA1A11" w:rsidRDefault="00EA1A11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11" w:rsidRDefault="00EA1A11" w:rsidP="00537188">
      <w:r>
        <w:separator/>
      </w:r>
    </w:p>
  </w:footnote>
  <w:footnote w:type="continuationSeparator" w:id="0">
    <w:p w:rsidR="00EA1A11" w:rsidRDefault="00EA1A11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86"/>
    <w:multiLevelType w:val="hybridMultilevel"/>
    <w:tmpl w:val="7B421288"/>
    <w:lvl w:ilvl="0" w:tplc="AFF60026">
      <w:start w:val="2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34BF"/>
    <w:multiLevelType w:val="hybridMultilevel"/>
    <w:tmpl w:val="6CFA44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D5B20"/>
    <w:multiLevelType w:val="hybridMultilevel"/>
    <w:tmpl w:val="F00484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01E9"/>
    <w:multiLevelType w:val="hybridMultilevel"/>
    <w:tmpl w:val="CAD0129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7BB0"/>
    <w:multiLevelType w:val="hybridMultilevel"/>
    <w:tmpl w:val="342E5284"/>
    <w:lvl w:ilvl="0" w:tplc="C9925B2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90A21EA6">
      <w:start w:val="1"/>
      <w:numFmt w:val="decimal"/>
      <w:lvlText w:val="%2)"/>
      <w:lvlJc w:val="left"/>
      <w:pPr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B25DC"/>
    <w:multiLevelType w:val="hybridMultilevel"/>
    <w:tmpl w:val="5C72F8E2"/>
    <w:lvl w:ilvl="0" w:tplc="834A2B68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A21A1F"/>
    <w:multiLevelType w:val="hybridMultilevel"/>
    <w:tmpl w:val="79FC5B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547E8C"/>
    <w:multiLevelType w:val="hybridMultilevel"/>
    <w:tmpl w:val="87042FE8"/>
    <w:lvl w:ilvl="0" w:tplc="F8AA4D26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BE71AD"/>
    <w:multiLevelType w:val="hybridMultilevel"/>
    <w:tmpl w:val="A43AAFC0"/>
    <w:lvl w:ilvl="0" w:tplc="834A2B68">
      <w:start w:val="1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51F7DE7"/>
    <w:multiLevelType w:val="hybridMultilevel"/>
    <w:tmpl w:val="CEAC32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686378"/>
    <w:multiLevelType w:val="hybridMultilevel"/>
    <w:tmpl w:val="D2D01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0E50CE"/>
    <w:multiLevelType w:val="hybridMultilevel"/>
    <w:tmpl w:val="F3DE39C8"/>
    <w:lvl w:ilvl="0" w:tplc="5296C284">
      <w:start w:val="2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89082C"/>
    <w:multiLevelType w:val="hybridMultilevel"/>
    <w:tmpl w:val="75549D2A"/>
    <w:lvl w:ilvl="0" w:tplc="04190011">
      <w:start w:val="1"/>
      <w:numFmt w:val="decimal"/>
      <w:lvlText w:val="%1)"/>
      <w:lvlJc w:val="left"/>
      <w:pPr>
        <w:ind w:left="2157" w:hanging="360"/>
      </w:p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24DB2DF4"/>
    <w:multiLevelType w:val="hybridMultilevel"/>
    <w:tmpl w:val="4ED6B68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F94F13"/>
    <w:multiLevelType w:val="hybridMultilevel"/>
    <w:tmpl w:val="B8CCEC02"/>
    <w:lvl w:ilvl="0" w:tplc="7DF0C3A6">
      <w:start w:val="2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62B"/>
    <w:multiLevelType w:val="hybridMultilevel"/>
    <w:tmpl w:val="A8289F18"/>
    <w:lvl w:ilvl="0" w:tplc="10000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3594E"/>
    <w:multiLevelType w:val="hybridMultilevel"/>
    <w:tmpl w:val="926EF0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081E28"/>
    <w:multiLevelType w:val="hybridMultilevel"/>
    <w:tmpl w:val="539ACE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F00693"/>
    <w:multiLevelType w:val="multilevel"/>
    <w:tmpl w:val="73D8C160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3AAF1E37"/>
    <w:multiLevelType w:val="hybridMultilevel"/>
    <w:tmpl w:val="585C458C"/>
    <w:lvl w:ilvl="0" w:tplc="792ADC36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3E087A84"/>
    <w:multiLevelType w:val="hybridMultilevel"/>
    <w:tmpl w:val="0C545FE2"/>
    <w:lvl w:ilvl="0" w:tplc="C996F7B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942AC"/>
    <w:multiLevelType w:val="hybridMultilevel"/>
    <w:tmpl w:val="299A61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1D2738"/>
    <w:multiLevelType w:val="hybridMultilevel"/>
    <w:tmpl w:val="8F16B8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AF0"/>
    <w:multiLevelType w:val="hybridMultilevel"/>
    <w:tmpl w:val="2C94B190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FE2F5A"/>
    <w:multiLevelType w:val="hybridMultilevel"/>
    <w:tmpl w:val="B9DE02F6"/>
    <w:lvl w:ilvl="0" w:tplc="04190011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90A21EA6">
      <w:start w:val="1"/>
      <w:numFmt w:val="decimal"/>
      <w:lvlText w:val="%2)"/>
      <w:lvlJc w:val="left"/>
      <w:pPr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3B1D53"/>
    <w:multiLevelType w:val="hybridMultilevel"/>
    <w:tmpl w:val="4072DFBA"/>
    <w:lvl w:ilvl="0" w:tplc="16869A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5E0B69"/>
    <w:multiLevelType w:val="hybridMultilevel"/>
    <w:tmpl w:val="F00484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388"/>
    <w:multiLevelType w:val="hybridMultilevel"/>
    <w:tmpl w:val="56403AE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66DF3C00"/>
    <w:multiLevelType w:val="hybridMultilevel"/>
    <w:tmpl w:val="193C59E4"/>
    <w:lvl w:ilvl="0" w:tplc="6CDE09EA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977B8"/>
    <w:multiLevelType w:val="hybridMultilevel"/>
    <w:tmpl w:val="62A483FA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B229D6"/>
    <w:multiLevelType w:val="hybridMultilevel"/>
    <w:tmpl w:val="4E685B7C"/>
    <w:lvl w:ilvl="0" w:tplc="04190011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90A21EA6">
      <w:start w:val="1"/>
      <w:numFmt w:val="decimal"/>
      <w:lvlText w:val="%2)"/>
      <w:lvlJc w:val="left"/>
      <w:pPr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DE7FF4"/>
    <w:multiLevelType w:val="hybridMultilevel"/>
    <w:tmpl w:val="1ED65C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FE3A22"/>
    <w:multiLevelType w:val="hybridMultilevel"/>
    <w:tmpl w:val="C0B68408"/>
    <w:lvl w:ilvl="0" w:tplc="834A2B68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5222D3"/>
    <w:multiLevelType w:val="hybridMultilevel"/>
    <w:tmpl w:val="5EFC8006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8522B7"/>
    <w:multiLevelType w:val="hybridMultilevel"/>
    <w:tmpl w:val="2FFC658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44046"/>
    <w:multiLevelType w:val="hybridMultilevel"/>
    <w:tmpl w:val="DA08E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5E25EC"/>
    <w:multiLevelType w:val="hybridMultilevel"/>
    <w:tmpl w:val="FB045C3A"/>
    <w:lvl w:ilvl="0" w:tplc="834A2B68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C924D4"/>
    <w:multiLevelType w:val="hybridMultilevel"/>
    <w:tmpl w:val="8A52FBA4"/>
    <w:lvl w:ilvl="0" w:tplc="04190011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90A21EA6">
      <w:start w:val="1"/>
      <w:numFmt w:val="decimal"/>
      <w:lvlText w:val="%2)"/>
      <w:lvlJc w:val="left"/>
      <w:pPr>
        <w:ind w:left="214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25"/>
  </w:num>
  <w:num w:numId="5">
    <w:abstractNumId w:val="37"/>
  </w:num>
  <w:num w:numId="6">
    <w:abstractNumId w:val="30"/>
  </w:num>
  <w:num w:numId="7">
    <w:abstractNumId w:val="24"/>
  </w:num>
  <w:num w:numId="8">
    <w:abstractNumId w:val="26"/>
  </w:num>
  <w:num w:numId="9">
    <w:abstractNumId w:val="3"/>
  </w:num>
  <w:num w:numId="10">
    <w:abstractNumId w:val="35"/>
  </w:num>
  <w:num w:numId="11">
    <w:abstractNumId w:val="9"/>
  </w:num>
  <w:num w:numId="12">
    <w:abstractNumId w:val="34"/>
  </w:num>
  <w:num w:numId="13">
    <w:abstractNumId w:val="31"/>
  </w:num>
  <w:num w:numId="14">
    <w:abstractNumId w:val="23"/>
  </w:num>
  <w:num w:numId="15">
    <w:abstractNumId w:val="6"/>
  </w:num>
  <w:num w:numId="16">
    <w:abstractNumId w:val="33"/>
  </w:num>
  <w:num w:numId="17">
    <w:abstractNumId w:val="7"/>
  </w:num>
  <w:num w:numId="18">
    <w:abstractNumId w:val="17"/>
  </w:num>
  <w:num w:numId="19">
    <w:abstractNumId w:val="13"/>
  </w:num>
  <w:num w:numId="20">
    <w:abstractNumId w:val="11"/>
  </w:num>
  <w:num w:numId="21">
    <w:abstractNumId w:val="0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2"/>
  </w:num>
  <w:num w:numId="27">
    <w:abstractNumId w:val="36"/>
  </w:num>
  <w:num w:numId="28">
    <w:abstractNumId w:val="20"/>
  </w:num>
  <w:num w:numId="29">
    <w:abstractNumId w:val="10"/>
  </w:num>
  <w:num w:numId="30">
    <w:abstractNumId w:val="15"/>
  </w:num>
  <w:num w:numId="31">
    <w:abstractNumId w:val="29"/>
  </w:num>
  <w:num w:numId="32">
    <w:abstractNumId w:val="5"/>
  </w:num>
  <w:num w:numId="33">
    <w:abstractNumId w:val="27"/>
  </w:num>
  <w:num w:numId="34">
    <w:abstractNumId w:val="8"/>
  </w:num>
  <w:num w:numId="35">
    <w:abstractNumId w:val="28"/>
  </w:num>
  <w:num w:numId="36">
    <w:abstractNumId w:val="16"/>
  </w:num>
  <w:num w:numId="37">
    <w:abstractNumId w:val="32"/>
  </w:num>
  <w:num w:numId="3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6D0"/>
    <w:rsid w:val="00005213"/>
    <w:rsid w:val="00005276"/>
    <w:rsid w:val="0000656B"/>
    <w:rsid w:val="00006F03"/>
    <w:rsid w:val="000077A9"/>
    <w:rsid w:val="00010633"/>
    <w:rsid w:val="00010A8A"/>
    <w:rsid w:val="000119BF"/>
    <w:rsid w:val="0001254A"/>
    <w:rsid w:val="000126FD"/>
    <w:rsid w:val="00013B81"/>
    <w:rsid w:val="00014967"/>
    <w:rsid w:val="00015577"/>
    <w:rsid w:val="00016682"/>
    <w:rsid w:val="00017E16"/>
    <w:rsid w:val="0002075A"/>
    <w:rsid w:val="00020856"/>
    <w:rsid w:val="00020DB7"/>
    <w:rsid w:val="00020E29"/>
    <w:rsid w:val="00021694"/>
    <w:rsid w:val="0002208D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27E5"/>
    <w:rsid w:val="00033DD0"/>
    <w:rsid w:val="0003448C"/>
    <w:rsid w:val="0003476F"/>
    <w:rsid w:val="0003489C"/>
    <w:rsid w:val="00034B15"/>
    <w:rsid w:val="0003575D"/>
    <w:rsid w:val="00035C20"/>
    <w:rsid w:val="00035DDA"/>
    <w:rsid w:val="00037050"/>
    <w:rsid w:val="00037164"/>
    <w:rsid w:val="0003736A"/>
    <w:rsid w:val="0004055C"/>
    <w:rsid w:val="00040634"/>
    <w:rsid w:val="00040A69"/>
    <w:rsid w:val="00041BA8"/>
    <w:rsid w:val="00041E15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1B"/>
    <w:rsid w:val="000462E1"/>
    <w:rsid w:val="000464CB"/>
    <w:rsid w:val="00047E3A"/>
    <w:rsid w:val="00050160"/>
    <w:rsid w:val="00051153"/>
    <w:rsid w:val="000512B0"/>
    <w:rsid w:val="00051743"/>
    <w:rsid w:val="000533E9"/>
    <w:rsid w:val="000537C3"/>
    <w:rsid w:val="000565DB"/>
    <w:rsid w:val="00056F0D"/>
    <w:rsid w:val="00057371"/>
    <w:rsid w:val="0005741F"/>
    <w:rsid w:val="00057858"/>
    <w:rsid w:val="00060071"/>
    <w:rsid w:val="00062608"/>
    <w:rsid w:val="00062754"/>
    <w:rsid w:val="00063331"/>
    <w:rsid w:val="00063BCB"/>
    <w:rsid w:val="00063C4A"/>
    <w:rsid w:val="00064170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6B03"/>
    <w:rsid w:val="00087333"/>
    <w:rsid w:val="00087AB4"/>
    <w:rsid w:val="00090599"/>
    <w:rsid w:val="0009131A"/>
    <w:rsid w:val="000914B8"/>
    <w:rsid w:val="00091669"/>
    <w:rsid w:val="00093DC5"/>
    <w:rsid w:val="0009490F"/>
    <w:rsid w:val="000951E8"/>
    <w:rsid w:val="00095674"/>
    <w:rsid w:val="00097B64"/>
    <w:rsid w:val="000A1B48"/>
    <w:rsid w:val="000A1BD4"/>
    <w:rsid w:val="000A1F78"/>
    <w:rsid w:val="000A27A5"/>
    <w:rsid w:val="000A33B9"/>
    <w:rsid w:val="000A3646"/>
    <w:rsid w:val="000A3A9E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6F9E"/>
    <w:rsid w:val="000B744B"/>
    <w:rsid w:val="000B7849"/>
    <w:rsid w:val="000B7D3E"/>
    <w:rsid w:val="000B7D52"/>
    <w:rsid w:val="000B7DCD"/>
    <w:rsid w:val="000C0FF6"/>
    <w:rsid w:val="000C1ACD"/>
    <w:rsid w:val="000C1F06"/>
    <w:rsid w:val="000C2586"/>
    <w:rsid w:val="000C2A4E"/>
    <w:rsid w:val="000C3B9F"/>
    <w:rsid w:val="000C595B"/>
    <w:rsid w:val="000C5AA1"/>
    <w:rsid w:val="000C5D14"/>
    <w:rsid w:val="000D0109"/>
    <w:rsid w:val="000D0831"/>
    <w:rsid w:val="000D14CC"/>
    <w:rsid w:val="000D193E"/>
    <w:rsid w:val="000D23D9"/>
    <w:rsid w:val="000D356A"/>
    <w:rsid w:val="000D4086"/>
    <w:rsid w:val="000D411D"/>
    <w:rsid w:val="000D4BD4"/>
    <w:rsid w:val="000D5086"/>
    <w:rsid w:val="000D5170"/>
    <w:rsid w:val="000D5E1E"/>
    <w:rsid w:val="000D6F8E"/>
    <w:rsid w:val="000D7AA7"/>
    <w:rsid w:val="000D7E9B"/>
    <w:rsid w:val="000E153E"/>
    <w:rsid w:val="000E1C3D"/>
    <w:rsid w:val="000F1632"/>
    <w:rsid w:val="000F1DB8"/>
    <w:rsid w:val="000F22DC"/>
    <w:rsid w:val="000F27A0"/>
    <w:rsid w:val="000F2916"/>
    <w:rsid w:val="000F2B0E"/>
    <w:rsid w:val="000F2DB5"/>
    <w:rsid w:val="000F3B92"/>
    <w:rsid w:val="000F4012"/>
    <w:rsid w:val="000F44C1"/>
    <w:rsid w:val="000F5A26"/>
    <w:rsid w:val="000F5F6D"/>
    <w:rsid w:val="000F65C5"/>
    <w:rsid w:val="000F68D4"/>
    <w:rsid w:val="000F77D2"/>
    <w:rsid w:val="0010085C"/>
    <w:rsid w:val="00100B83"/>
    <w:rsid w:val="00101186"/>
    <w:rsid w:val="0010158A"/>
    <w:rsid w:val="00101ED3"/>
    <w:rsid w:val="00101FF4"/>
    <w:rsid w:val="00103B40"/>
    <w:rsid w:val="00103E35"/>
    <w:rsid w:val="00103ED7"/>
    <w:rsid w:val="00104161"/>
    <w:rsid w:val="001042FC"/>
    <w:rsid w:val="001043D0"/>
    <w:rsid w:val="00104486"/>
    <w:rsid w:val="001044C3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5101"/>
    <w:rsid w:val="00115DB4"/>
    <w:rsid w:val="001173B7"/>
    <w:rsid w:val="00117B0F"/>
    <w:rsid w:val="0012175D"/>
    <w:rsid w:val="001217B5"/>
    <w:rsid w:val="001221EB"/>
    <w:rsid w:val="00123604"/>
    <w:rsid w:val="00124076"/>
    <w:rsid w:val="00125056"/>
    <w:rsid w:val="001257AA"/>
    <w:rsid w:val="001257C8"/>
    <w:rsid w:val="0012691D"/>
    <w:rsid w:val="00126D2C"/>
    <w:rsid w:val="00126DA7"/>
    <w:rsid w:val="00127933"/>
    <w:rsid w:val="0013010B"/>
    <w:rsid w:val="001303CE"/>
    <w:rsid w:val="0013061C"/>
    <w:rsid w:val="00130854"/>
    <w:rsid w:val="00130BCD"/>
    <w:rsid w:val="001312CD"/>
    <w:rsid w:val="001315C8"/>
    <w:rsid w:val="00133407"/>
    <w:rsid w:val="00133C83"/>
    <w:rsid w:val="00135B29"/>
    <w:rsid w:val="00137A92"/>
    <w:rsid w:val="0014141D"/>
    <w:rsid w:val="001414D5"/>
    <w:rsid w:val="00141752"/>
    <w:rsid w:val="0014175D"/>
    <w:rsid w:val="00142526"/>
    <w:rsid w:val="001443E3"/>
    <w:rsid w:val="0014498C"/>
    <w:rsid w:val="00144CD7"/>
    <w:rsid w:val="00146770"/>
    <w:rsid w:val="001474CA"/>
    <w:rsid w:val="001515D3"/>
    <w:rsid w:val="00151BAE"/>
    <w:rsid w:val="001521BB"/>
    <w:rsid w:val="00152A81"/>
    <w:rsid w:val="00153546"/>
    <w:rsid w:val="00154EA2"/>
    <w:rsid w:val="00156571"/>
    <w:rsid w:val="00156927"/>
    <w:rsid w:val="001572C2"/>
    <w:rsid w:val="00157507"/>
    <w:rsid w:val="0016019F"/>
    <w:rsid w:val="00161C68"/>
    <w:rsid w:val="001621D8"/>
    <w:rsid w:val="0016238D"/>
    <w:rsid w:val="0016255E"/>
    <w:rsid w:val="00163470"/>
    <w:rsid w:val="001640F0"/>
    <w:rsid w:val="00164739"/>
    <w:rsid w:val="00164E36"/>
    <w:rsid w:val="00164F4F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4172"/>
    <w:rsid w:val="001752B0"/>
    <w:rsid w:val="00175480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2E55"/>
    <w:rsid w:val="001833D5"/>
    <w:rsid w:val="00183565"/>
    <w:rsid w:val="001850D0"/>
    <w:rsid w:val="00185490"/>
    <w:rsid w:val="00185675"/>
    <w:rsid w:val="0019173F"/>
    <w:rsid w:val="00191928"/>
    <w:rsid w:val="00191B44"/>
    <w:rsid w:val="00191D05"/>
    <w:rsid w:val="00192071"/>
    <w:rsid w:val="00192AD3"/>
    <w:rsid w:val="001934F1"/>
    <w:rsid w:val="001952A4"/>
    <w:rsid w:val="00195332"/>
    <w:rsid w:val="00195B6C"/>
    <w:rsid w:val="00196220"/>
    <w:rsid w:val="00196469"/>
    <w:rsid w:val="0019683A"/>
    <w:rsid w:val="00196C7B"/>
    <w:rsid w:val="001975FC"/>
    <w:rsid w:val="001A0096"/>
    <w:rsid w:val="001A0C1A"/>
    <w:rsid w:val="001A0F6D"/>
    <w:rsid w:val="001A130A"/>
    <w:rsid w:val="001A18C2"/>
    <w:rsid w:val="001A1A36"/>
    <w:rsid w:val="001A1BF7"/>
    <w:rsid w:val="001A228F"/>
    <w:rsid w:val="001A2D7A"/>
    <w:rsid w:val="001A33B8"/>
    <w:rsid w:val="001A48A4"/>
    <w:rsid w:val="001A4957"/>
    <w:rsid w:val="001A66A4"/>
    <w:rsid w:val="001B1233"/>
    <w:rsid w:val="001B217A"/>
    <w:rsid w:val="001B2D03"/>
    <w:rsid w:val="001B34BD"/>
    <w:rsid w:val="001B5578"/>
    <w:rsid w:val="001B5C0B"/>
    <w:rsid w:val="001B6B44"/>
    <w:rsid w:val="001B6C98"/>
    <w:rsid w:val="001B6FCD"/>
    <w:rsid w:val="001B7069"/>
    <w:rsid w:val="001B7094"/>
    <w:rsid w:val="001B7795"/>
    <w:rsid w:val="001B7A5E"/>
    <w:rsid w:val="001B7A9A"/>
    <w:rsid w:val="001C0AE7"/>
    <w:rsid w:val="001C176E"/>
    <w:rsid w:val="001C19D4"/>
    <w:rsid w:val="001C212F"/>
    <w:rsid w:val="001C26C9"/>
    <w:rsid w:val="001C2997"/>
    <w:rsid w:val="001C2EB2"/>
    <w:rsid w:val="001C335C"/>
    <w:rsid w:val="001C356B"/>
    <w:rsid w:val="001C378F"/>
    <w:rsid w:val="001C4249"/>
    <w:rsid w:val="001C59FB"/>
    <w:rsid w:val="001C5C54"/>
    <w:rsid w:val="001C5F0A"/>
    <w:rsid w:val="001C6A36"/>
    <w:rsid w:val="001C77ED"/>
    <w:rsid w:val="001D0D00"/>
    <w:rsid w:val="001D102C"/>
    <w:rsid w:val="001D1259"/>
    <w:rsid w:val="001D2423"/>
    <w:rsid w:val="001D3645"/>
    <w:rsid w:val="001D4AF8"/>
    <w:rsid w:val="001D6A89"/>
    <w:rsid w:val="001D7B82"/>
    <w:rsid w:val="001E09F6"/>
    <w:rsid w:val="001E0BE2"/>
    <w:rsid w:val="001E0F34"/>
    <w:rsid w:val="001E17CE"/>
    <w:rsid w:val="001E1B09"/>
    <w:rsid w:val="001E1B17"/>
    <w:rsid w:val="001E30E2"/>
    <w:rsid w:val="001E32D3"/>
    <w:rsid w:val="001E33D5"/>
    <w:rsid w:val="001E3821"/>
    <w:rsid w:val="001E614D"/>
    <w:rsid w:val="001E6394"/>
    <w:rsid w:val="001E669F"/>
    <w:rsid w:val="001E7F88"/>
    <w:rsid w:val="001F0BFF"/>
    <w:rsid w:val="001F11E3"/>
    <w:rsid w:val="001F2988"/>
    <w:rsid w:val="001F2E7D"/>
    <w:rsid w:val="001F3302"/>
    <w:rsid w:val="001F4493"/>
    <w:rsid w:val="001F462C"/>
    <w:rsid w:val="001F4972"/>
    <w:rsid w:val="001F4F91"/>
    <w:rsid w:val="001F6911"/>
    <w:rsid w:val="001F6A1C"/>
    <w:rsid w:val="001F7A0E"/>
    <w:rsid w:val="00200BA1"/>
    <w:rsid w:val="002015BF"/>
    <w:rsid w:val="00201A03"/>
    <w:rsid w:val="00201F42"/>
    <w:rsid w:val="0020232A"/>
    <w:rsid w:val="002029BC"/>
    <w:rsid w:val="00202EFB"/>
    <w:rsid w:val="002047E1"/>
    <w:rsid w:val="0020592D"/>
    <w:rsid w:val="002064D2"/>
    <w:rsid w:val="00206633"/>
    <w:rsid w:val="00206A5B"/>
    <w:rsid w:val="00206DC6"/>
    <w:rsid w:val="00207D3F"/>
    <w:rsid w:val="00207E82"/>
    <w:rsid w:val="00207EDE"/>
    <w:rsid w:val="0021005C"/>
    <w:rsid w:val="0021083A"/>
    <w:rsid w:val="002109E7"/>
    <w:rsid w:val="00210AF3"/>
    <w:rsid w:val="00211D0D"/>
    <w:rsid w:val="00211EAD"/>
    <w:rsid w:val="00211EFF"/>
    <w:rsid w:val="00213B6B"/>
    <w:rsid w:val="00213EE9"/>
    <w:rsid w:val="00214173"/>
    <w:rsid w:val="002147CA"/>
    <w:rsid w:val="00214C3E"/>
    <w:rsid w:val="00214EE8"/>
    <w:rsid w:val="00215AF6"/>
    <w:rsid w:val="00215E50"/>
    <w:rsid w:val="00216951"/>
    <w:rsid w:val="002169F7"/>
    <w:rsid w:val="00216A80"/>
    <w:rsid w:val="00217261"/>
    <w:rsid w:val="002210B4"/>
    <w:rsid w:val="0022119F"/>
    <w:rsid w:val="0022121C"/>
    <w:rsid w:val="0022138D"/>
    <w:rsid w:val="002215E1"/>
    <w:rsid w:val="002219B7"/>
    <w:rsid w:val="00221D02"/>
    <w:rsid w:val="00222C9C"/>
    <w:rsid w:val="00222F00"/>
    <w:rsid w:val="0022316D"/>
    <w:rsid w:val="00223A08"/>
    <w:rsid w:val="002240CA"/>
    <w:rsid w:val="00224371"/>
    <w:rsid w:val="00225600"/>
    <w:rsid w:val="00225E6A"/>
    <w:rsid w:val="002268F6"/>
    <w:rsid w:val="00226B1E"/>
    <w:rsid w:val="00226C55"/>
    <w:rsid w:val="002273BD"/>
    <w:rsid w:val="002275A3"/>
    <w:rsid w:val="00227C77"/>
    <w:rsid w:val="00230A84"/>
    <w:rsid w:val="0023142D"/>
    <w:rsid w:val="00231784"/>
    <w:rsid w:val="00233CA7"/>
    <w:rsid w:val="00236C9C"/>
    <w:rsid w:val="00237432"/>
    <w:rsid w:val="00240434"/>
    <w:rsid w:val="00240B97"/>
    <w:rsid w:val="002421D7"/>
    <w:rsid w:val="002422F1"/>
    <w:rsid w:val="00242A0E"/>
    <w:rsid w:val="00243023"/>
    <w:rsid w:val="002430AD"/>
    <w:rsid w:val="002440B7"/>
    <w:rsid w:val="00244DD6"/>
    <w:rsid w:val="00246C22"/>
    <w:rsid w:val="0024767D"/>
    <w:rsid w:val="00247F45"/>
    <w:rsid w:val="00250A46"/>
    <w:rsid w:val="00250C91"/>
    <w:rsid w:val="0025117F"/>
    <w:rsid w:val="00251F3F"/>
    <w:rsid w:val="00252AE5"/>
    <w:rsid w:val="00254060"/>
    <w:rsid w:val="0025534F"/>
    <w:rsid w:val="0025650F"/>
    <w:rsid w:val="00257161"/>
    <w:rsid w:val="00257DA0"/>
    <w:rsid w:val="0026061A"/>
    <w:rsid w:val="00260BAD"/>
    <w:rsid w:val="00262F56"/>
    <w:rsid w:val="00265337"/>
    <w:rsid w:val="00266BF1"/>
    <w:rsid w:val="00266CD0"/>
    <w:rsid w:val="00267425"/>
    <w:rsid w:val="00267B87"/>
    <w:rsid w:val="00270369"/>
    <w:rsid w:val="002711EF"/>
    <w:rsid w:val="002714F3"/>
    <w:rsid w:val="00271BB8"/>
    <w:rsid w:val="00271F6C"/>
    <w:rsid w:val="002728EE"/>
    <w:rsid w:val="002733A5"/>
    <w:rsid w:val="002738BB"/>
    <w:rsid w:val="002741DF"/>
    <w:rsid w:val="002748D9"/>
    <w:rsid w:val="00274F6E"/>
    <w:rsid w:val="002751E7"/>
    <w:rsid w:val="00277527"/>
    <w:rsid w:val="00277E6E"/>
    <w:rsid w:val="00280144"/>
    <w:rsid w:val="00280912"/>
    <w:rsid w:val="002811B1"/>
    <w:rsid w:val="00282A15"/>
    <w:rsid w:val="00282E4F"/>
    <w:rsid w:val="00283B5C"/>
    <w:rsid w:val="00284291"/>
    <w:rsid w:val="00284C45"/>
    <w:rsid w:val="00284E15"/>
    <w:rsid w:val="002851A3"/>
    <w:rsid w:val="00285FB9"/>
    <w:rsid w:val="002873ED"/>
    <w:rsid w:val="0028779A"/>
    <w:rsid w:val="0029052A"/>
    <w:rsid w:val="00290FF8"/>
    <w:rsid w:val="00291FBE"/>
    <w:rsid w:val="002923B8"/>
    <w:rsid w:val="002934DB"/>
    <w:rsid w:val="00293D31"/>
    <w:rsid w:val="002942A6"/>
    <w:rsid w:val="00294AB7"/>
    <w:rsid w:val="00295081"/>
    <w:rsid w:val="00296439"/>
    <w:rsid w:val="002964F3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4F51"/>
    <w:rsid w:val="002A741E"/>
    <w:rsid w:val="002A79D0"/>
    <w:rsid w:val="002A7D7C"/>
    <w:rsid w:val="002B0059"/>
    <w:rsid w:val="002B0E34"/>
    <w:rsid w:val="002B1549"/>
    <w:rsid w:val="002B15B2"/>
    <w:rsid w:val="002B1C8A"/>
    <w:rsid w:val="002B1D9E"/>
    <w:rsid w:val="002B1FF1"/>
    <w:rsid w:val="002B2431"/>
    <w:rsid w:val="002B2590"/>
    <w:rsid w:val="002B279D"/>
    <w:rsid w:val="002B401F"/>
    <w:rsid w:val="002B4BE4"/>
    <w:rsid w:val="002B5C27"/>
    <w:rsid w:val="002B5CA6"/>
    <w:rsid w:val="002B5D2F"/>
    <w:rsid w:val="002B5F4E"/>
    <w:rsid w:val="002B5F7E"/>
    <w:rsid w:val="002B6135"/>
    <w:rsid w:val="002B6368"/>
    <w:rsid w:val="002B73C5"/>
    <w:rsid w:val="002C002C"/>
    <w:rsid w:val="002C036C"/>
    <w:rsid w:val="002C0D03"/>
    <w:rsid w:val="002C18E1"/>
    <w:rsid w:val="002C4E35"/>
    <w:rsid w:val="002C50FC"/>
    <w:rsid w:val="002C6AA0"/>
    <w:rsid w:val="002C6ECD"/>
    <w:rsid w:val="002C754F"/>
    <w:rsid w:val="002C761F"/>
    <w:rsid w:val="002C7FEC"/>
    <w:rsid w:val="002D08EA"/>
    <w:rsid w:val="002D1081"/>
    <w:rsid w:val="002D1CF1"/>
    <w:rsid w:val="002D218E"/>
    <w:rsid w:val="002D2534"/>
    <w:rsid w:val="002D2CA7"/>
    <w:rsid w:val="002D326C"/>
    <w:rsid w:val="002D3C85"/>
    <w:rsid w:val="002D3E79"/>
    <w:rsid w:val="002D42CE"/>
    <w:rsid w:val="002D5A96"/>
    <w:rsid w:val="002D6301"/>
    <w:rsid w:val="002D667F"/>
    <w:rsid w:val="002D7401"/>
    <w:rsid w:val="002D7589"/>
    <w:rsid w:val="002E0AFD"/>
    <w:rsid w:val="002E1EE3"/>
    <w:rsid w:val="002E2AB2"/>
    <w:rsid w:val="002E3132"/>
    <w:rsid w:val="002E3142"/>
    <w:rsid w:val="002E32BA"/>
    <w:rsid w:val="002E38FB"/>
    <w:rsid w:val="002E3EB5"/>
    <w:rsid w:val="002E448D"/>
    <w:rsid w:val="002E4CD8"/>
    <w:rsid w:val="002E4F7D"/>
    <w:rsid w:val="002E53E9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78F"/>
    <w:rsid w:val="002F284F"/>
    <w:rsid w:val="002F2A4F"/>
    <w:rsid w:val="002F3F24"/>
    <w:rsid w:val="002F5A3E"/>
    <w:rsid w:val="002F5A91"/>
    <w:rsid w:val="002F5C82"/>
    <w:rsid w:val="002F6B0F"/>
    <w:rsid w:val="002F70BC"/>
    <w:rsid w:val="002F7214"/>
    <w:rsid w:val="002F7FBB"/>
    <w:rsid w:val="00300229"/>
    <w:rsid w:val="00300B74"/>
    <w:rsid w:val="00301603"/>
    <w:rsid w:val="003018D6"/>
    <w:rsid w:val="0030282E"/>
    <w:rsid w:val="00302E4C"/>
    <w:rsid w:val="00303734"/>
    <w:rsid w:val="00303824"/>
    <w:rsid w:val="00303E31"/>
    <w:rsid w:val="00303F0B"/>
    <w:rsid w:val="003040F7"/>
    <w:rsid w:val="003046CB"/>
    <w:rsid w:val="0030581D"/>
    <w:rsid w:val="0030630B"/>
    <w:rsid w:val="003065E7"/>
    <w:rsid w:val="003101A7"/>
    <w:rsid w:val="00312847"/>
    <w:rsid w:val="00312C66"/>
    <w:rsid w:val="00312D17"/>
    <w:rsid w:val="00312D1E"/>
    <w:rsid w:val="00314274"/>
    <w:rsid w:val="003152C5"/>
    <w:rsid w:val="003153D0"/>
    <w:rsid w:val="00315491"/>
    <w:rsid w:val="0031662C"/>
    <w:rsid w:val="0031758A"/>
    <w:rsid w:val="00317742"/>
    <w:rsid w:val="00317BF6"/>
    <w:rsid w:val="00317FDC"/>
    <w:rsid w:val="003231CF"/>
    <w:rsid w:val="0032322A"/>
    <w:rsid w:val="0032360F"/>
    <w:rsid w:val="00324EBD"/>
    <w:rsid w:val="0032579D"/>
    <w:rsid w:val="0032619F"/>
    <w:rsid w:val="00327105"/>
    <w:rsid w:val="00327C2B"/>
    <w:rsid w:val="00330138"/>
    <w:rsid w:val="0033019F"/>
    <w:rsid w:val="0033043D"/>
    <w:rsid w:val="00331749"/>
    <w:rsid w:val="00332177"/>
    <w:rsid w:val="00332FC1"/>
    <w:rsid w:val="00333B7D"/>
    <w:rsid w:val="00333C7F"/>
    <w:rsid w:val="003341EE"/>
    <w:rsid w:val="003345BF"/>
    <w:rsid w:val="00335D0C"/>
    <w:rsid w:val="0033654F"/>
    <w:rsid w:val="00337BE9"/>
    <w:rsid w:val="0034005B"/>
    <w:rsid w:val="00340929"/>
    <w:rsid w:val="00340C0E"/>
    <w:rsid w:val="003419D1"/>
    <w:rsid w:val="00341AB3"/>
    <w:rsid w:val="00341C3A"/>
    <w:rsid w:val="00341EF4"/>
    <w:rsid w:val="003423C6"/>
    <w:rsid w:val="00342424"/>
    <w:rsid w:val="003428BF"/>
    <w:rsid w:val="003438D3"/>
    <w:rsid w:val="00343E40"/>
    <w:rsid w:val="00343E5B"/>
    <w:rsid w:val="00344922"/>
    <w:rsid w:val="0034531A"/>
    <w:rsid w:val="00345ACB"/>
    <w:rsid w:val="00345E4D"/>
    <w:rsid w:val="00345EFF"/>
    <w:rsid w:val="0035014D"/>
    <w:rsid w:val="003525B9"/>
    <w:rsid w:val="00352FB4"/>
    <w:rsid w:val="00353C53"/>
    <w:rsid w:val="00353CC4"/>
    <w:rsid w:val="00354C27"/>
    <w:rsid w:val="003551D1"/>
    <w:rsid w:val="00355D29"/>
    <w:rsid w:val="00355E5C"/>
    <w:rsid w:val="00355F4E"/>
    <w:rsid w:val="003563A6"/>
    <w:rsid w:val="003576B0"/>
    <w:rsid w:val="003611C6"/>
    <w:rsid w:val="00361376"/>
    <w:rsid w:val="003613B8"/>
    <w:rsid w:val="00361C18"/>
    <w:rsid w:val="0036298A"/>
    <w:rsid w:val="00363E2D"/>
    <w:rsid w:val="003640DC"/>
    <w:rsid w:val="00364592"/>
    <w:rsid w:val="00364696"/>
    <w:rsid w:val="003664B2"/>
    <w:rsid w:val="00366EEF"/>
    <w:rsid w:val="003678BD"/>
    <w:rsid w:val="003703E8"/>
    <w:rsid w:val="00370F8F"/>
    <w:rsid w:val="003711B7"/>
    <w:rsid w:val="003719C2"/>
    <w:rsid w:val="00371E49"/>
    <w:rsid w:val="00372048"/>
    <w:rsid w:val="00372051"/>
    <w:rsid w:val="003728EC"/>
    <w:rsid w:val="00372BA3"/>
    <w:rsid w:val="00372D6C"/>
    <w:rsid w:val="00372E56"/>
    <w:rsid w:val="0037465B"/>
    <w:rsid w:val="0037477C"/>
    <w:rsid w:val="003750B6"/>
    <w:rsid w:val="0037778E"/>
    <w:rsid w:val="00380B31"/>
    <w:rsid w:val="003819A9"/>
    <w:rsid w:val="00382BEB"/>
    <w:rsid w:val="00383C36"/>
    <w:rsid w:val="00384AE6"/>
    <w:rsid w:val="00385005"/>
    <w:rsid w:val="00385893"/>
    <w:rsid w:val="003858D4"/>
    <w:rsid w:val="003861EC"/>
    <w:rsid w:val="00386AB0"/>
    <w:rsid w:val="00386F4F"/>
    <w:rsid w:val="0038716D"/>
    <w:rsid w:val="0038727F"/>
    <w:rsid w:val="003876FC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97A76"/>
    <w:rsid w:val="003A02D8"/>
    <w:rsid w:val="003A0617"/>
    <w:rsid w:val="003A078F"/>
    <w:rsid w:val="003A0925"/>
    <w:rsid w:val="003A0931"/>
    <w:rsid w:val="003A0B74"/>
    <w:rsid w:val="003A320E"/>
    <w:rsid w:val="003A326E"/>
    <w:rsid w:val="003A40C6"/>
    <w:rsid w:val="003A54FE"/>
    <w:rsid w:val="003A5DB0"/>
    <w:rsid w:val="003A65C4"/>
    <w:rsid w:val="003A68A5"/>
    <w:rsid w:val="003A6AC1"/>
    <w:rsid w:val="003A6B42"/>
    <w:rsid w:val="003A705A"/>
    <w:rsid w:val="003B0128"/>
    <w:rsid w:val="003B047D"/>
    <w:rsid w:val="003B0534"/>
    <w:rsid w:val="003B1532"/>
    <w:rsid w:val="003B2600"/>
    <w:rsid w:val="003B2E6E"/>
    <w:rsid w:val="003B425D"/>
    <w:rsid w:val="003B6D16"/>
    <w:rsid w:val="003B70E6"/>
    <w:rsid w:val="003B7114"/>
    <w:rsid w:val="003B71A6"/>
    <w:rsid w:val="003B7A8F"/>
    <w:rsid w:val="003C060C"/>
    <w:rsid w:val="003C082E"/>
    <w:rsid w:val="003C09E8"/>
    <w:rsid w:val="003C12DE"/>
    <w:rsid w:val="003C1396"/>
    <w:rsid w:val="003C1572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4B6A"/>
    <w:rsid w:val="003D5483"/>
    <w:rsid w:val="003D5842"/>
    <w:rsid w:val="003D5887"/>
    <w:rsid w:val="003D5E98"/>
    <w:rsid w:val="003D608E"/>
    <w:rsid w:val="003D6A22"/>
    <w:rsid w:val="003D73A6"/>
    <w:rsid w:val="003E00E6"/>
    <w:rsid w:val="003E023F"/>
    <w:rsid w:val="003E39D9"/>
    <w:rsid w:val="003E40C2"/>
    <w:rsid w:val="003E42C2"/>
    <w:rsid w:val="003E4EDD"/>
    <w:rsid w:val="003E5F17"/>
    <w:rsid w:val="003E6171"/>
    <w:rsid w:val="003E79E3"/>
    <w:rsid w:val="003F001F"/>
    <w:rsid w:val="003F00BF"/>
    <w:rsid w:val="003F1C4D"/>
    <w:rsid w:val="003F239C"/>
    <w:rsid w:val="003F2801"/>
    <w:rsid w:val="003F2C23"/>
    <w:rsid w:val="003F2DE5"/>
    <w:rsid w:val="003F4CC6"/>
    <w:rsid w:val="003F761A"/>
    <w:rsid w:val="00400CAD"/>
    <w:rsid w:val="00401E73"/>
    <w:rsid w:val="00401F28"/>
    <w:rsid w:val="004024BB"/>
    <w:rsid w:val="00402E3F"/>
    <w:rsid w:val="00402F36"/>
    <w:rsid w:val="004030E2"/>
    <w:rsid w:val="00403CC3"/>
    <w:rsid w:val="004044DF"/>
    <w:rsid w:val="0040451D"/>
    <w:rsid w:val="00405392"/>
    <w:rsid w:val="00406B91"/>
    <w:rsid w:val="004074CE"/>
    <w:rsid w:val="00410CD7"/>
    <w:rsid w:val="00410F2B"/>
    <w:rsid w:val="00411585"/>
    <w:rsid w:val="0041173B"/>
    <w:rsid w:val="00411C83"/>
    <w:rsid w:val="004139C0"/>
    <w:rsid w:val="00414839"/>
    <w:rsid w:val="00414D04"/>
    <w:rsid w:val="004167D2"/>
    <w:rsid w:val="00416AC5"/>
    <w:rsid w:val="00417218"/>
    <w:rsid w:val="00417959"/>
    <w:rsid w:val="00417D91"/>
    <w:rsid w:val="004200A4"/>
    <w:rsid w:val="00421090"/>
    <w:rsid w:val="00421208"/>
    <w:rsid w:val="00421D5D"/>
    <w:rsid w:val="004231C1"/>
    <w:rsid w:val="0042390A"/>
    <w:rsid w:val="00423C80"/>
    <w:rsid w:val="00424510"/>
    <w:rsid w:val="00424B92"/>
    <w:rsid w:val="004259A3"/>
    <w:rsid w:val="0042698F"/>
    <w:rsid w:val="00427933"/>
    <w:rsid w:val="0042798B"/>
    <w:rsid w:val="004301BB"/>
    <w:rsid w:val="004314EB"/>
    <w:rsid w:val="00431A4B"/>
    <w:rsid w:val="0043365E"/>
    <w:rsid w:val="00433A77"/>
    <w:rsid w:val="00434086"/>
    <w:rsid w:val="00434168"/>
    <w:rsid w:val="004354AF"/>
    <w:rsid w:val="00437606"/>
    <w:rsid w:val="00437A1C"/>
    <w:rsid w:val="00437E70"/>
    <w:rsid w:val="00442375"/>
    <w:rsid w:val="0044466C"/>
    <w:rsid w:val="004452EF"/>
    <w:rsid w:val="004458E9"/>
    <w:rsid w:val="00445D46"/>
    <w:rsid w:val="00445EBB"/>
    <w:rsid w:val="0044666B"/>
    <w:rsid w:val="00446A3E"/>
    <w:rsid w:val="00447A23"/>
    <w:rsid w:val="0045028D"/>
    <w:rsid w:val="004534D9"/>
    <w:rsid w:val="00453A99"/>
    <w:rsid w:val="00453B4E"/>
    <w:rsid w:val="00453CEF"/>
    <w:rsid w:val="00453D0A"/>
    <w:rsid w:val="004544DC"/>
    <w:rsid w:val="00454555"/>
    <w:rsid w:val="004552D8"/>
    <w:rsid w:val="00455DDB"/>
    <w:rsid w:val="00456222"/>
    <w:rsid w:val="004568E0"/>
    <w:rsid w:val="0045691D"/>
    <w:rsid w:val="0045757F"/>
    <w:rsid w:val="00460474"/>
    <w:rsid w:val="004606B7"/>
    <w:rsid w:val="00460758"/>
    <w:rsid w:val="00460CCF"/>
    <w:rsid w:val="00460F3C"/>
    <w:rsid w:val="00461BBE"/>
    <w:rsid w:val="0046475D"/>
    <w:rsid w:val="004647D1"/>
    <w:rsid w:val="00465CE3"/>
    <w:rsid w:val="00465D50"/>
    <w:rsid w:val="00467182"/>
    <w:rsid w:val="00467397"/>
    <w:rsid w:val="00470B2A"/>
    <w:rsid w:val="00471028"/>
    <w:rsid w:val="00471AC1"/>
    <w:rsid w:val="00472CE7"/>
    <w:rsid w:val="00472DB3"/>
    <w:rsid w:val="0047315F"/>
    <w:rsid w:val="00473FD7"/>
    <w:rsid w:val="0047447B"/>
    <w:rsid w:val="0047479C"/>
    <w:rsid w:val="0047772B"/>
    <w:rsid w:val="0047785D"/>
    <w:rsid w:val="004805CB"/>
    <w:rsid w:val="00480A23"/>
    <w:rsid w:val="00481117"/>
    <w:rsid w:val="004811F6"/>
    <w:rsid w:val="00481E9C"/>
    <w:rsid w:val="0048235D"/>
    <w:rsid w:val="00483827"/>
    <w:rsid w:val="00483DAD"/>
    <w:rsid w:val="004845F2"/>
    <w:rsid w:val="00484CA6"/>
    <w:rsid w:val="00484D09"/>
    <w:rsid w:val="004855BF"/>
    <w:rsid w:val="00485A2B"/>
    <w:rsid w:val="004865EE"/>
    <w:rsid w:val="004868FD"/>
    <w:rsid w:val="00487676"/>
    <w:rsid w:val="00487D58"/>
    <w:rsid w:val="00490477"/>
    <w:rsid w:val="00490BEB"/>
    <w:rsid w:val="00491123"/>
    <w:rsid w:val="00491466"/>
    <w:rsid w:val="00491843"/>
    <w:rsid w:val="00492094"/>
    <w:rsid w:val="004922FF"/>
    <w:rsid w:val="00493128"/>
    <w:rsid w:val="0049361D"/>
    <w:rsid w:val="00495058"/>
    <w:rsid w:val="00495BF8"/>
    <w:rsid w:val="00495FEA"/>
    <w:rsid w:val="004964D1"/>
    <w:rsid w:val="0049698F"/>
    <w:rsid w:val="00496B33"/>
    <w:rsid w:val="0049750F"/>
    <w:rsid w:val="004A023C"/>
    <w:rsid w:val="004A06A7"/>
    <w:rsid w:val="004A0CDB"/>
    <w:rsid w:val="004A1513"/>
    <w:rsid w:val="004A28D1"/>
    <w:rsid w:val="004A2B73"/>
    <w:rsid w:val="004A2D62"/>
    <w:rsid w:val="004A38B4"/>
    <w:rsid w:val="004A3990"/>
    <w:rsid w:val="004A3BF3"/>
    <w:rsid w:val="004A4261"/>
    <w:rsid w:val="004A4397"/>
    <w:rsid w:val="004A4F89"/>
    <w:rsid w:val="004A525C"/>
    <w:rsid w:val="004A674B"/>
    <w:rsid w:val="004A69AE"/>
    <w:rsid w:val="004A71A8"/>
    <w:rsid w:val="004A7719"/>
    <w:rsid w:val="004A782B"/>
    <w:rsid w:val="004A7CEA"/>
    <w:rsid w:val="004B01E0"/>
    <w:rsid w:val="004B01F6"/>
    <w:rsid w:val="004B2139"/>
    <w:rsid w:val="004B2AFE"/>
    <w:rsid w:val="004B4422"/>
    <w:rsid w:val="004B51FC"/>
    <w:rsid w:val="004B58AD"/>
    <w:rsid w:val="004B5EB7"/>
    <w:rsid w:val="004B6087"/>
    <w:rsid w:val="004B624A"/>
    <w:rsid w:val="004B6563"/>
    <w:rsid w:val="004B689A"/>
    <w:rsid w:val="004B78B1"/>
    <w:rsid w:val="004C00C0"/>
    <w:rsid w:val="004C31C0"/>
    <w:rsid w:val="004C3454"/>
    <w:rsid w:val="004C3636"/>
    <w:rsid w:val="004C3818"/>
    <w:rsid w:val="004C385E"/>
    <w:rsid w:val="004C3C07"/>
    <w:rsid w:val="004C438D"/>
    <w:rsid w:val="004C4919"/>
    <w:rsid w:val="004C5A7A"/>
    <w:rsid w:val="004C5AB4"/>
    <w:rsid w:val="004C604D"/>
    <w:rsid w:val="004D084D"/>
    <w:rsid w:val="004D0F03"/>
    <w:rsid w:val="004D1409"/>
    <w:rsid w:val="004D164F"/>
    <w:rsid w:val="004D202A"/>
    <w:rsid w:val="004D25E9"/>
    <w:rsid w:val="004D33BF"/>
    <w:rsid w:val="004D3A8A"/>
    <w:rsid w:val="004D3AB8"/>
    <w:rsid w:val="004D4189"/>
    <w:rsid w:val="004D4B60"/>
    <w:rsid w:val="004D51F3"/>
    <w:rsid w:val="004D5230"/>
    <w:rsid w:val="004D5429"/>
    <w:rsid w:val="004D5633"/>
    <w:rsid w:val="004D5BA1"/>
    <w:rsid w:val="004D6577"/>
    <w:rsid w:val="004D757E"/>
    <w:rsid w:val="004D7B4B"/>
    <w:rsid w:val="004E14FF"/>
    <w:rsid w:val="004E2211"/>
    <w:rsid w:val="004E2B20"/>
    <w:rsid w:val="004E35A3"/>
    <w:rsid w:val="004E4759"/>
    <w:rsid w:val="004E50B6"/>
    <w:rsid w:val="004E56DC"/>
    <w:rsid w:val="004E7A02"/>
    <w:rsid w:val="004F01CC"/>
    <w:rsid w:val="004F1B25"/>
    <w:rsid w:val="004F1FEF"/>
    <w:rsid w:val="004F24C2"/>
    <w:rsid w:val="004F2D08"/>
    <w:rsid w:val="004F3A7C"/>
    <w:rsid w:val="004F5743"/>
    <w:rsid w:val="004F5F18"/>
    <w:rsid w:val="004F6214"/>
    <w:rsid w:val="004F697E"/>
    <w:rsid w:val="004F7312"/>
    <w:rsid w:val="00500DE4"/>
    <w:rsid w:val="00501109"/>
    <w:rsid w:val="00501E8A"/>
    <w:rsid w:val="005024AE"/>
    <w:rsid w:val="00502B6D"/>
    <w:rsid w:val="00503AC9"/>
    <w:rsid w:val="00503D13"/>
    <w:rsid w:val="00504655"/>
    <w:rsid w:val="00506BC4"/>
    <w:rsid w:val="00507ECA"/>
    <w:rsid w:val="005109A6"/>
    <w:rsid w:val="00510E57"/>
    <w:rsid w:val="005124AC"/>
    <w:rsid w:val="00513D6B"/>
    <w:rsid w:val="005142E9"/>
    <w:rsid w:val="005148E6"/>
    <w:rsid w:val="00514A28"/>
    <w:rsid w:val="00514AAD"/>
    <w:rsid w:val="00515696"/>
    <w:rsid w:val="00516E5E"/>
    <w:rsid w:val="0051702E"/>
    <w:rsid w:val="005176A0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8DF"/>
    <w:rsid w:val="00526F85"/>
    <w:rsid w:val="00527354"/>
    <w:rsid w:val="0052778C"/>
    <w:rsid w:val="00527E67"/>
    <w:rsid w:val="0053203D"/>
    <w:rsid w:val="00533288"/>
    <w:rsid w:val="00533856"/>
    <w:rsid w:val="00534242"/>
    <w:rsid w:val="005352EB"/>
    <w:rsid w:val="00535FA3"/>
    <w:rsid w:val="0053621D"/>
    <w:rsid w:val="00537188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063"/>
    <w:rsid w:val="005441E5"/>
    <w:rsid w:val="00544336"/>
    <w:rsid w:val="0054437C"/>
    <w:rsid w:val="00544A40"/>
    <w:rsid w:val="00544C63"/>
    <w:rsid w:val="00546361"/>
    <w:rsid w:val="00546FBE"/>
    <w:rsid w:val="00547081"/>
    <w:rsid w:val="0054759D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D04"/>
    <w:rsid w:val="00560FF2"/>
    <w:rsid w:val="0056136C"/>
    <w:rsid w:val="00562BD1"/>
    <w:rsid w:val="00563C10"/>
    <w:rsid w:val="00563E89"/>
    <w:rsid w:val="005659A5"/>
    <w:rsid w:val="00566533"/>
    <w:rsid w:val="0056752C"/>
    <w:rsid w:val="00567950"/>
    <w:rsid w:val="00567AB4"/>
    <w:rsid w:val="00567CC1"/>
    <w:rsid w:val="00570D61"/>
    <w:rsid w:val="00570D96"/>
    <w:rsid w:val="005720FA"/>
    <w:rsid w:val="00572E98"/>
    <w:rsid w:val="00572EF7"/>
    <w:rsid w:val="00573221"/>
    <w:rsid w:val="0057359C"/>
    <w:rsid w:val="0057373B"/>
    <w:rsid w:val="00575313"/>
    <w:rsid w:val="00575892"/>
    <w:rsid w:val="0057624B"/>
    <w:rsid w:val="005764B6"/>
    <w:rsid w:val="0057650D"/>
    <w:rsid w:val="00576814"/>
    <w:rsid w:val="005768B1"/>
    <w:rsid w:val="00576A49"/>
    <w:rsid w:val="00576F90"/>
    <w:rsid w:val="0057767E"/>
    <w:rsid w:val="005777B5"/>
    <w:rsid w:val="00577BE5"/>
    <w:rsid w:val="005812CF"/>
    <w:rsid w:val="00581E45"/>
    <w:rsid w:val="00582453"/>
    <w:rsid w:val="0058474B"/>
    <w:rsid w:val="00584E15"/>
    <w:rsid w:val="005861F0"/>
    <w:rsid w:val="00586DE3"/>
    <w:rsid w:val="00587881"/>
    <w:rsid w:val="005904F6"/>
    <w:rsid w:val="00590556"/>
    <w:rsid w:val="00590B31"/>
    <w:rsid w:val="00590E8B"/>
    <w:rsid w:val="00592746"/>
    <w:rsid w:val="00592898"/>
    <w:rsid w:val="00592B31"/>
    <w:rsid w:val="0059359B"/>
    <w:rsid w:val="005939C5"/>
    <w:rsid w:val="00593B27"/>
    <w:rsid w:val="0059416E"/>
    <w:rsid w:val="0059494A"/>
    <w:rsid w:val="00594DA3"/>
    <w:rsid w:val="00595915"/>
    <w:rsid w:val="00595BB6"/>
    <w:rsid w:val="00596605"/>
    <w:rsid w:val="005973FE"/>
    <w:rsid w:val="00597939"/>
    <w:rsid w:val="00597A75"/>
    <w:rsid w:val="005A0EB2"/>
    <w:rsid w:val="005A1306"/>
    <w:rsid w:val="005A1487"/>
    <w:rsid w:val="005A1AC5"/>
    <w:rsid w:val="005A1F4D"/>
    <w:rsid w:val="005A34A3"/>
    <w:rsid w:val="005A3B6A"/>
    <w:rsid w:val="005A3DEC"/>
    <w:rsid w:val="005A5740"/>
    <w:rsid w:val="005A591B"/>
    <w:rsid w:val="005A59D1"/>
    <w:rsid w:val="005A66EE"/>
    <w:rsid w:val="005A71CE"/>
    <w:rsid w:val="005A7590"/>
    <w:rsid w:val="005A787C"/>
    <w:rsid w:val="005B13D0"/>
    <w:rsid w:val="005B1A1D"/>
    <w:rsid w:val="005B1B4F"/>
    <w:rsid w:val="005B2E52"/>
    <w:rsid w:val="005B2FE3"/>
    <w:rsid w:val="005B3F6C"/>
    <w:rsid w:val="005B4F11"/>
    <w:rsid w:val="005B5346"/>
    <w:rsid w:val="005B5B61"/>
    <w:rsid w:val="005B5F8A"/>
    <w:rsid w:val="005B6090"/>
    <w:rsid w:val="005B6618"/>
    <w:rsid w:val="005B696E"/>
    <w:rsid w:val="005B77B3"/>
    <w:rsid w:val="005C09B3"/>
    <w:rsid w:val="005C0E3F"/>
    <w:rsid w:val="005C13CE"/>
    <w:rsid w:val="005C2448"/>
    <w:rsid w:val="005C26AC"/>
    <w:rsid w:val="005C2930"/>
    <w:rsid w:val="005C3213"/>
    <w:rsid w:val="005C37E8"/>
    <w:rsid w:val="005C38D5"/>
    <w:rsid w:val="005C3B34"/>
    <w:rsid w:val="005C3E9B"/>
    <w:rsid w:val="005C42EC"/>
    <w:rsid w:val="005C5ED3"/>
    <w:rsid w:val="005C5FF5"/>
    <w:rsid w:val="005C68DF"/>
    <w:rsid w:val="005D0242"/>
    <w:rsid w:val="005D0913"/>
    <w:rsid w:val="005D0BCB"/>
    <w:rsid w:val="005D0BF6"/>
    <w:rsid w:val="005D1303"/>
    <w:rsid w:val="005D15CA"/>
    <w:rsid w:val="005D19ED"/>
    <w:rsid w:val="005D1B18"/>
    <w:rsid w:val="005D245B"/>
    <w:rsid w:val="005D35EB"/>
    <w:rsid w:val="005D4263"/>
    <w:rsid w:val="005D4F10"/>
    <w:rsid w:val="005D50AB"/>
    <w:rsid w:val="005D690A"/>
    <w:rsid w:val="005E0390"/>
    <w:rsid w:val="005E05CB"/>
    <w:rsid w:val="005E0BB1"/>
    <w:rsid w:val="005E1A6D"/>
    <w:rsid w:val="005E1AEB"/>
    <w:rsid w:val="005E544A"/>
    <w:rsid w:val="005E5EA2"/>
    <w:rsid w:val="005E62C5"/>
    <w:rsid w:val="005E71D3"/>
    <w:rsid w:val="005E786B"/>
    <w:rsid w:val="005F049E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391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FC"/>
    <w:rsid w:val="00606C4A"/>
    <w:rsid w:val="006071CB"/>
    <w:rsid w:val="006077CC"/>
    <w:rsid w:val="00607A58"/>
    <w:rsid w:val="00607D74"/>
    <w:rsid w:val="00610ED6"/>
    <w:rsid w:val="0061118C"/>
    <w:rsid w:val="00611213"/>
    <w:rsid w:val="00611552"/>
    <w:rsid w:val="00611B90"/>
    <w:rsid w:val="00611DC3"/>
    <w:rsid w:val="00612316"/>
    <w:rsid w:val="00612641"/>
    <w:rsid w:val="006137DB"/>
    <w:rsid w:val="0061408D"/>
    <w:rsid w:val="006141C3"/>
    <w:rsid w:val="0061425E"/>
    <w:rsid w:val="00614550"/>
    <w:rsid w:val="0061478E"/>
    <w:rsid w:val="00614880"/>
    <w:rsid w:val="00615501"/>
    <w:rsid w:val="0061583C"/>
    <w:rsid w:val="00615954"/>
    <w:rsid w:val="0061605D"/>
    <w:rsid w:val="00616625"/>
    <w:rsid w:val="00617993"/>
    <w:rsid w:val="00617BCE"/>
    <w:rsid w:val="00617D4D"/>
    <w:rsid w:val="00617F07"/>
    <w:rsid w:val="00620948"/>
    <w:rsid w:val="00621987"/>
    <w:rsid w:val="00621AC3"/>
    <w:rsid w:val="0062212D"/>
    <w:rsid w:val="00623246"/>
    <w:rsid w:val="006238C3"/>
    <w:rsid w:val="00623A72"/>
    <w:rsid w:val="00624877"/>
    <w:rsid w:val="00625572"/>
    <w:rsid w:val="00625D9A"/>
    <w:rsid w:val="00625DFD"/>
    <w:rsid w:val="006301CB"/>
    <w:rsid w:val="00630978"/>
    <w:rsid w:val="00631A57"/>
    <w:rsid w:val="00631FA2"/>
    <w:rsid w:val="00632283"/>
    <w:rsid w:val="006322FA"/>
    <w:rsid w:val="00632746"/>
    <w:rsid w:val="006339E3"/>
    <w:rsid w:val="0063442E"/>
    <w:rsid w:val="00635CEE"/>
    <w:rsid w:val="00636404"/>
    <w:rsid w:val="00637158"/>
    <w:rsid w:val="00640ABB"/>
    <w:rsid w:val="006410BD"/>
    <w:rsid w:val="006418DF"/>
    <w:rsid w:val="00641C72"/>
    <w:rsid w:val="006422D3"/>
    <w:rsid w:val="00643ED5"/>
    <w:rsid w:val="006443F1"/>
    <w:rsid w:val="006453DD"/>
    <w:rsid w:val="00646132"/>
    <w:rsid w:val="006467D8"/>
    <w:rsid w:val="00646938"/>
    <w:rsid w:val="00647CC2"/>
    <w:rsid w:val="00647F1B"/>
    <w:rsid w:val="00650916"/>
    <w:rsid w:val="00650B01"/>
    <w:rsid w:val="00650F69"/>
    <w:rsid w:val="00651171"/>
    <w:rsid w:val="00651E80"/>
    <w:rsid w:val="00651F8D"/>
    <w:rsid w:val="00652927"/>
    <w:rsid w:val="00652964"/>
    <w:rsid w:val="00653452"/>
    <w:rsid w:val="006551CF"/>
    <w:rsid w:val="0065545F"/>
    <w:rsid w:val="00655E16"/>
    <w:rsid w:val="006569D7"/>
    <w:rsid w:val="00665FC7"/>
    <w:rsid w:val="006675B4"/>
    <w:rsid w:val="006701E8"/>
    <w:rsid w:val="00670B5F"/>
    <w:rsid w:val="00671A69"/>
    <w:rsid w:val="00672057"/>
    <w:rsid w:val="00672349"/>
    <w:rsid w:val="0067334B"/>
    <w:rsid w:val="006734AA"/>
    <w:rsid w:val="00674B9B"/>
    <w:rsid w:val="00675E72"/>
    <w:rsid w:val="00675F25"/>
    <w:rsid w:val="00676822"/>
    <w:rsid w:val="0067778E"/>
    <w:rsid w:val="00677DF3"/>
    <w:rsid w:val="00680774"/>
    <w:rsid w:val="006818E6"/>
    <w:rsid w:val="00681CA4"/>
    <w:rsid w:val="00682906"/>
    <w:rsid w:val="00683382"/>
    <w:rsid w:val="00683B4E"/>
    <w:rsid w:val="00684B04"/>
    <w:rsid w:val="00684DAE"/>
    <w:rsid w:val="00685898"/>
    <w:rsid w:val="006865BE"/>
    <w:rsid w:val="006874C9"/>
    <w:rsid w:val="00687D7D"/>
    <w:rsid w:val="00690380"/>
    <w:rsid w:val="00691453"/>
    <w:rsid w:val="00692139"/>
    <w:rsid w:val="00692A0E"/>
    <w:rsid w:val="00692F0A"/>
    <w:rsid w:val="00694360"/>
    <w:rsid w:val="00694A03"/>
    <w:rsid w:val="00695217"/>
    <w:rsid w:val="00695C7D"/>
    <w:rsid w:val="00696958"/>
    <w:rsid w:val="006A00D3"/>
    <w:rsid w:val="006A07FE"/>
    <w:rsid w:val="006A0F32"/>
    <w:rsid w:val="006A13C1"/>
    <w:rsid w:val="006A1912"/>
    <w:rsid w:val="006A26E0"/>
    <w:rsid w:val="006A2871"/>
    <w:rsid w:val="006A33C3"/>
    <w:rsid w:val="006A359C"/>
    <w:rsid w:val="006A3FD4"/>
    <w:rsid w:val="006A4092"/>
    <w:rsid w:val="006A4660"/>
    <w:rsid w:val="006A513C"/>
    <w:rsid w:val="006A5930"/>
    <w:rsid w:val="006A5E5B"/>
    <w:rsid w:val="006A5FC1"/>
    <w:rsid w:val="006A5FE4"/>
    <w:rsid w:val="006B0D1D"/>
    <w:rsid w:val="006B12E7"/>
    <w:rsid w:val="006B18FE"/>
    <w:rsid w:val="006B3030"/>
    <w:rsid w:val="006B3E78"/>
    <w:rsid w:val="006B429E"/>
    <w:rsid w:val="006B45B4"/>
    <w:rsid w:val="006B4EEC"/>
    <w:rsid w:val="006B52F3"/>
    <w:rsid w:val="006B59ED"/>
    <w:rsid w:val="006B6403"/>
    <w:rsid w:val="006C0110"/>
    <w:rsid w:val="006C05A5"/>
    <w:rsid w:val="006C0E36"/>
    <w:rsid w:val="006C1B53"/>
    <w:rsid w:val="006C3C8F"/>
    <w:rsid w:val="006C402B"/>
    <w:rsid w:val="006C42CF"/>
    <w:rsid w:val="006C4BF0"/>
    <w:rsid w:val="006C4C2E"/>
    <w:rsid w:val="006C4FD7"/>
    <w:rsid w:val="006C54BB"/>
    <w:rsid w:val="006C6AD1"/>
    <w:rsid w:val="006C713D"/>
    <w:rsid w:val="006C73E9"/>
    <w:rsid w:val="006C7506"/>
    <w:rsid w:val="006C7B63"/>
    <w:rsid w:val="006C7BA6"/>
    <w:rsid w:val="006D2153"/>
    <w:rsid w:val="006D2B1A"/>
    <w:rsid w:val="006D38B4"/>
    <w:rsid w:val="006D58BA"/>
    <w:rsid w:val="006D6404"/>
    <w:rsid w:val="006D6973"/>
    <w:rsid w:val="006D6C14"/>
    <w:rsid w:val="006D6E24"/>
    <w:rsid w:val="006D72C7"/>
    <w:rsid w:val="006D72DC"/>
    <w:rsid w:val="006D76BF"/>
    <w:rsid w:val="006D783D"/>
    <w:rsid w:val="006D7F33"/>
    <w:rsid w:val="006E050C"/>
    <w:rsid w:val="006E0834"/>
    <w:rsid w:val="006E17B1"/>
    <w:rsid w:val="006E1A39"/>
    <w:rsid w:val="006E2F48"/>
    <w:rsid w:val="006E387A"/>
    <w:rsid w:val="006E5E50"/>
    <w:rsid w:val="006E6168"/>
    <w:rsid w:val="006E62A8"/>
    <w:rsid w:val="006E7307"/>
    <w:rsid w:val="006E74E6"/>
    <w:rsid w:val="006E769F"/>
    <w:rsid w:val="006E78C3"/>
    <w:rsid w:val="006E7AB3"/>
    <w:rsid w:val="006E7B34"/>
    <w:rsid w:val="006F06D0"/>
    <w:rsid w:val="006F0A6B"/>
    <w:rsid w:val="006F1204"/>
    <w:rsid w:val="006F1E11"/>
    <w:rsid w:val="006F2237"/>
    <w:rsid w:val="006F2AB8"/>
    <w:rsid w:val="006F321A"/>
    <w:rsid w:val="006F3344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6F7C7F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3EE8"/>
    <w:rsid w:val="0071643F"/>
    <w:rsid w:val="00716A25"/>
    <w:rsid w:val="00716E72"/>
    <w:rsid w:val="007170A8"/>
    <w:rsid w:val="00717BB5"/>
    <w:rsid w:val="00717BCA"/>
    <w:rsid w:val="00720548"/>
    <w:rsid w:val="00720DDB"/>
    <w:rsid w:val="007218A0"/>
    <w:rsid w:val="00723056"/>
    <w:rsid w:val="00724897"/>
    <w:rsid w:val="00726AC0"/>
    <w:rsid w:val="00726D75"/>
    <w:rsid w:val="007270D9"/>
    <w:rsid w:val="00727F89"/>
    <w:rsid w:val="007316A6"/>
    <w:rsid w:val="0073171B"/>
    <w:rsid w:val="00732051"/>
    <w:rsid w:val="00732AC1"/>
    <w:rsid w:val="00733DAD"/>
    <w:rsid w:val="00735304"/>
    <w:rsid w:val="00735483"/>
    <w:rsid w:val="007357E3"/>
    <w:rsid w:val="00735942"/>
    <w:rsid w:val="00735A6F"/>
    <w:rsid w:val="00735B47"/>
    <w:rsid w:val="007379A6"/>
    <w:rsid w:val="007415BF"/>
    <w:rsid w:val="00741AB5"/>
    <w:rsid w:val="007426BA"/>
    <w:rsid w:val="0074303B"/>
    <w:rsid w:val="007435EC"/>
    <w:rsid w:val="0074392C"/>
    <w:rsid w:val="00743A92"/>
    <w:rsid w:val="00743B3C"/>
    <w:rsid w:val="0074454B"/>
    <w:rsid w:val="00745276"/>
    <w:rsid w:val="00746A4C"/>
    <w:rsid w:val="00746B74"/>
    <w:rsid w:val="00746EA5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57E27"/>
    <w:rsid w:val="007600DD"/>
    <w:rsid w:val="007606A5"/>
    <w:rsid w:val="00761A0A"/>
    <w:rsid w:val="00762557"/>
    <w:rsid w:val="007625F9"/>
    <w:rsid w:val="00762DA7"/>
    <w:rsid w:val="00762F9D"/>
    <w:rsid w:val="007634C5"/>
    <w:rsid w:val="00764319"/>
    <w:rsid w:val="0076444A"/>
    <w:rsid w:val="00764DDC"/>
    <w:rsid w:val="00765025"/>
    <w:rsid w:val="007652BB"/>
    <w:rsid w:val="00765648"/>
    <w:rsid w:val="00766019"/>
    <w:rsid w:val="00766A92"/>
    <w:rsid w:val="00767039"/>
    <w:rsid w:val="00767EC9"/>
    <w:rsid w:val="00771469"/>
    <w:rsid w:val="007715A4"/>
    <w:rsid w:val="0077166E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0D15"/>
    <w:rsid w:val="00781678"/>
    <w:rsid w:val="007816AF"/>
    <w:rsid w:val="0078223F"/>
    <w:rsid w:val="0078370F"/>
    <w:rsid w:val="007842BA"/>
    <w:rsid w:val="00785152"/>
    <w:rsid w:val="007859A9"/>
    <w:rsid w:val="00786445"/>
    <w:rsid w:val="007873AF"/>
    <w:rsid w:val="00787A0E"/>
    <w:rsid w:val="0079000E"/>
    <w:rsid w:val="00790664"/>
    <w:rsid w:val="00791129"/>
    <w:rsid w:val="00791C8A"/>
    <w:rsid w:val="00791FBB"/>
    <w:rsid w:val="007920FE"/>
    <w:rsid w:val="00792890"/>
    <w:rsid w:val="00793147"/>
    <w:rsid w:val="007936E0"/>
    <w:rsid w:val="007940C7"/>
    <w:rsid w:val="00794729"/>
    <w:rsid w:val="00795CF1"/>
    <w:rsid w:val="00795EC7"/>
    <w:rsid w:val="00796008"/>
    <w:rsid w:val="007973CC"/>
    <w:rsid w:val="00797A80"/>
    <w:rsid w:val="007A03F4"/>
    <w:rsid w:val="007A225B"/>
    <w:rsid w:val="007A2A6B"/>
    <w:rsid w:val="007A3DB8"/>
    <w:rsid w:val="007A426E"/>
    <w:rsid w:val="007A4FA2"/>
    <w:rsid w:val="007A511D"/>
    <w:rsid w:val="007A562F"/>
    <w:rsid w:val="007A5870"/>
    <w:rsid w:val="007A5F3C"/>
    <w:rsid w:val="007A6A7F"/>
    <w:rsid w:val="007B0AB9"/>
    <w:rsid w:val="007B0F01"/>
    <w:rsid w:val="007B167E"/>
    <w:rsid w:val="007B17DA"/>
    <w:rsid w:val="007B2668"/>
    <w:rsid w:val="007B2E9A"/>
    <w:rsid w:val="007B4295"/>
    <w:rsid w:val="007B5862"/>
    <w:rsid w:val="007B6053"/>
    <w:rsid w:val="007B64BC"/>
    <w:rsid w:val="007B6EA1"/>
    <w:rsid w:val="007B6ED3"/>
    <w:rsid w:val="007B6FCF"/>
    <w:rsid w:val="007B7289"/>
    <w:rsid w:val="007B7A17"/>
    <w:rsid w:val="007B7AD1"/>
    <w:rsid w:val="007C36DC"/>
    <w:rsid w:val="007C46AD"/>
    <w:rsid w:val="007C4970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0A36"/>
    <w:rsid w:val="007D2A48"/>
    <w:rsid w:val="007D2A56"/>
    <w:rsid w:val="007D378B"/>
    <w:rsid w:val="007D3EF5"/>
    <w:rsid w:val="007D4C01"/>
    <w:rsid w:val="007D5495"/>
    <w:rsid w:val="007D54E3"/>
    <w:rsid w:val="007D5D84"/>
    <w:rsid w:val="007D670F"/>
    <w:rsid w:val="007D6AB9"/>
    <w:rsid w:val="007D7612"/>
    <w:rsid w:val="007D76E9"/>
    <w:rsid w:val="007E05A2"/>
    <w:rsid w:val="007E0910"/>
    <w:rsid w:val="007E0B9E"/>
    <w:rsid w:val="007E1B09"/>
    <w:rsid w:val="007E1D6B"/>
    <w:rsid w:val="007E2802"/>
    <w:rsid w:val="007E4010"/>
    <w:rsid w:val="007E5AC2"/>
    <w:rsid w:val="007E5B9F"/>
    <w:rsid w:val="007E5EAD"/>
    <w:rsid w:val="007E68C1"/>
    <w:rsid w:val="007E6A63"/>
    <w:rsid w:val="007E73CF"/>
    <w:rsid w:val="007E7B10"/>
    <w:rsid w:val="007F0580"/>
    <w:rsid w:val="007F0FEF"/>
    <w:rsid w:val="007F16EE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7F7DD2"/>
    <w:rsid w:val="00801383"/>
    <w:rsid w:val="00801B53"/>
    <w:rsid w:val="0080284C"/>
    <w:rsid w:val="008028F0"/>
    <w:rsid w:val="00802C98"/>
    <w:rsid w:val="008036ED"/>
    <w:rsid w:val="00803D10"/>
    <w:rsid w:val="0080556A"/>
    <w:rsid w:val="00805BC7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6BB3"/>
    <w:rsid w:val="00817991"/>
    <w:rsid w:val="00821142"/>
    <w:rsid w:val="00821C5C"/>
    <w:rsid w:val="00821D31"/>
    <w:rsid w:val="00822598"/>
    <w:rsid w:val="00822C50"/>
    <w:rsid w:val="00822ED7"/>
    <w:rsid w:val="0082306D"/>
    <w:rsid w:val="0082408C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3A0B"/>
    <w:rsid w:val="00834095"/>
    <w:rsid w:val="008345F3"/>
    <w:rsid w:val="0083483E"/>
    <w:rsid w:val="00834F8E"/>
    <w:rsid w:val="008356F0"/>
    <w:rsid w:val="00835F14"/>
    <w:rsid w:val="00837067"/>
    <w:rsid w:val="008376FA"/>
    <w:rsid w:val="00837906"/>
    <w:rsid w:val="00840EB2"/>
    <w:rsid w:val="00840FBF"/>
    <w:rsid w:val="008410FB"/>
    <w:rsid w:val="008438DB"/>
    <w:rsid w:val="00843FB1"/>
    <w:rsid w:val="0084463F"/>
    <w:rsid w:val="00844CFA"/>
    <w:rsid w:val="0084525F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3EDF"/>
    <w:rsid w:val="0085455E"/>
    <w:rsid w:val="00857933"/>
    <w:rsid w:val="008602BE"/>
    <w:rsid w:val="008603AC"/>
    <w:rsid w:val="008615A8"/>
    <w:rsid w:val="00861639"/>
    <w:rsid w:val="00861A78"/>
    <w:rsid w:val="00862E7C"/>
    <w:rsid w:val="00862EBE"/>
    <w:rsid w:val="0086530A"/>
    <w:rsid w:val="008677CF"/>
    <w:rsid w:val="00867F68"/>
    <w:rsid w:val="00867FAA"/>
    <w:rsid w:val="00870696"/>
    <w:rsid w:val="00872CCA"/>
    <w:rsid w:val="00873D1F"/>
    <w:rsid w:val="008741B7"/>
    <w:rsid w:val="00874384"/>
    <w:rsid w:val="00874C30"/>
    <w:rsid w:val="00875B1F"/>
    <w:rsid w:val="00876463"/>
    <w:rsid w:val="008764FB"/>
    <w:rsid w:val="00876980"/>
    <w:rsid w:val="0087757C"/>
    <w:rsid w:val="00877752"/>
    <w:rsid w:val="0087789B"/>
    <w:rsid w:val="008806E5"/>
    <w:rsid w:val="00881223"/>
    <w:rsid w:val="00881F8C"/>
    <w:rsid w:val="00882614"/>
    <w:rsid w:val="00882ED6"/>
    <w:rsid w:val="0088331E"/>
    <w:rsid w:val="00883B20"/>
    <w:rsid w:val="008840E0"/>
    <w:rsid w:val="00884BFD"/>
    <w:rsid w:val="008855B3"/>
    <w:rsid w:val="00885C6E"/>
    <w:rsid w:val="00886517"/>
    <w:rsid w:val="00886DBA"/>
    <w:rsid w:val="00887424"/>
    <w:rsid w:val="00890388"/>
    <w:rsid w:val="00890B2B"/>
    <w:rsid w:val="00890E10"/>
    <w:rsid w:val="0089189A"/>
    <w:rsid w:val="0089238E"/>
    <w:rsid w:val="00894BB7"/>
    <w:rsid w:val="00895676"/>
    <w:rsid w:val="00895720"/>
    <w:rsid w:val="00895FC7"/>
    <w:rsid w:val="008962C4"/>
    <w:rsid w:val="008A1BFC"/>
    <w:rsid w:val="008A25FA"/>
    <w:rsid w:val="008A28BE"/>
    <w:rsid w:val="008A343D"/>
    <w:rsid w:val="008A4268"/>
    <w:rsid w:val="008A46B0"/>
    <w:rsid w:val="008A5AEB"/>
    <w:rsid w:val="008A5DF9"/>
    <w:rsid w:val="008A5EA6"/>
    <w:rsid w:val="008A7080"/>
    <w:rsid w:val="008B0040"/>
    <w:rsid w:val="008B031D"/>
    <w:rsid w:val="008B0422"/>
    <w:rsid w:val="008B1542"/>
    <w:rsid w:val="008B17E9"/>
    <w:rsid w:val="008B23F9"/>
    <w:rsid w:val="008B2702"/>
    <w:rsid w:val="008B35FA"/>
    <w:rsid w:val="008B3933"/>
    <w:rsid w:val="008B3E35"/>
    <w:rsid w:val="008B4B9F"/>
    <w:rsid w:val="008B4EF9"/>
    <w:rsid w:val="008B6AC1"/>
    <w:rsid w:val="008B6DA3"/>
    <w:rsid w:val="008B7D3E"/>
    <w:rsid w:val="008C0343"/>
    <w:rsid w:val="008C0854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513"/>
    <w:rsid w:val="008C78BE"/>
    <w:rsid w:val="008D0312"/>
    <w:rsid w:val="008D09BE"/>
    <w:rsid w:val="008D0BBB"/>
    <w:rsid w:val="008D1CBF"/>
    <w:rsid w:val="008D1EC7"/>
    <w:rsid w:val="008D2676"/>
    <w:rsid w:val="008D2BFA"/>
    <w:rsid w:val="008D3C58"/>
    <w:rsid w:val="008D4AD4"/>
    <w:rsid w:val="008D5854"/>
    <w:rsid w:val="008D5C98"/>
    <w:rsid w:val="008D5F3F"/>
    <w:rsid w:val="008E01F7"/>
    <w:rsid w:val="008E02DC"/>
    <w:rsid w:val="008E031E"/>
    <w:rsid w:val="008E036C"/>
    <w:rsid w:val="008E13D8"/>
    <w:rsid w:val="008E2616"/>
    <w:rsid w:val="008E2E2E"/>
    <w:rsid w:val="008E4268"/>
    <w:rsid w:val="008E4FF6"/>
    <w:rsid w:val="008E5AB8"/>
    <w:rsid w:val="008E618A"/>
    <w:rsid w:val="008E6FA3"/>
    <w:rsid w:val="008E71E7"/>
    <w:rsid w:val="008E7839"/>
    <w:rsid w:val="008F03A8"/>
    <w:rsid w:val="008F10D9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5F89"/>
    <w:rsid w:val="009069DC"/>
    <w:rsid w:val="00907273"/>
    <w:rsid w:val="009105D8"/>
    <w:rsid w:val="00910F06"/>
    <w:rsid w:val="00911B60"/>
    <w:rsid w:val="00911C6C"/>
    <w:rsid w:val="00912326"/>
    <w:rsid w:val="00912D5C"/>
    <w:rsid w:val="00913A16"/>
    <w:rsid w:val="00913A3E"/>
    <w:rsid w:val="009143FC"/>
    <w:rsid w:val="0091457F"/>
    <w:rsid w:val="00916C06"/>
    <w:rsid w:val="00916E56"/>
    <w:rsid w:val="0091736A"/>
    <w:rsid w:val="009176E1"/>
    <w:rsid w:val="00917F2C"/>
    <w:rsid w:val="00920612"/>
    <w:rsid w:val="009212CC"/>
    <w:rsid w:val="00921437"/>
    <w:rsid w:val="00922B2D"/>
    <w:rsid w:val="00922E3B"/>
    <w:rsid w:val="00923115"/>
    <w:rsid w:val="009237CA"/>
    <w:rsid w:val="009237DB"/>
    <w:rsid w:val="009256A8"/>
    <w:rsid w:val="00925EF6"/>
    <w:rsid w:val="00926854"/>
    <w:rsid w:val="00927FCE"/>
    <w:rsid w:val="00930446"/>
    <w:rsid w:val="00930AF6"/>
    <w:rsid w:val="00931E1B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37733"/>
    <w:rsid w:val="0094027F"/>
    <w:rsid w:val="00940A34"/>
    <w:rsid w:val="00940CFF"/>
    <w:rsid w:val="00940EAF"/>
    <w:rsid w:val="00943AE5"/>
    <w:rsid w:val="00943E14"/>
    <w:rsid w:val="00944582"/>
    <w:rsid w:val="0094462F"/>
    <w:rsid w:val="00945CEA"/>
    <w:rsid w:val="00946383"/>
    <w:rsid w:val="009465EC"/>
    <w:rsid w:val="009476E4"/>
    <w:rsid w:val="009507FE"/>
    <w:rsid w:val="009519D9"/>
    <w:rsid w:val="00951D30"/>
    <w:rsid w:val="0095216F"/>
    <w:rsid w:val="0095448C"/>
    <w:rsid w:val="009547C4"/>
    <w:rsid w:val="00955C52"/>
    <w:rsid w:val="009570DE"/>
    <w:rsid w:val="00957A12"/>
    <w:rsid w:val="009604EC"/>
    <w:rsid w:val="00961CE6"/>
    <w:rsid w:val="0096226A"/>
    <w:rsid w:val="00962679"/>
    <w:rsid w:val="00963387"/>
    <w:rsid w:val="00963923"/>
    <w:rsid w:val="009640BE"/>
    <w:rsid w:val="00964E2E"/>
    <w:rsid w:val="00965364"/>
    <w:rsid w:val="00967216"/>
    <w:rsid w:val="00967560"/>
    <w:rsid w:val="009703EB"/>
    <w:rsid w:val="00971057"/>
    <w:rsid w:val="009712EA"/>
    <w:rsid w:val="00971DBD"/>
    <w:rsid w:val="00972B3F"/>
    <w:rsid w:val="00973369"/>
    <w:rsid w:val="00974226"/>
    <w:rsid w:val="0097457E"/>
    <w:rsid w:val="00975726"/>
    <w:rsid w:val="00975E59"/>
    <w:rsid w:val="00975EE6"/>
    <w:rsid w:val="00976622"/>
    <w:rsid w:val="00977794"/>
    <w:rsid w:val="009778D2"/>
    <w:rsid w:val="009779D8"/>
    <w:rsid w:val="009800D7"/>
    <w:rsid w:val="009809A9"/>
    <w:rsid w:val="00980EA2"/>
    <w:rsid w:val="009813C2"/>
    <w:rsid w:val="00981B6B"/>
    <w:rsid w:val="009835E1"/>
    <w:rsid w:val="009845B7"/>
    <w:rsid w:val="0098479B"/>
    <w:rsid w:val="0098599A"/>
    <w:rsid w:val="00986211"/>
    <w:rsid w:val="00986C1F"/>
    <w:rsid w:val="00986FBE"/>
    <w:rsid w:val="00987E93"/>
    <w:rsid w:val="00990005"/>
    <w:rsid w:val="009904C3"/>
    <w:rsid w:val="00990AD5"/>
    <w:rsid w:val="00991C5B"/>
    <w:rsid w:val="00992184"/>
    <w:rsid w:val="00993AF8"/>
    <w:rsid w:val="00993F82"/>
    <w:rsid w:val="0099541B"/>
    <w:rsid w:val="00995FA5"/>
    <w:rsid w:val="009973C2"/>
    <w:rsid w:val="009A1087"/>
    <w:rsid w:val="009A1570"/>
    <w:rsid w:val="009A172B"/>
    <w:rsid w:val="009A202C"/>
    <w:rsid w:val="009A5BA5"/>
    <w:rsid w:val="009A5EBF"/>
    <w:rsid w:val="009A7785"/>
    <w:rsid w:val="009A7A1E"/>
    <w:rsid w:val="009A7AED"/>
    <w:rsid w:val="009B1BD3"/>
    <w:rsid w:val="009B2EDC"/>
    <w:rsid w:val="009B33C6"/>
    <w:rsid w:val="009B78A8"/>
    <w:rsid w:val="009B7CB4"/>
    <w:rsid w:val="009C1BE5"/>
    <w:rsid w:val="009C20E6"/>
    <w:rsid w:val="009C2579"/>
    <w:rsid w:val="009C2C0D"/>
    <w:rsid w:val="009C2D64"/>
    <w:rsid w:val="009C37A2"/>
    <w:rsid w:val="009C3A51"/>
    <w:rsid w:val="009C3E1A"/>
    <w:rsid w:val="009C44F7"/>
    <w:rsid w:val="009C45D5"/>
    <w:rsid w:val="009C4DC2"/>
    <w:rsid w:val="009C50C4"/>
    <w:rsid w:val="009C6956"/>
    <w:rsid w:val="009C6D67"/>
    <w:rsid w:val="009C6F9F"/>
    <w:rsid w:val="009C7136"/>
    <w:rsid w:val="009C7E9C"/>
    <w:rsid w:val="009D10D2"/>
    <w:rsid w:val="009D1611"/>
    <w:rsid w:val="009D1874"/>
    <w:rsid w:val="009D2A91"/>
    <w:rsid w:val="009D2D6E"/>
    <w:rsid w:val="009D2DD3"/>
    <w:rsid w:val="009D3E83"/>
    <w:rsid w:val="009D4A16"/>
    <w:rsid w:val="009D4D7E"/>
    <w:rsid w:val="009D6287"/>
    <w:rsid w:val="009D6E14"/>
    <w:rsid w:val="009D6EBE"/>
    <w:rsid w:val="009E188E"/>
    <w:rsid w:val="009E1A50"/>
    <w:rsid w:val="009E1AE0"/>
    <w:rsid w:val="009E1FA2"/>
    <w:rsid w:val="009E2638"/>
    <w:rsid w:val="009E4DB4"/>
    <w:rsid w:val="009E60A4"/>
    <w:rsid w:val="009E6117"/>
    <w:rsid w:val="009E670E"/>
    <w:rsid w:val="009E7180"/>
    <w:rsid w:val="009E7A2F"/>
    <w:rsid w:val="009F27E3"/>
    <w:rsid w:val="009F39A8"/>
    <w:rsid w:val="009F3D4D"/>
    <w:rsid w:val="009F3DF4"/>
    <w:rsid w:val="009F4029"/>
    <w:rsid w:val="009F4825"/>
    <w:rsid w:val="009F5705"/>
    <w:rsid w:val="009F5AEC"/>
    <w:rsid w:val="009F5BCB"/>
    <w:rsid w:val="009F6213"/>
    <w:rsid w:val="009F654E"/>
    <w:rsid w:val="009F65D5"/>
    <w:rsid w:val="009F6DA2"/>
    <w:rsid w:val="009F6F0E"/>
    <w:rsid w:val="009F70FC"/>
    <w:rsid w:val="009F7454"/>
    <w:rsid w:val="009F74F3"/>
    <w:rsid w:val="009F7C36"/>
    <w:rsid w:val="00A02723"/>
    <w:rsid w:val="00A02C81"/>
    <w:rsid w:val="00A03006"/>
    <w:rsid w:val="00A051D9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6BA"/>
    <w:rsid w:val="00A139D8"/>
    <w:rsid w:val="00A13B09"/>
    <w:rsid w:val="00A14507"/>
    <w:rsid w:val="00A149B4"/>
    <w:rsid w:val="00A155DE"/>
    <w:rsid w:val="00A15649"/>
    <w:rsid w:val="00A15D87"/>
    <w:rsid w:val="00A160FB"/>
    <w:rsid w:val="00A16C77"/>
    <w:rsid w:val="00A1792F"/>
    <w:rsid w:val="00A203C2"/>
    <w:rsid w:val="00A210F6"/>
    <w:rsid w:val="00A22CF2"/>
    <w:rsid w:val="00A23889"/>
    <w:rsid w:val="00A24A9F"/>
    <w:rsid w:val="00A25392"/>
    <w:rsid w:val="00A25654"/>
    <w:rsid w:val="00A260E9"/>
    <w:rsid w:val="00A26E84"/>
    <w:rsid w:val="00A2701C"/>
    <w:rsid w:val="00A30420"/>
    <w:rsid w:val="00A3195D"/>
    <w:rsid w:val="00A31F01"/>
    <w:rsid w:val="00A32B4D"/>
    <w:rsid w:val="00A32F62"/>
    <w:rsid w:val="00A34059"/>
    <w:rsid w:val="00A343F7"/>
    <w:rsid w:val="00A34F47"/>
    <w:rsid w:val="00A35D70"/>
    <w:rsid w:val="00A35E29"/>
    <w:rsid w:val="00A35E7E"/>
    <w:rsid w:val="00A3658C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979"/>
    <w:rsid w:val="00A45D11"/>
    <w:rsid w:val="00A46230"/>
    <w:rsid w:val="00A463C7"/>
    <w:rsid w:val="00A46750"/>
    <w:rsid w:val="00A47EFD"/>
    <w:rsid w:val="00A50D79"/>
    <w:rsid w:val="00A5208F"/>
    <w:rsid w:val="00A52AC0"/>
    <w:rsid w:val="00A547A6"/>
    <w:rsid w:val="00A55772"/>
    <w:rsid w:val="00A56799"/>
    <w:rsid w:val="00A5779D"/>
    <w:rsid w:val="00A60305"/>
    <w:rsid w:val="00A6204D"/>
    <w:rsid w:val="00A6224A"/>
    <w:rsid w:val="00A623EC"/>
    <w:rsid w:val="00A6313F"/>
    <w:rsid w:val="00A6377F"/>
    <w:rsid w:val="00A63EA0"/>
    <w:rsid w:val="00A64833"/>
    <w:rsid w:val="00A6496B"/>
    <w:rsid w:val="00A64EAA"/>
    <w:rsid w:val="00A658FC"/>
    <w:rsid w:val="00A65C28"/>
    <w:rsid w:val="00A66056"/>
    <w:rsid w:val="00A72916"/>
    <w:rsid w:val="00A73C18"/>
    <w:rsid w:val="00A751B3"/>
    <w:rsid w:val="00A754A8"/>
    <w:rsid w:val="00A75589"/>
    <w:rsid w:val="00A7657C"/>
    <w:rsid w:val="00A76D21"/>
    <w:rsid w:val="00A77136"/>
    <w:rsid w:val="00A80226"/>
    <w:rsid w:val="00A804CB"/>
    <w:rsid w:val="00A80961"/>
    <w:rsid w:val="00A809AA"/>
    <w:rsid w:val="00A8156E"/>
    <w:rsid w:val="00A81E8B"/>
    <w:rsid w:val="00A8222E"/>
    <w:rsid w:val="00A839CB"/>
    <w:rsid w:val="00A83C9E"/>
    <w:rsid w:val="00A8474C"/>
    <w:rsid w:val="00A84771"/>
    <w:rsid w:val="00A85AB4"/>
    <w:rsid w:val="00A87601"/>
    <w:rsid w:val="00A903E2"/>
    <w:rsid w:val="00A9068C"/>
    <w:rsid w:val="00A92538"/>
    <w:rsid w:val="00A93314"/>
    <w:rsid w:val="00A95055"/>
    <w:rsid w:val="00A95A60"/>
    <w:rsid w:val="00A95F7A"/>
    <w:rsid w:val="00A96870"/>
    <w:rsid w:val="00A971C9"/>
    <w:rsid w:val="00A9785C"/>
    <w:rsid w:val="00A978FA"/>
    <w:rsid w:val="00A97E48"/>
    <w:rsid w:val="00A97E89"/>
    <w:rsid w:val="00AA054E"/>
    <w:rsid w:val="00AA096F"/>
    <w:rsid w:val="00AA0DCC"/>
    <w:rsid w:val="00AA1028"/>
    <w:rsid w:val="00AA5BC6"/>
    <w:rsid w:val="00AA601F"/>
    <w:rsid w:val="00AA6D0E"/>
    <w:rsid w:val="00AA75DB"/>
    <w:rsid w:val="00AA777B"/>
    <w:rsid w:val="00AA7999"/>
    <w:rsid w:val="00AB2783"/>
    <w:rsid w:val="00AB2C02"/>
    <w:rsid w:val="00AB2C93"/>
    <w:rsid w:val="00AB45D8"/>
    <w:rsid w:val="00AB5519"/>
    <w:rsid w:val="00AB569E"/>
    <w:rsid w:val="00AB58AA"/>
    <w:rsid w:val="00AB636A"/>
    <w:rsid w:val="00AB72AA"/>
    <w:rsid w:val="00AB7752"/>
    <w:rsid w:val="00AB7C46"/>
    <w:rsid w:val="00AB7E47"/>
    <w:rsid w:val="00AC031B"/>
    <w:rsid w:val="00AC0B51"/>
    <w:rsid w:val="00AC1B2E"/>
    <w:rsid w:val="00AC1FA1"/>
    <w:rsid w:val="00AC1FA3"/>
    <w:rsid w:val="00AC22F9"/>
    <w:rsid w:val="00AC26DA"/>
    <w:rsid w:val="00AC2C50"/>
    <w:rsid w:val="00AC2F35"/>
    <w:rsid w:val="00AC30A1"/>
    <w:rsid w:val="00AC31B7"/>
    <w:rsid w:val="00AC37E6"/>
    <w:rsid w:val="00AC3B79"/>
    <w:rsid w:val="00AC772D"/>
    <w:rsid w:val="00AC7B46"/>
    <w:rsid w:val="00AD33A3"/>
    <w:rsid w:val="00AD428A"/>
    <w:rsid w:val="00AD42E9"/>
    <w:rsid w:val="00AD434E"/>
    <w:rsid w:val="00AD4745"/>
    <w:rsid w:val="00AD642B"/>
    <w:rsid w:val="00AD7565"/>
    <w:rsid w:val="00AD7B41"/>
    <w:rsid w:val="00AE0B42"/>
    <w:rsid w:val="00AE0F6C"/>
    <w:rsid w:val="00AE168A"/>
    <w:rsid w:val="00AE17C5"/>
    <w:rsid w:val="00AE4DAE"/>
    <w:rsid w:val="00AE53CC"/>
    <w:rsid w:val="00AE5D8A"/>
    <w:rsid w:val="00AE5DC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2C63"/>
    <w:rsid w:val="00AF4FB6"/>
    <w:rsid w:val="00AF52E5"/>
    <w:rsid w:val="00AF5FCD"/>
    <w:rsid w:val="00AF6131"/>
    <w:rsid w:val="00AF734A"/>
    <w:rsid w:val="00B00185"/>
    <w:rsid w:val="00B02245"/>
    <w:rsid w:val="00B02889"/>
    <w:rsid w:val="00B02D4A"/>
    <w:rsid w:val="00B02F55"/>
    <w:rsid w:val="00B0373D"/>
    <w:rsid w:val="00B03BB8"/>
    <w:rsid w:val="00B06B5D"/>
    <w:rsid w:val="00B102C4"/>
    <w:rsid w:val="00B13885"/>
    <w:rsid w:val="00B147A2"/>
    <w:rsid w:val="00B1498C"/>
    <w:rsid w:val="00B14B63"/>
    <w:rsid w:val="00B15468"/>
    <w:rsid w:val="00B15864"/>
    <w:rsid w:val="00B15FCE"/>
    <w:rsid w:val="00B1634D"/>
    <w:rsid w:val="00B17401"/>
    <w:rsid w:val="00B17A02"/>
    <w:rsid w:val="00B17CF7"/>
    <w:rsid w:val="00B17E3F"/>
    <w:rsid w:val="00B21E8B"/>
    <w:rsid w:val="00B2250B"/>
    <w:rsid w:val="00B22927"/>
    <w:rsid w:val="00B22933"/>
    <w:rsid w:val="00B22D06"/>
    <w:rsid w:val="00B23215"/>
    <w:rsid w:val="00B23284"/>
    <w:rsid w:val="00B238DD"/>
    <w:rsid w:val="00B23BCB"/>
    <w:rsid w:val="00B240E9"/>
    <w:rsid w:val="00B242D0"/>
    <w:rsid w:val="00B2430C"/>
    <w:rsid w:val="00B2485B"/>
    <w:rsid w:val="00B24B3B"/>
    <w:rsid w:val="00B256C8"/>
    <w:rsid w:val="00B25778"/>
    <w:rsid w:val="00B2640E"/>
    <w:rsid w:val="00B26784"/>
    <w:rsid w:val="00B30E84"/>
    <w:rsid w:val="00B31801"/>
    <w:rsid w:val="00B32570"/>
    <w:rsid w:val="00B32E98"/>
    <w:rsid w:val="00B33497"/>
    <w:rsid w:val="00B33685"/>
    <w:rsid w:val="00B343D4"/>
    <w:rsid w:val="00B34E10"/>
    <w:rsid w:val="00B35584"/>
    <w:rsid w:val="00B357D8"/>
    <w:rsid w:val="00B35DE5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319"/>
    <w:rsid w:val="00B4570F"/>
    <w:rsid w:val="00B459BE"/>
    <w:rsid w:val="00B45D35"/>
    <w:rsid w:val="00B45DAD"/>
    <w:rsid w:val="00B470E0"/>
    <w:rsid w:val="00B50B12"/>
    <w:rsid w:val="00B50F85"/>
    <w:rsid w:val="00B5130D"/>
    <w:rsid w:val="00B51FD3"/>
    <w:rsid w:val="00B529E7"/>
    <w:rsid w:val="00B53896"/>
    <w:rsid w:val="00B54C37"/>
    <w:rsid w:val="00B55E17"/>
    <w:rsid w:val="00B5611B"/>
    <w:rsid w:val="00B563EC"/>
    <w:rsid w:val="00B570F1"/>
    <w:rsid w:val="00B57F37"/>
    <w:rsid w:val="00B60ED0"/>
    <w:rsid w:val="00B6176F"/>
    <w:rsid w:val="00B62037"/>
    <w:rsid w:val="00B6248F"/>
    <w:rsid w:val="00B62A81"/>
    <w:rsid w:val="00B63473"/>
    <w:rsid w:val="00B634B8"/>
    <w:rsid w:val="00B640E0"/>
    <w:rsid w:val="00B6516F"/>
    <w:rsid w:val="00B6537F"/>
    <w:rsid w:val="00B6563C"/>
    <w:rsid w:val="00B6565D"/>
    <w:rsid w:val="00B65901"/>
    <w:rsid w:val="00B663DA"/>
    <w:rsid w:val="00B67514"/>
    <w:rsid w:val="00B67CA2"/>
    <w:rsid w:val="00B7046D"/>
    <w:rsid w:val="00B72DDE"/>
    <w:rsid w:val="00B73868"/>
    <w:rsid w:val="00B7466D"/>
    <w:rsid w:val="00B74CFA"/>
    <w:rsid w:val="00B7532F"/>
    <w:rsid w:val="00B754C9"/>
    <w:rsid w:val="00B75C1F"/>
    <w:rsid w:val="00B75D3D"/>
    <w:rsid w:val="00B75F62"/>
    <w:rsid w:val="00B767DE"/>
    <w:rsid w:val="00B7689C"/>
    <w:rsid w:val="00B77610"/>
    <w:rsid w:val="00B77989"/>
    <w:rsid w:val="00B80560"/>
    <w:rsid w:val="00B8101A"/>
    <w:rsid w:val="00B81174"/>
    <w:rsid w:val="00B81422"/>
    <w:rsid w:val="00B822EF"/>
    <w:rsid w:val="00B8357F"/>
    <w:rsid w:val="00B8381A"/>
    <w:rsid w:val="00B83955"/>
    <w:rsid w:val="00B841BB"/>
    <w:rsid w:val="00B84D47"/>
    <w:rsid w:val="00B85164"/>
    <w:rsid w:val="00B855AE"/>
    <w:rsid w:val="00B85708"/>
    <w:rsid w:val="00B86DA6"/>
    <w:rsid w:val="00B87F40"/>
    <w:rsid w:val="00B90122"/>
    <w:rsid w:val="00B905E6"/>
    <w:rsid w:val="00B909AB"/>
    <w:rsid w:val="00B90C5D"/>
    <w:rsid w:val="00B90F2E"/>
    <w:rsid w:val="00B91869"/>
    <w:rsid w:val="00B927E0"/>
    <w:rsid w:val="00B92A23"/>
    <w:rsid w:val="00B92D0A"/>
    <w:rsid w:val="00B94096"/>
    <w:rsid w:val="00B948D4"/>
    <w:rsid w:val="00B94BC9"/>
    <w:rsid w:val="00B95027"/>
    <w:rsid w:val="00B957E3"/>
    <w:rsid w:val="00B95D87"/>
    <w:rsid w:val="00B96A8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56BE"/>
    <w:rsid w:val="00BB69CE"/>
    <w:rsid w:val="00BB6CC4"/>
    <w:rsid w:val="00BB7119"/>
    <w:rsid w:val="00BC0BAF"/>
    <w:rsid w:val="00BC1FBE"/>
    <w:rsid w:val="00BC214A"/>
    <w:rsid w:val="00BC2D26"/>
    <w:rsid w:val="00BC384D"/>
    <w:rsid w:val="00BC43FF"/>
    <w:rsid w:val="00BC6A62"/>
    <w:rsid w:val="00BC7900"/>
    <w:rsid w:val="00BC7C4E"/>
    <w:rsid w:val="00BD0620"/>
    <w:rsid w:val="00BD0E29"/>
    <w:rsid w:val="00BD0EFA"/>
    <w:rsid w:val="00BD1C24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187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220D"/>
    <w:rsid w:val="00BF2FB0"/>
    <w:rsid w:val="00BF33E2"/>
    <w:rsid w:val="00BF393D"/>
    <w:rsid w:val="00BF4FE6"/>
    <w:rsid w:val="00BF5E20"/>
    <w:rsid w:val="00BF6B67"/>
    <w:rsid w:val="00BF78CF"/>
    <w:rsid w:val="00BF7A4B"/>
    <w:rsid w:val="00C0161A"/>
    <w:rsid w:val="00C01BDA"/>
    <w:rsid w:val="00C01FC8"/>
    <w:rsid w:val="00C028CA"/>
    <w:rsid w:val="00C0395D"/>
    <w:rsid w:val="00C04247"/>
    <w:rsid w:val="00C048CC"/>
    <w:rsid w:val="00C0543D"/>
    <w:rsid w:val="00C0597C"/>
    <w:rsid w:val="00C06F9B"/>
    <w:rsid w:val="00C1027E"/>
    <w:rsid w:val="00C1033A"/>
    <w:rsid w:val="00C103EB"/>
    <w:rsid w:val="00C1073C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00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179"/>
    <w:rsid w:val="00C25487"/>
    <w:rsid w:val="00C25A43"/>
    <w:rsid w:val="00C26073"/>
    <w:rsid w:val="00C272DA"/>
    <w:rsid w:val="00C2751C"/>
    <w:rsid w:val="00C27E08"/>
    <w:rsid w:val="00C30ADC"/>
    <w:rsid w:val="00C311B8"/>
    <w:rsid w:val="00C31A4D"/>
    <w:rsid w:val="00C327A1"/>
    <w:rsid w:val="00C32832"/>
    <w:rsid w:val="00C33314"/>
    <w:rsid w:val="00C336BA"/>
    <w:rsid w:val="00C33779"/>
    <w:rsid w:val="00C33C23"/>
    <w:rsid w:val="00C348C2"/>
    <w:rsid w:val="00C355B6"/>
    <w:rsid w:val="00C358C8"/>
    <w:rsid w:val="00C35A60"/>
    <w:rsid w:val="00C36099"/>
    <w:rsid w:val="00C37122"/>
    <w:rsid w:val="00C4075F"/>
    <w:rsid w:val="00C40AAF"/>
    <w:rsid w:val="00C4111C"/>
    <w:rsid w:val="00C423F5"/>
    <w:rsid w:val="00C431E7"/>
    <w:rsid w:val="00C44352"/>
    <w:rsid w:val="00C44B7E"/>
    <w:rsid w:val="00C456C5"/>
    <w:rsid w:val="00C46CEB"/>
    <w:rsid w:val="00C47001"/>
    <w:rsid w:val="00C47E95"/>
    <w:rsid w:val="00C503F0"/>
    <w:rsid w:val="00C509ED"/>
    <w:rsid w:val="00C50EB9"/>
    <w:rsid w:val="00C5130D"/>
    <w:rsid w:val="00C523C6"/>
    <w:rsid w:val="00C52881"/>
    <w:rsid w:val="00C52DE9"/>
    <w:rsid w:val="00C53FEC"/>
    <w:rsid w:val="00C54EFF"/>
    <w:rsid w:val="00C5514F"/>
    <w:rsid w:val="00C55DDA"/>
    <w:rsid w:val="00C57D20"/>
    <w:rsid w:val="00C57E91"/>
    <w:rsid w:val="00C60144"/>
    <w:rsid w:val="00C60576"/>
    <w:rsid w:val="00C60C5A"/>
    <w:rsid w:val="00C619ED"/>
    <w:rsid w:val="00C63A48"/>
    <w:rsid w:val="00C63B83"/>
    <w:rsid w:val="00C6481B"/>
    <w:rsid w:val="00C64883"/>
    <w:rsid w:val="00C70348"/>
    <w:rsid w:val="00C7184F"/>
    <w:rsid w:val="00C71B67"/>
    <w:rsid w:val="00C727CD"/>
    <w:rsid w:val="00C72F2D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E82"/>
    <w:rsid w:val="00C7670A"/>
    <w:rsid w:val="00C767CB"/>
    <w:rsid w:val="00C77126"/>
    <w:rsid w:val="00C7746D"/>
    <w:rsid w:val="00C77F01"/>
    <w:rsid w:val="00C804D8"/>
    <w:rsid w:val="00C813A7"/>
    <w:rsid w:val="00C8171B"/>
    <w:rsid w:val="00C822E8"/>
    <w:rsid w:val="00C826EE"/>
    <w:rsid w:val="00C837F7"/>
    <w:rsid w:val="00C8414D"/>
    <w:rsid w:val="00C8443B"/>
    <w:rsid w:val="00C8613E"/>
    <w:rsid w:val="00C86A84"/>
    <w:rsid w:val="00C87A28"/>
    <w:rsid w:val="00C87C63"/>
    <w:rsid w:val="00C928F9"/>
    <w:rsid w:val="00C92B84"/>
    <w:rsid w:val="00C93B31"/>
    <w:rsid w:val="00C950C3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288"/>
    <w:rsid w:val="00CA4C47"/>
    <w:rsid w:val="00CA4C6D"/>
    <w:rsid w:val="00CA703A"/>
    <w:rsid w:val="00CB02C2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537"/>
    <w:rsid w:val="00CB7679"/>
    <w:rsid w:val="00CC0076"/>
    <w:rsid w:val="00CC031A"/>
    <w:rsid w:val="00CC0FA8"/>
    <w:rsid w:val="00CC12E3"/>
    <w:rsid w:val="00CC164D"/>
    <w:rsid w:val="00CC19B9"/>
    <w:rsid w:val="00CC2C8A"/>
    <w:rsid w:val="00CC40D4"/>
    <w:rsid w:val="00CC44D6"/>
    <w:rsid w:val="00CC47D0"/>
    <w:rsid w:val="00CC4F4C"/>
    <w:rsid w:val="00CC601A"/>
    <w:rsid w:val="00CC623A"/>
    <w:rsid w:val="00CC7C33"/>
    <w:rsid w:val="00CD0143"/>
    <w:rsid w:val="00CD05FC"/>
    <w:rsid w:val="00CD0D1A"/>
    <w:rsid w:val="00CD1242"/>
    <w:rsid w:val="00CD15DA"/>
    <w:rsid w:val="00CD19AD"/>
    <w:rsid w:val="00CD20A5"/>
    <w:rsid w:val="00CD216E"/>
    <w:rsid w:val="00CD2928"/>
    <w:rsid w:val="00CD337A"/>
    <w:rsid w:val="00CD355F"/>
    <w:rsid w:val="00CD3622"/>
    <w:rsid w:val="00CD3990"/>
    <w:rsid w:val="00CD3E7A"/>
    <w:rsid w:val="00CD4543"/>
    <w:rsid w:val="00CD474A"/>
    <w:rsid w:val="00CD52C7"/>
    <w:rsid w:val="00CD6D4C"/>
    <w:rsid w:val="00CD6FCA"/>
    <w:rsid w:val="00CD72C3"/>
    <w:rsid w:val="00CD77D6"/>
    <w:rsid w:val="00CD77D7"/>
    <w:rsid w:val="00CD79F6"/>
    <w:rsid w:val="00CD7AFF"/>
    <w:rsid w:val="00CD7E9A"/>
    <w:rsid w:val="00CE182B"/>
    <w:rsid w:val="00CE1AD8"/>
    <w:rsid w:val="00CE20C6"/>
    <w:rsid w:val="00CE2935"/>
    <w:rsid w:val="00CE2C0C"/>
    <w:rsid w:val="00CE31A3"/>
    <w:rsid w:val="00CE3BB3"/>
    <w:rsid w:val="00CE6A53"/>
    <w:rsid w:val="00CE6E16"/>
    <w:rsid w:val="00CE746C"/>
    <w:rsid w:val="00CE772C"/>
    <w:rsid w:val="00CE773F"/>
    <w:rsid w:val="00CE7EF1"/>
    <w:rsid w:val="00CF0E16"/>
    <w:rsid w:val="00CF109A"/>
    <w:rsid w:val="00CF12DF"/>
    <w:rsid w:val="00CF25F5"/>
    <w:rsid w:val="00CF3199"/>
    <w:rsid w:val="00CF34B8"/>
    <w:rsid w:val="00CF4BAB"/>
    <w:rsid w:val="00CF51C9"/>
    <w:rsid w:val="00CF5CC4"/>
    <w:rsid w:val="00CF6408"/>
    <w:rsid w:val="00D0044B"/>
    <w:rsid w:val="00D00A9A"/>
    <w:rsid w:val="00D021C1"/>
    <w:rsid w:val="00D0354A"/>
    <w:rsid w:val="00D04752"/>
    <w:rsid w:val="00D04E68"/>
    <w:rsid w:val="00D05309"/>
    <w:rsid w:val="00D05333"/>
    <w:rsid w:val="00D0582A"/>
    <w:rsid w:val="00D0600D"/>
    <w:rsid w:val="00D06106"/>
    <w:rsid w:val="00D0656E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5ECB"/>
    <w:rsid w:val="00D17693"/>
    <w:rsid w:val="00D17DC6"/>
    <w:rsid w:val="00D22518"/>
    <w:rsid w:val="00D22EB2"/>
    <w:rsid w:val="00D242CA"/>
    <w:rsid w:val="00D24839"/>
    <w:rsid w:val="00D24E84"/>
    <w:rsid w:val="00D25CB2"/>
    <w:rsid w:val="00D26DC1"/>
    <w:rsid w:val="00D273E4"/>
    <w:rsid w:val="00D277A9"/>
    <w:rsid w:val="00D30783"/>
    <w:rsid w:val="00D31697"/>
    <w:rsid w:val="00D31DE8"/>
    <w:rsid w:val="00D33C12"/>
    <w:rsid w:val="00D350E2"/>
    <w:rsid w:val="00D351E9"/>
    <w:rsid w:val="00D36271"/>
    <w:rsid w:val="00D3655F"/>
    <w:rsid w:val="00D368FF"/>
    <w:rsid w:val="00D37141"/>
    <w:rsid w:val="00D377C7"/>
    <w:rsid w:val="00D37C67"/>
    <w:rsid w:val="00D4083E"/>
    <w:rsid w:val="00D40C27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3BF6"/>
    <w:rsid w:val="00D442C9"/>
    <w:rsid w:val="00D4434D"/>
    <w:rsid w:val="00D449C9"/>
    <w:rsid w:val="00D45146"/>
    <w:rsid w:val="00D47367"/>
    <w:rsid w:val="00D47434"/>
    <w:rsid w:val="00D477F7"/>
    <w:rsid w:val="00D50DC7"/>
    <w:rsid w:val="00D5118E"/>
    <w:rsid w:val="00D51D5F"/>
    <w:rsid w:val="00D52445"/>
    <w:rsid w:val="00D52793"/>
    <w:rsid w:val="00D52ACA"/>
    <w:rsid w:val="00D52AE4"/>
    <w:rsid w:val="00D535AF"/>
    <w:rsid w:val="00D5432E"/>
    <w:rsid w:val="00D548FA"/>
    <w:rsid w:val="00D553B3"/>
    <w:rsid w:val="00D559E6"/>
    <w:rsid w:val="00D55CE9"/>
    <w:rsid w:val="00D56E7F"/>
    <w:rsid w:val="00D5776B"/>
    <w:rsid w:val="00D57F7A"/>
    <w:rsid w:val="00D620E1"/>
    <w:rsid w:val="00D63197"/>
    <w:rsid w:val="00D631A8"/>
    <w:rsid w:val="00D634E1"/>
    <w:rsid w:val="00D6438F"/>
    <w:rsid w:val="00D65061"/>
    <w:rsid w:val="00D65BD6"/>
    <w:rsid w:val="00D65CB2"/>
    <w:rsid w:val="00D67AF2"/>
    <w:rsid w:val="00D67D9D"/>
    <w:rsid w:val="00D70360"/>
    <w:rsid w:val="00D709D6"/>
    <w:rsid w:val="00D71362"/>
    <w:rsid w:val="00D71E49"/>
    <w:rsid w:val="00D73206"/>
    <w:rsid w:val="00D7359D"/>
    <w:rsid w:val="00D7406A"/>
    <w:rsid w:val="00D75129"/>
    <w:rsid w:val="00D754FF"/>
    <w:rsid w:val="00D75718"/>
    <w:rsid w:val="00D75A3A"/>
    <w:rsid w:val="00D75A59"/>
    <w:rsid w:val="00D75EE9"/>
    <w:rsid w:val="00D76673"/>
    <w:rsid w:val="00D766AF"/>
    <w:rsid w:val="00D774D3"/>
    <w:rsid w:val="00D77F8A"/>
    <w:rsid w:val="00D800F0"/>
    <w:rsid w:val="00D804A6"/>
    <w:rsid w:val="00D81E97"/>
    <w:rsid w:val="00D83026"/>
    <w:rsid w:val="00D842AF"/>
    <w:rsid w:val="00D847C3"/>
    <w:rsid w:val="00D84B42"/>
    <w:rsid w:val="00D8523A"/>
    <w:rsid w:val="00D8557B"/>
    <w:rsid w:val="00D86A33"/>
    <w:rsid w:val="00D86AEF"/>
    <w:rsid w:val="00D87259"/>
    <w:rsid w:val="00D90381"/>
    <w:rsid w:val="00D909F3"/>
    <w:rsid w:val="00D90B60"/>
    <w:rsid w:val="00D91127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6C3F"/>
    <w:rsid w:val="00D97938"/>
    <w:rsid w:val="00DA218F"/>
    <w:rsid w:val="00DA21F5"/>
    <w:rsid w:val="00DA28BE"/>
    <w:rsid w:val="00DA298E"/>
    <w:rsid w:val="00DA2FD5"/>
    <w:rsid w:val="00DA60F5"/>
    <w:rsid w:val="00DA6566"/>
    <w:rsid w:val="00DA6B79"/>
    <w:rsid w:val="00DA6D5E"/>
    <w:rsid w:val="00DA750B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28F9"/>
    <w:rsid w:val="00DC30A3"/>
    <w:rsid w:val="00DC3FE2"/>
    <w:rsid w:val="00DC6434"/>
    <w:rsid w:val="00DC6A57"/>
    <w:rsid w:val="00DC6F76"/>
    <w:rsid w:val="00DC7593"/>
    <w:rsid w:val="00DD0385"/>
    <w:rsid w:val="00DD09D0"/>
    <w:rsid w:val="00DD1B88"/>
    <w:rsid w:val="00DD209D"/>
    <w:rsid w:val="00DD2200"/>
    <w:rsid w:val="00DD2F0C"/>
    <w:rsid w:val="00DD3C89"/>
    <w:rsid w:val="00DD411B"/>
    <w:rsid w:val="00DD491A"/>
    <w:rsid w:val="00DD4B07"/>
    <w:rsid w:val="00DD4DB8"/>
    <w:rsid w:val="00DD53B8"/>
    <w:rsid w:val="00DD5717"/>
    <w:rsid w:val="00DD5AD9"/>
    <w:rsid w:val="00DD6B15"/>
    <w:rsid w:val="00DD6E63"/>
    <w:rsid w:val="00DD77F0"/>
    <w:rsid w:val="00DE0784"/>
    <w:rsid w:val="00DE0FB9"/>
    <w:rsid w:val="00DE15FE"/>
    <w:rsid w:val="00DE1A4C"/>
    <w:rsid w:val="00DE2694"/>
    <w:rsid w:val="00DE2AAB"/>
    <w:rsid w:val="00DE2B0D"/>
    <w:rsid w:val="00DE3D3C"/>
    <w:rsid w:val="00DE4959"/>
    <w:rsid w:val="00DE4B2A"/>
    <w:rsid w:val="00DE6110"/>
    <w:rsid w:val="00DE61B0"/>
    <w:rsid w:val="00DE775D"/>
    <w:rsid w:val="00DE7ACD"/>
    <w:rsid w:val="00DF0669"/>
    <w:rsid w:val="00DF0B6E"/>
    <w:rsid w:val="00DF3C14"/>
    <w:rsid w:val="00DF5D1F"/>
    <w:rsid w:val="00DF612B"/>
    <w:rsid w:val="00DF62C3"/>
    <w:rsid w:val="00DF6308"/>
    <w:rsid w:val="00DF764C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2D2"/>
    <w:rsid w:val="00E05861"/>
    <w:rsid w:val="00E05A25"/>
    <w:rsid w:val="00E05C12"/>
    <w:rsid w:val="00E05D83"/>
    <w:rsid w:val="00E06320"/>
    <w:rsid w:val="00E06332"/>
    <w:rsid w:val="00E0671F"/>
    <w:rsid w:val="00E1097C"/>
    <w:rsid w:val="00E1151C"/>
    <w:rsid w:val="00E11DCF"/>
    <w:rsid w:val="00E11E92"/>
    <w:rsid w:val="00E1210F"/>
    <w:rsid w:val="00E1265C"/>
    <w:rsid w:val="00E134E6"/>
    <w:rsid w:val="00E136A1"/>
    <w:rsid w:val="00E142AB"/>
    <w:rsid w:val="00E14836"/>
    <w:rsid w:val="00E151A7"/>
    <w:rsid w:val="00E15235"/>
    <w:rsid w:val="00E1591E"/>
    <w:rsid w:val="00E16736"/>
    <w:rsid w:val="00E16956"/>
    <w:rsid w:val="00E172EE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047D"/>
    <w:rsid w:val="00E3329D"/>
    <w:rsid w:val="00E3341C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482A"/>
    <w:rsid w:val="00E45E46"/>
    <w:rsid w:val="00E464D5"/>
    <w:rsid w:val="00E46639"/>
    <w:rsid w:val="00E46C96"/>
    <w:rsid w:val="00E46D28"/>
    <w:rsid w:val="00E471F1"/>
    <w:rsid w:val="00E4752C"/>
    <w:rsid w:val="00E504BF"/>
    <w:rsid w:val="00E51F0B"/>
    <w:rsid w:val="00E52303"/>
    <w:rsid w:val="00E532FC"/>
    <w:rsid w:val="00E53F4E"/>
    <w:rsid w:val="00E54172"/>
    <w:rsid w:val="00E55A64"/>
    <w:rsid w:val="00E56376"/>
    <w:rsid w:val="00E56FAA"/>
    <w:rsid w:val="00E57026"/>
    <w:rsid w:val="00E57A87"/>
    <w:rsid w:val="00E57A88"/>
    <w:rsid w:val="00E61B0C"/>
    <w:rsid w:val="00E61E4F"/>
    <w:rsid w:val="00E62D9A"/>
    <w:rsid w:val="00E63FD2"/>
    <w:rsid w:val="00E63FD8"/>
    <w:rsid w:val="00E640D5"/>
    <w:rsid w:val="00E6433F"/>
    <w:rsid w:val="00E64F35"/>
    <w:rsid w:val="00E65439"/>
    <w:rsid w:val="00E667A3"/>
    <w:rsid w:val="00E66915"/>
    <w:rsid w:val="00E679A0"/>
    <w:rsid w:val="00E67C75"/>
    <w:rsid w:val="00E706E2"/>
    <w:rsid w:val="00E70AD7"/>
    <w:rsid w:val="00E70BD5"/>
    <w:rsid w:val="00E70DA4"/>
    <w:rsid w:val="00E71E2F"/>
    <w:rsid w:val="00E72C7E"/>
    <w:rsid w:val="00E732C2"/>
    <w:rsid w:val="00E74005"/>
    <w:rsid w:val="00E743FB"/>
    <w:rsid w:val="00E7499C"/>
    <w:rsid w:val="00E7534B"/>
    <w:rsid w:val="00E75630"/>
    <w:rsid w:val="00E75886"/>
    <w:rsid w:val="00E75B58"/>
    <w:rsid w:val="00E813C1"/>
    <w:rsid w:val="00E838CE"/>
    <w:rsid w:val="00E84176"/>
    <w:rsid w:val="00E84331"/>
    <w:rsid w:val="00E858ED"/>
    <w:rsid w:val="00E8673D"/>
    <w:rsid w:val="00E86DAC"/>
    <w:rsid w:val="00E86EEC"/>
    <w:rsid w:val="00E870EF"/>
    <w:rsid w:val="00E8721B"/>
    <w:rsid w:val="00E87F04"/>
    <w:rsid w:val="00E9037A"/>
    <w:rsid w:val="00E90E1A"/>
    <w:rsid w:val="00E916E0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018"/>
    <w:rsid w:val="00E97182"/>
    <w:rsid w:val="00E97CE4"/>
    <w:rsid w:val="00E97DCF"/>
    <w:rsid w:val="00E97FFC"/>
    <w:rsid w:val="00EA06E8"/>
    <w:rsid w:val="00EA1A11"/>
    <w:rsid w:val="00EA1A5E"/>
    <w:rsid w:val="00EA2FC0"/>
    <w:rsid w:val="00EA32B9"/>
    <w:rsid w:val="00EA50C1"/>
    <w:rsid w:val="00EA5BED"/>
    <w:rsid w:val="00EA5DB4"/>
    <w:rsid w:val="00EA5E70"/>
    <w:rsid w:val="00EA655C"/>
    <w:rsid w:val="00EB0429"/>
    <w:rsid w:val="00EB1025"/>
    <w:rsid w:val="00EB12F5"/>
    <w:rsid w:val="00EB1C84"/>
    <w:rsid w:val="00EB26CD"/>
    <w:rsid w:val="00EB3795"/>
    <w:rsid w:val="00EB37E2"/>
    <w:rsid w:val="00EB3B15"/>
    <w:rsid w:val="00EB4060"/>
    <w:rsid w:val="00EB56B8"/>
    <w:rsid w:val="00EB7FDE"/>
    <w:rsid w:val="00EB7FE5"/>
    <w:rsid w:val="00EC0AF5"/>
    <w:rsid w:val="00EC2511"/>
    <w:rsid w:val="00EC2942"/>
    <w:rsid w:val="00EC2992"/>
    <w:rsid w:val="00EC34EA"/>
    <w:rsid w:val="00EC3C47"/>
    <w:rsid w:val="00EC3D6B"/>
    <w:rsid w:val="00EC4E3A"/>
    <w:rsid w:val="00EC5803"/>
    <w:rsid w:val="00EC6C43"/>
    <w:rsid w:val="00EC6E72"/>
    <w:rsid w:val="00EC7835"/>
    <w:rsid w:val="00ED0406"/>
    <w:rsid w:val="00ED043D"/>
    <w:rsid w:val="00ED14E7"/>
    <w:rsid w:val="00ED185E"/>
    <w:rsid w:val="00ED1ABB"/>
    <w:rsid w:val="00ED24A5"/>
    <w:rsid w:val="00ED2B4C"/>
    <w:rsid w:val="00ED2BFA"/>
    <w:rsid w:val="00ED3495"/>
    <w:rsid w:val="00ED3B6B"/>
    <w:rsid w:val="00ED4414"/>
    <w:rsid w:val="00ED47A4"/>
    <w:rsid w:val="00ED48D7"/>
    <w:rsid w:val="00ED5272"/>
    <w:rsid w:val="00ED5C9E"/>
    <w:rsid w:val="00ED623F"/>
    <w:rsid w:val="00ED6BF5"/>
    <w:rsid w:val="00ED6F2E"/>
    <w:rsid w:val="00ED77A0"/>
    <w:rsid w:val="00EE06D4"/>
    <w:rsid w:val="00EE0746"/>
    <w:rsid w:val="00EE094C"/>
    <w:rsid w:val="00EE0B8E"/>
    <w:rsid w:val="00EE0FAF"/>
    <w:rsid w:val="00EE12C4"/>
    <w:rsid w:val="00EE1454"/>
    <w:rsid w:val="00EE15B7"/>
    <w:rsid w:val="00EE272F"/>
    <w:rsid w:val="00EE31E9"/>
    <w:rsid w:val="00EE3BCB"/>
    <w:rsid w:val="00EE3C11"/>
    <w:rsid w:val="00EE493A"/>
    <w:rsid w:val="00EE4E3A"/>
    <w:rsid w:val="00EE55B9"/>
    <w:rsid w:val="00EE57D3"/>
    <w:rsid w:val="00EE5885"/>
    <w:rsid w:val="00EE6073"/>
    <w:rsid w:val="00EE6520"/>
    <w:rsid w:val="00EE6CDD"/>
    <w:rsid w:val="00EE7E63"/>
    <w:rsid w:val="00EE7F29"/>
    <w:rsid w:val="00EF0364"/>
    <w:rsid w:val="00EF0BE0"/>
    <w:rsid w:val="00EF187A"/>
    <w:rsid w:val="00EF239F"/>
    <w:rsid w:val="00EF3952"/>
    <w:rsid w:val="00EF39D2"/>
    <w:rsid w:val="00EF43C1"/>
    <w:rsid w:val="00EF461C"/>
    <w:rsid w:val="00EF574D"/>
    <w:rsid w:val="00EF59D7"/>
    <w:rsid w:val="00EF5F1A"/>
    <w:rsid w:val="00EF688B"/>
    <w:rsid w:val="00EF68C8"/>
    <w:rsid w:val="00EF6C31"/>
    <w:rsid w:val="00EF6DED"/>
    <w:rsid w:val="00EF6F9C"/>
    <w:rsid w:val="00F010BF"/>
    <w:rsid w:val="00F01DAC"/>
    <w:rsid w:val="00F01DDF"/>
    <w:rsid w:val="00F02C6F"/>
    <w:rsid w:val="00F038A5"/>
    <w:rsid w:val="00F04BE1"/>
    <w:rsid w:val="00F04C93"/>
    <w:rsid w:val="00F04EC4"/>
    <w:rsid w:val="00F058AA"/>
    <w:rsid w:val="00F058E0"/>
    <w:rsid w:val="00F0630F"/>
    <w:rsid w:val="00F06F91"/>
    <w:rsid w:val="00F0713C"/>
    <w:rsid w:val="00F071B3"/>
    <w:rsid w:val="00F076CB"/>
    <w:rsid w:val="00F10005"/>
    <w:rsid w:val="00F10278"/>
    <w:rsid w:val="00F10BD6"/>
    <w:rsid w:val="00F12191"/>
    <w:rsid w:val="00F1233F"/>
    <w:rsid w:val="00F12A6B"/>
    <w:rsid w:val="00F137EF"/>
    <w:rsid w:val="00F13B30"/>
    <w:rsid w:val="00F156FB"/>
    <w:rsid w:val="00F159CF"/>
    <w:rsid w:val="00F206BE"/>
    <w:rsid w:val="00F209A8"/>
    <w:rsid w:val="00F2238D"/>
    <w:rsid w:val="00F22AE9"/>
    <w:rsid w:val="00F23BC1"/>
    <w:rsid w:val="00F2428A"/>
    <w:rsid w:val="00F25050"/>
    <w:rsid w:val="00F25480"/>
    <w:rsid w:val="00F258F5"/>
    <w:rsid w:val="00F27C29"/>
    <w:rsid w:val="00F301CA"/>
    <w:rsid w:val="00F3054D"/>
    <w:rsid w:val="00F30D31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770"/>
    <w:rsid w:val="00F35E26"/>
    <w:rsid w:val="00F36FFB"/>
    <w:rsid w:val="00F37128"/>
    <w:rsid w:val="00F373BD"/>
    <w:rsid w:val="00F3776A"/>
    <w:rsid w:val="00F37968"/>
    <w:rsid w:val="00F37C0B"/>
    <w:rsid w:val="00F37E8B"/>
    <w:rsid w:val="00F4048C"/>
    <w:rsid w:val="00F41439"/>
    <w:rsid w:val="00F419A4"/>
    <w:rsid w:val="00F42DEC"/>
    <w:rsid w:val="00F43924"/>
    <w:rsid w:val="00F43C24"/>
    <w:rsid w:val="00F43C4A"/>
    <w:rsid w:val="00F45B8D"/>
    <w:rsid w:val="00F46242"/>
    <w:rsid w:val="00F46304"/>
    <w:rsid w:val="00F46DD2"/>
    <w:rsid w:val="00F4720C"/>
    <w:rsid w:val="00F47425"/>
    <w:rsid w:val="00F47D28"/>
    <w:rsid w:val="00F47D3F"/>
    <w:rsid w:val="00F5095B"/>
    <w:rsid w:val="00F50E60"/>
    <w:rsid w:val="00F51736"/>
    <w:rsid w:val="00F522D7"/>
    <w:rsid w:val="00F52395"/>
    <w:rsid w:val="00F52AE4"/>
    <w:rsid w:val="00F5322E"/>
    <w:rsid w:val="00F53451"/>
    <w:rsid w:val="00F54057"/>
    <w:rsid w:val="00F541DA"/>
    <w:rsid w:val="00F54476"/>
    <w:rsid w:val="00F55718"/>
    <w:rsid w:val="00F55B0A"/>
    <w:rsid w:val="00F56B83"/>
    <w:rsid w:val="00F56C36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50F1"/>
    <w:rsid w:val="00F65A22"/>
    <w:rsid w:val="00F66458"/>
    <w:rsid w:val="00F669A7"/>
    <w:rsid w:val="00F66A60"/>
    <w:rsid w:val="00F70793"/>
    <w:rsid w:val="00F70D10"/>
    <w:rsid w:val="00F70F92"/>
    <w:rsid w:val="00F70FB0"/>
    <w:rsid w:val="00F71440"/>
    <w:rsid w:val="00F725C6"/>
    <w:rsid w:val="00F73254"/>
    <w:rsid w:val="00F73D63"/>
    <w:rsid w:val="00F73E25"/>
    <w:rsid w:val="00F740D7"/>
    <w:rsid w:val="00F7412C"/>
    <w:rsid w:val="00F74F4F"/>
    <w:rsid w:val="00F76195"/>
    <w:rsid w:val="00F80394"/>
    <w:rsid w:val="00F8065B"/>
    <w:rsid w:val="00F8098F"/>
    <w:rsid w:val="00F81023"/>
    <w:rsid w:val="00F81FAD"/>
    <w:rsid w:val="00F825A8"/>
    <w:rsid w:val="00F82704"/>
    <w:rsid w:val="00F82BF6"/>
    <w:rsid w:val="00F82C46"/>
    <w:rsid w:val="00F83182"/>
    <w:rsid w:val="00F84035"/>
    <w:rsid w:val="00F853B2"/>
    <w:rsid w:val="00F859E9"/>
    <w:rsid w:val="00F860C7"/>
    <w:rsid w:val="00F86BFB"/>
    <w:rsid w:val="00F873DA"/>
    <w:rsid w:val="00F9216A"/>
    <w:rsid w:val="00F92915"/>
    <w:rsid w:val="00F92E50"/>
    <w:rsid w:val="00F93B9E"/>
    <w:rsid w:val="00F93C08"/>
    <w:rsid w:val="00F9411E"/>
    <w:rsid w:val="00F94ABE"/>
    <w:rsid w:val="00F958AD"/>
    <w:rsid w:val="00F95CB2"/>
    <w:rsid w:val="00F96249"/>
    <w:rsid w:val="00F964B6"/>
    <w:rsid w:val="00F97B56"/>
    <w:rsid w:val="00F97F7F"/>
    <w:rsid w:val="00F97FA3"/>
    <w:rsid w:val="00FA088F"/>
    <w:rsid w:val="00FA0D17"/>
    <w:rsid w:val="00FA104D"/>
    <w:rsid w:val="00FA1EC5"/>
    <w:rsid w:val="00FA2FB3"/>
    <w:rsid w:val="00FA3D1F"/>
    <w:rsid w:val="00FA4380"/>
    <w:rsid w:val="00FA453F"/>
    <w:rsid w:val="00FA45B4"/>
    <w:rsid w:val="00FA4868"/>
    <w:rsid w:val="00FA6ECA"/>
    <w:rsid w:val="00FA78DD"/>
    <w:rsid w:val="00FA7F60"/>
    <w:rsid w:val="00FB0662"/>
    <w:rsid w:val="00FB0DAC"/>
    <w:rsid w:val="00FB1AF5"/>
    <w:rsid w:val="00FB1E26"/>
    <w:rsid w:val="00FB3623"/>
    <w:rsid w:val="00FB3D99"/>
    <w:rsid w:val="00FB48F5"/>
    <w:rsid w:val="00FB6035"/>
    <w:rsid w:val="00FB71A7"/>
    <w:rsid w:val="00FC057C"/>
    <w:rsid w:val="00FC05DA"/>
    <w:rsid w:val="00FC12F6"/>
    <w:rsid w:val="00FC1DBC"/>
    <w:rsid w:val="00FC2004"/>
    <w:rsid w:val="00FC25D6"/>
    <w:rsid w:val="00FC2B9C"/>
    <w:rsid w:val="00FC2E35"/>
    <w:rsid w:val="00FC3495"/>
    <w:rsid w:val="00FC3DFB"/>
    <w:rsid w:val="00FC51A8"/>
    <w:rsid w:val="00FC6731"/>
    <w:rsid w:val="00FC6C1F"/>
    <w:rsid w:val="00FC789C"/>
    <w:rsid w:val="00FD02F9"/>
    <w:rsid w:val="00FD0DE8"/>
    <w:rsid w:val="00FD3B2C"/>
    <w:rsid w:val="00FD3B64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022"/>
    <w:rsid w:val="00FE34E2"/>
    <w:rsid w:val="00FE3783"/>
    <w:rsid w:val="00FE3BBF"/>
    <w:rsid w:val="00FE3F59"/>
    <w:rsid w:val="00FE4B40"/>
    <w:rsid w:val="00FE5FBA"/>
    <w:rsid w:val="00FE6A83"/>
    <w:rsid w:val="00FE6BF9"/>
    <w:rsid w:val="00FF0738"/>
    <w:rsid w:val="00FF0A25"/>
    <w:rsid w:val="00FF0A9B"/>
    <w:rsid w:val="00FF0E9F"/>
    <w:rsid w:val="00FF196F"/>
    <w:rsid w:val="00FF2976"/>
    <w:rsid w:val="00FF5606"/>
    <w:rsid w:val="00FF6B13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E4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E052D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rsid w:val="00E052D2"/>
  </w:style>
  <w:style w:type="character" w:styleId="af1">
    <w:name w:val="Hyperlink"/>
    <w:basedOn w:val="a0"/>
    <w:uiPriority w:val="99"/>
    <w:semiHidden/>
    <w:unhideWhenUsed/>
    <w:rsid w:val="00503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E4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E052D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rsid w:val="00E052D2"/>
  </w:style>
  <w:style w:type="character" w:styleId="af1">
    <w:name w:val="Hyperlink"/>
    <w:basedOn w:val="a0"/>
    <w:uiPriority w:val="99"/>
    <w:semiHidden/>
    <w:unhideWhenUsed/>
    <w:rsid w:val="0050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1D74-30DF-4F90-88C4-1B4B73C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9605</TotalTime>
  <Pages>7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852</cp:revision>
  <cp:lastPrinted>2017-09-19T10:02:00Z</cp:lastPrinted>
  <dcterms:created xsi:type="dcterms:W3CDTF">2014-12-04T06:29:00Z</dcterms:created>
  <dcterms:modified xsi:type="dcterms:W3CDTF">2018-02-28T10:55:00Z</dcterms:modified>
</cp:coreProperties>
</file>