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E1" w:rsidRDefault="001666E1" w:rsidP="001666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57525" cy="638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E1" w:rsidRDefault="001666E1" w:rsidP="001666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бюджетное учреждение</w:t>
      </w:r>
    </w:p>
    <w:p w:rsidR="001666E1" w:rsidRDefault="001666E1" w:rsidP="001666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«Знак Почета» Уральский научно-исследовательский и проектно-конструкторский институт</w:t>
      </w:r>
    </w:p>
    <w:p w:rsidR="001666E1" w:rsidRDefault="001666E1" w:rsidP="001666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академии архитектуры и строительных наук</w:t>
      </w:r>
    </w:p>
    <w:p w:rsidR="001666E1" w:rsidRDefault="001666E1" w:rsidP="001666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B401B8">
        <w:rPr>
          <w:rFonts w:ascii="Arial" w:hAnsi="Arial" w:cs="Arial"/>
          <w:b/>
          <w:sz w:val="32"/>
          <w:szCs w:val="32"/>
        </w:rPr>
        <w:t>УРАЛНИИПРОЕКТ РААСН</w:t>
      </w:r>
      <w:r>
        <w:rPr>
          <w:rFonts w:ascii="Arial" w:hAnsi="Arial" w:cs="Arial"/>
          <w:b/>
          <w:sz w:val="32"/>
          <w:szCs w:val="32"/>
        </w:rPr>
        <w:t>)</w:t>
      </w:r>
    </w:p>
    <w:p w:rsidR="001666E1" w:rsidRPr="00B401B8" w:rsidRDefault="001666E1" w:rsidP="001666E1">
      <w:pPr>
        <w:jc w:val="center"/>
        <w:rPr>
          <w:rFonts w:ascii="Arial" w:hAnsi="Arial" w:cs="Arial"/>
          <w:b/>
          <w:sz w:val="32"/>
          <w:szCs w:val="32"/>
        </w:rPr>
      </w:pPr>
    </w:p>
    <w:p w:rsidR="001666E1" w:rsidRDefault="001666E1" w:rsidP="001666E1">
      <w:pPr>
        <w:rPr>
          <w:rFonts w:ascii="Arial" w:hAnsi="Arial" w:cs="Arial"/>
          <w:b/>
          <w:sz w:val="40"/>
          <w:szCs w:val="40"/>
        </w:rPr>
      </w:pPr>
    </w:p>
    <w:p w:rsidR="001666E1" w:rsidRDefault="001666E1" w:rsidP="00166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61ACC">
        <w:rPr>
          <w:sz w:val="28"/>
          <w:szCs w:val="28"/>
        </w:rPr>
        <w:t xml:space="preserve">Муниципальный контракт </w:t>
      </w:r>
    </w:p>
    <w:p w:rsidR="001666E1" w:rsidRPr="009E59FB" w:rsidRDefault="001666E1" w:rsidP="001666E1">
      <w:pPr>
        <w:pStyle w:val="11"/>
        <w:spacing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Pr="00913A1F">
        <w:rPr>
          <w:color w:val="333333"/>
          <w:sz w:val="28"/>
          <w:szCs w:val="28"/>
        </w:rPr>
        <w:t xml:space="preserve">№ </w:t>
      </w:r>
      <w:r w:rsidRPr="00A4095D">
        <w:rPr>
          <w:color w:val="333333"/>
          <w:sz w:val="28"/>
          <w:szCs w:val="28"/>
        </w:rPr>
        <w:t>2-</w:t>
      </w:r>
      <w:r>
        <w:rPr>
          <w:color w:val="333333"/>
          <w:sz w:val="28"/>
          <w:szCs w:val="28"/>
        </w:rPr>
        <w:t>ОК/</w:t>
      </w:r>
      <w:r w:rsidRPr="00913A1F">
        <w:rPr>
          <w:b/>
          <w:color w:val="333333"/>
          <w:sz w:val="28"/>
          <w:szCs w:val="28"/>
        </w:rPr>
        <w:t xml:space="preserve"> </w:t>
      </w:r>
      <w:r w:rsidRPr="009E59FB">
        <w:rPr>
          <w:color w:val="333333"/>
          <w:sz w:val="28"/>
          <w:szCs w:val="28"/>
        </w:rPr>
        <w:t>2013</w:t>
      </w:r>
    </w:p>
    <w:p w:rsidR="001666E1" w:rsidRDefault="001666E1" w:rsidP="00166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19.09.2013</w:t>
      </w:r>
    </w:p>
    <w:p w:rsidR="001666E1" w:rsidRDefault="001666E1" w:rsidP="00166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666E1" w:rsidRPr="00561ACC" w:rsidRDefault="001666E1" w:rsidP="00166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</w:t>
      </w:r>
    </w:p>
    <w:p w:rsidR="001666E1" w:rsidRPr="00863854" w:rsidRDefault="001666E1" w:rsidP="00166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63854">
        <w:rPr>
          <w:sz w:val="28"/>
          <w:szCs w:val="28"/>
        </w:rPr>
        <w:t xml:space="preserve"> </w:t>
      </w:r>
    </w:p>
    <w:p w:rsidR="001666E1" w:rsidRPr="006020E5" w:rsidRDefault="001666E1" w:rsidP="001666E1">
      <w:pPr>
        <w:pStyle w:val="a8"/>
        <w:rPr>
          <w:rFonts w:ascii="Times New Roman" w:hAnsi="Times New Roman"/>
          <w:sz w:val="44"/>
          <w:szCs w:val="44"/>
        </w:rPr>
      </w:pPr>
      <w:r w:rsidRPr="006020E5">
        <w:rPr>
          <w:rFonts w:ascii="Times New Roman" w:hAnsi="Times New Roman"/>
          <w:sz w:val="44"/>
          <w:szCs w:val="44"/>
        </w:rPr>
        <w:t>Генеральный план</w:t>
      </w:r>
    </w:p>
    <w:p w:rsidR="001666E1" w:rsidRPr="006020E5" w:rsidRDefault="001666E1" w:rsidP="001666E1">
      <w:pPr>
        <w:pStyle w:val="a8"/>
        <w:rPr>
          <w:rFonts w:ascii="Times New Roman" w:hAnsi="Times New Roman"/>
          <w:sz w:val="44"/>
          <w:szCs w:val="44"/>
        </w:rPr>
      </w:pPr>
      <w:r w:rsidRPr="006020E5">
        <w:rPr>
          <w:rFonts w:ascii="Times New Roman" w:hAnsi="Times New Roman"/>
          <w:sz w:val="44"/>
          <w:szCs w:val="44"/>
        </w:rPr>
        <w:t>Слободо-Туринского сельского поселения</w:t>
      </w:r>
    </w:p>
    <w:p w:rsidR="001666E1" w:rsidRPr="006020E5" w:rsidRDefault="001666E1" w:rsidP="001666E1">
      <w:pPr>
        <w:rPr>
          <w:sz w:val="44"/>
          <w:szCs w:val="44"/>
        </w:rPr>
      </w:pPr>
    </w:p>
    <w:p w:rsidR="001666E1" w:rsidRPr="00816F9F" w:rsidRDefault="001666E1" w:rsidP="001666E1">
      <w:pPr>
        <w:pStyle w:val="a8"/>
        <w:rPr>
          <w:rFonts w:ascii="Times New Roman" w:hAnsi="Times New Roman"/>
          <w:sz w:val="40"/>
          <w:szCs w:val="40"/>
        </w:rPr>
      </w:pPr>
    </w:p>
    <w:p w:rsidR="00AC0970" w:rsidRPr="000B5F68" w:rsidRDefault="00AC0970" w:rsidP="00AC0970">
      <w:pPr>
        <w:pStyle w:val="a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Часть 1. Положение о территориальном планировании</w:t>
      </w:r>
    </w:p>
    <w:p w:rsidR="001666E1" w:rsidRPr="00A11E0E" w:rsidRDefault="001666E1" w:rsidP="001666E1"/>
    <w:p w:rsidR="001666E1" w:rsidRPr="00E63AF7" w:rsidRDefault="001666E1" w:rsidP="001666E1"/>
    <w:p w:rsidR="001666E1" w:rsidRPr="0097785D" w:rsidRDefault="001666E1" w:rsidP="001666E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 –</w:t>
      </w:r>
      <w:r w:rsidRPr="0097785D">
        <w:rPr>
          <w:rFonts w:ascii="Times New Roman" w:hAnsi="Times New Roman"/>
        </w:rPr>
        <w:t xml:space="preserve"> </w:t>
      </w:r>
      <w:r w:rsidR="00AC0970">
        <w:rPr>
          <w:rFonts w:ascii="Times New Roman" w:hAnsi="Times New Roman"/>
        </w:rPr>
        <w:t xml:space="preserve">19.1/2013 - ГП </w:t>
      </w:r>
    </w:p>
    <w:p w:rsidR="001666E1" w:rsidRDefault="001666E1" w:rsidP="001666E1">
      <w:pPr>
        <w:pStyle w:val="1"/>
        <w:jc w:val="center"/>
        <w:rPr>
          <w:bCs w:val="0"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Pr="00AC0970" w:rsidRDefault="001666E1" w:rsidP="001666E1">
      <w:pPr>
        <w:jc w:val="center"/>
        <w:rPr>
          <w:bCs/>
          <w:sz w:val="36"/>
          <w:szCs w:val="36"/>
        </w:rPr>
      </w:pPr>
    </w:p>
    <w:p w:rsidR="00AC0970" w:rsidRPr="00AC0970" w:rsidRDefault="00AC0970" w:rsidP="001666E1">
      <w:pPr>
        <w:jc w:val="center"/>
        <w:rPr>
          <w:bCs/>
          <w:sz w:val="36"/>
          <w:szCs w:val="36"/>
        </w:rPr>
      </w:pPr>
    </w:p>
    <w:p w:rsidR="00AC0970" w:rsidRPr="00AC0970" w:rsidRDefault="00AC0970" w:rsidP="001666E1">
      <w:pPr>
        <w:jc w:val="center"/>
        <w:rPr>
          <w:bCs/>
          <w:sz w:val="36"/>
          <w:szCs w:val="36"/>
        </w:rPr>
      </w:pPr>
    </w:p>
    <w:p w:rsidR="00AC0970" w:rsidRPr="00AC0970" w:rsidRDefault="00AC0970" w:rsidP="001666E1">
      <w:pPr>
        <w:jc w:val="center"/>
        <w:rPr>
          <w:bCs/>
          <w:sz w:val="36"/>
          <w:szCs w:val="36"/>
        </w:rPr>
      </w:pPr>
    </w:p>
    <w:p w:rsidR="00AC0970" w:rsidRPr="00AC0970" w:rsidRDefault="00AC0970" w:rsidP="001666E1">
      <w:pPr>
        <w:jc w:val="center"/>
        <w:rPr>
          <w:bCs/>
          <w:sz w:val="36"/>
          <w:szCs w:val="36"/>
        </w:rPr>
      </w:pPr>
    </w:p>
    <w:p w:rsidR="001666E1" w:rsidRPr="00856B51" w:rsidRDefault="001666E1" w:rsidP="001666E1">
      <w:pPr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2"/>
          <w:szCs w:val="32"/>
        </w:rPr>
      </w:pPr>
      <w:r w:rsidRPr="00FB603B">
        <w:rPr>
          <w:bCs/>
          <w:sz w:val="32"/>
          <w:szCs w:val="32"/>
        </w:rPr>
        <w:t>Екатеринбург, 2013</w:t>
      </w:r>
    </w:p>
    <w:p w:rsidR="001666E1" w:rsidRDefault="001666E1" w:rsidP="001666E1">
      <w:pPr>
        <w:jc w:val="center"/>
        <w:rPr>
          <w:bCs/>
          <w:sz w:val="32"/>
          <w:szCs w:val="32"/>
        </w:rPr>
      </w:pPr>
    </w:p>
    <w:p w:rsidR="00593078" w:rsidRDefault="00593078"/>
    <w:p w:rsidR="001666E1" w:rsidRDefault="001666E1" w:rsidP="001666E1">
      <w:pPr>
        <w:jc w:val="center"/>
      </w:pPr>
      <w:r>
        <w:rPr>
          <w:noProof/>
        </w:rPr>
        <w:drawing>
          <wp:inline distT="0" distB="0" distL="0" distR="0">
            <wp:extent cx="3057525" cy="638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E1" w:rsidRDefault="001666E1" w:rsidP="001666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бюджетное учреждение</w:t>
      </w:r>
    </w:p>
    <w:p w:rsidR="001666E1" w:rsidRDefault="001666E1" w:rsidP="001666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«Знак Почета» Уральский научно-исследовательский и проектно-конструкторский институт</w:t>
      </w:r>
    </w:p>
    <w:p w:rsidR="001666E1" w:rsidRDefault="001666E1" w:rsidP="001666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академии архитектуры и строительных наук</w:t>
      </w:r>
    </w:p>
    <w:p w:rsidR="001666E1" w:rsidRDefault="001666E1" w:rsidP="001666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B401B8">
        <w:rPr>
          <w:rFonts w:ascii="Arial" w:hAnsi="Arial" w:cs="Arial"/>
          <w:b/>
          <w:sz w:val="32"/>
          <w:szCs w:val="32"/>
        </w:rPr>
        <w:t>УРАЛНИИПРОЕКТ РААСН</w:t>
      </w:r>
      <w:r>
        <w:rPr>
          <w:rFonts w:ascii="Arial" w:hAnsi="Arial" w:cs="Arial"/>
          <w:b/>
          <w:sz w:val="32"/>
          <w:szCs w:val="32"/>
        </w:rPr>
        <w:t>)</w:t>
      </w:r>
    </w:p>
    <w:p w:rsidR="001666E1" w:rsidRPr="00B401B8" w:rsidRDefault="001666E1" w:rsidP="001666E1">
      <w:pPr>
        <w:jc w:val="center"/>
        <w:rPr>
          <w:rFonts w:ascii="Arial" w:hAnsi="Arial" w:cs="Arial"/>
          <w:b/>
          <w:sz w:val="32"/>
          <w:szCs w:val="32"/>
        </w:rPr>
      </w:pPr>
    </w:p>
    <w:p w:rsidR="001666E1" w:rsidRDefault="001666E1" w:rsidP="001666E1">
      <w:pPr>
        <w:rPr>
          <w:rFonts w:ascii="Arial" w:hAnsi="Arial" w:cs="Arial"/>
          <w:b/>
          <w:sz w:val="40"/>
          <w:szCs w:val="40"/>
        </w:rPr>
      </w:pPr>
    </w:p>
    <w:p w:rsidR="001666E1" w:rsidRDefault="001666E1" w:rsidP="00166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61ACC">
        <w:rPr>
          <w:sz w:val="28"/>
          <w:szCs w:val="28"/>
        </w:rPr>
        <w:t xml:space="preserve">Муниципальный контракт </w:t>
      </w:r>
    </w:p>
    <w:p w:rsidR="001666E1" w:rsidRPr="009E59FB" w:rsidRDefault="001666E1" w:rsidP="001666E1">
      <w:pPr>
        <w:pStyle w:val="11"/>
        <w:spacing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Pr="00913A1F">
        <w:rPr>
          <w:color w:val="333333"/>
          <w:sz w:val="28"/>
          <w:szCs w:val="28"/>
        </w:rPr>
        <w:t xml:space="preserve">№ </w:t>
      </w:r>
      <w:r w:rsidRPr="00A4095D">
        <w:rPr>
          <w:color w:val="333333"/>
          <w:sz w:val="28"/>
          <w:szCs w:val="28"/>
        </w:rPr>
        <w:t>2-</w:t>
      </w:r>
      <w:r>
        <w:rPr>
          <w:color w:val="333333"/>
          <w:sz w:val="28"/>
          <w:szCs w:val="28"/>
        </w:rPr>
        <w:t>ОК/</w:t>
      </w:r>
      <w:r w:rsidRPr="00913A1F">
        <w:rPr>
          <w:b/>
          <w:color w:val="333333"/>
          <w:sz w:val="28"/>
          <w:szCs w:val="28"/>
        </w:rPr>
        <w:t xml:space="preserve"> </w:t>
      </w:r>
      <w:r w:rsidRPr="009E59FB">
        <w:rPr>
          <w:color w:val="333333"/>
          <w:sz w:val="28"/>
          <w:szCs w:val="28"/>
        </w:rPr>
        <w:t>2013</w:t>
      </w:r>
    </w:p>
    <w:p w:rsidR="001666E1" w:rsidRDefault="001666E1" w:rsidP="00166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19.09.2013</w:t>
      </w:r>
    </w:p>
    <w:p w:rsidR="001666E1" w:rsidRDefault="001666E1" w:rsidP="00166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666E1" w:rsidRPr="00561ACC" w:rsidRDefault="001666E1" w:rsidP="00166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</w:t>
      </w:r>
    </w:p>
    <w:p w:rsidR="001666E1" w:rsidRPr="00706494" w:rsidRDefault="001666E1" w:rsidP="001666E1">
      <w:pPr>
        <w:rPr>
          <w:sz w:val="28"/>
          <w:szCs w:val="28"/>
        </w:rPr>
      </w:pPr>
    </w:p>
    <w:p w:rsidR="001666E1" w:rsidRDefault="001666E1" w:rsidP="001666E1">
      <w:pPr>
        <w:jc w:val="center"/>
        <w:rPr>
          <w:sz w:val="28"/>
          <w:szCs w:val="28"/>
        </w:rPr>
      </w:pPr>
    </w:p>
    <w:p w:rsidR="001666E1" w:rsidRPr="006020E5" w:rsidRDefault="001666E1" w:rsidP="001666E1">
      <w:pPr>
        <w:pStyle w:val="a8"/>
        <w:rPr>
          <w:rFonts w:ascii="Times New Roman" w:hAnsi="Times New Roman"/>
          <w:sz w:val="44"/>
          <w:szCs w:val="44"/>
        </w:rPr>
      </w:pPr>
      <w:r w:rsidRPr="006020E5">
        <w:rPr>
          <w:rFonts w:ascii="Times New Roman" w:hAnsi="Times New Roman"/>
          <w:sz w:val="44"/>
          <w:szCs w:val="44"/>
        </w:rPr>
        <w:t>Том 1. Генеральный план</w:t>
      </w:r>
    </w:p>
    <w:p w:rsidR="001666E1" w:rsidRPr="006020E5" w:rsidRDefault="001666E1" w:rsidP="001666E1">
      <w:pPr>
        <w:pStyle w:val="a8"/>
        <w:rPr>
          <w:rFonts w:ascii="Times New Roman" w:hAnsi="Times New Roman"/>
          <w:sz w:val="44"/>
          <w:szCs w:val="44"/>
        </w:rPr>
      </w:pPr>
      <w:r w:rsidRPr="006020E5">
        <w:rPr>
          <w:rFonts w:ascii="Times New Roman" w:hAnsi="Times New Roman"/>
          <w:sz w:val="44"/>
          <w:szCs w:val="44"/>
        </w:rPr>
        <w:t>Слободо-Туринского сельского поселения</w:t>
      </w:r>
    </w:p>
    <w:p w:rsidR="001666E1" w:rsidRPr="006020E5" w:rsidRDefault="001666E1" w:rsidP="001666E1">
      <w:pPr>
        <w:rPr>
          <w:sz w:val="44"/>
          <w:szCs w:val="44"/>
        </w:rPr>
      </w:pPr>
    </w:p>
    <w:p w:rsidR="00AC0970" w:rsidRPr="000B5F68" w:rsidRDefault="00AC0970" w:rsidP="00AC0970">
      <w:pPr>
        <w:pStyle w:val="a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Часть 1. Положение о территориальном планировании</w:t>
      </w:r>
    </w:p>
    <w:p w:rsidR="001666E1" w:rsidRPr="001666E1" w:rsidRDefault="001666E1" w:rsidP="001666E1"/>
    <w:p w:rsidR="001666E1" w:rsidRPr="00E63AF7" w:rsidRDefault="001666E1" w:rsidP="001666E1"/>
    <w:p w:rsidR="001666E1" w:rsidRPr="0097785D" w:rsidRDefault="001666E1" w:rsidP="001666E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 –</w:t>
      </w:r>
      <w:r w:rsidRPr="009778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19.1/2013 - ГП</w:t>
      </w:r>
      <w:r w:rsidR="00AC0970">
        <w:rPr>
          <w:rFonts w:ascii="Times New Roman" w:hAnsi="Times New Roman"/>
        </w:rPr>
        <w:t xml:space="preserve"> </w:t>
      </w:r>
    </w:p>
    <w:p w:rsidR="001666E1" w:rsidRDefault="001666E1" w:rsidP="001666E1">
      <w:pPr>
        <w:pStyle w:val="1"/>
        <w:jc w:val="center"/>
        <w:rPr>
          <w:bCs w:val="0"/>
          <w:sz w:val="36"/>
          <w:szCs w:val="36"/>
        </w:rPr>
      </w:pPr>
    </w:p>
    <w:p w:rsidR="00AC0970" w:rsidRDefault="00AC0970" w:rsidP="00AC0970"/>
    <w:p w:rsidR="00AC0970" w:rsidRDefault="00AC0970" w:rsidP="00AC0970"/>
    <w:p w:rsidR="00AC0970" w:rsidRPr="00AC0970" w:rsidRDefault="00AC0970" w:rsidP="00AC0970"/>
    <w:tbl>
      <w:tblPr>
        <w:tblpPr w:leftFromText="180" w:rightFromText="180" w:vertAnchor="text" w:horzAnchor="page" w:tblpX="2158" w:tblpY="136"/>
        <w:tblW w:w="0" w:type="auto"/>
        <w:tblLook w:val="01E0" w:firstRow="1" w:lastRow="1" w:firstColumn="1" w:lastColumn="1" w:noHBand="0" w:noVBand="0"/>
      </w:tblPr>
      <w:tblGrid>
        <w:gridCol w:w="4183"/>
        <w:gridCol w:w="4139"/>
      </w:tblGrid>
      <w:tr w:rsidR="001666E1" w:rsidRPr="00E63AF7" w:rsidTr="009B77F1">
        <w:tc>
          <w:tcPr>
            <w:tcW w:w="4183" w:type="dxa"/>
          </w:tcPr>
          <w:p w:rsidR="001666E1" w:rsidRPr="008A7754" w:rsidRDefault="001666E1" w:rsidP="009B77F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Директор института</w:t>
            </w:r>
          </w:p>
          <w:p w:rsidR="001666E1" w:rsidRPr="008A7754" w:rsidRDefault="001666E1" w:rsidP="009B77F1">
            <w:pPr>
              <w:rPr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1666E1" w:rsidRPr="008A7754" w:rsidRDefault="001666E1" w:rsidP="009B77F1">
            <w:pPr>
              <w:jc w:val="right"/>
              <w:rPr>
                <w:bCs/>
                <w:sz w:val="32"/>
                <w:szCs w:val="32"/>
              </w:rPr>
            </w:pPr>
            <w:r w:rsidRPr="008A7754">
              <w:rPr>
                <w:bCs/>
                <w:sz w:val="32"/>
                <w:szCs w:val="32"/>
              </w:rPr>
              <w:t>А.В.Долгов</w:t>
            </w:r>
          </w:p>
        </w:tc>
      </w:tr>
      <w:tr w:rsidR="001666E1" w:rsidRPr="00E63AF7" w:rsidTr="009B77F1">
        <w:tc>
          <w:tcPr>
            <w:tcW w:w="4183" w:type="dxa"/>
          </w:tcPr>
          <w:p w:rsidR="001666E1" w:rsidRDefault="001666E1" w:rsidP="009B77F1">
            <w:pPr>
              <w:rPr>
                <w:bCs/>
                <w:sz w:val="32"/>
                <w:szCs w:val="32"/>
              </w:rPr>
            </w:pPr>
            <w:r w:rsidRPr="008A7754">
              <w:rPr>
                <w:bCs/>
                <w:sz w:val="32"/>
                <w:szCs w:val="32"/>
              </w:rPr>
              <w:t xml:space="preserve">Главный </w:t>
            </w:r>
            <w:r>
              <w:rPr>
                <w:bCs/>
                <w:sz w:val="32"/>
                <w:szCs w:val="32"/>
              </w:rPr>
              <w:t>градостроитель</w:t>
            </w:r>
          </w:p>
          <w:p w:rsidR="001666E1" w:rsidRDefault="001666E1" w:rsidP="009B77F1">
            <w:pPr>
              <w:rPr>
                <w:bCs/>
                <w:sz w:val="32"/>
                <w:szCs w:val="32"/>
              </w:rPr>
            </w:pPr>
          </w:p>
          <w:p w:rsidR="001666E1" w:rsidRPr="008A7754" w:rsidRDefault="001666E1" w:rsidP="009B77F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Главный градостроитель проекта </w:t>
            </w:r>
          </w:p>
        </w:tc>
        <w:tc>
          <w:tcPr>
            <w:tcW w:w="4139" w:type="dxa"/>
          </w:tcPr>
          <w:p w:rsidR="001666E1" w:rsidRDefault="001666E1" w:rsidP="009B77F1">
            <w:pPr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Г.В. Мазаев</w:t>
            </w:r>
          </w:p>
          <w:p w:rsidR="001666E1" w:rsidRDefault="001666E1" w:rsidP="009B77F1">
            <w:pPr>
              <w:jc w:val="right"/>
              <w:rPr>
                <w:bCs/>
                <w:sz w:val="32"/>
                <w:szCs w:val="32"/>
              </w:rPr>
            </w:pPr>
          </w:p>
          <w:p w:rsidR="001666E1" w:rsidRDefault="001666E1" w:rsidP="009B77F1">
            <w:pPr>
              <w:jc w:val="right"/>
              <w:rPr>
                <w:bCs/>
                <w:sz w:val="32"/>
                <w:szCs w:val="32"/>
              </w:rPr>
            </w:pPr>
          </w:p>
          <w:p w:rsidR="001666E1" w:rsidRPr="008A7754" w:rsidRDefault="001666E1" w:rsidP="009B77F1">
            <w:pPr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Н.Н. Титова  </w:t>
            </w:r>
          </w:p>
        </w:tc>
      </w:tr>
    </w:tbl>
    <w:p w:rsidR="001666E1" w:rsidRDefault="001666E1" w:rsidP="001666E1">
      <w:pPr>
        <w:rPr>
          <w:b/>
          <w:bCs/>
          <w:sz w:val="32"/>
        </w:rPr>
      </w:pPr>
    </w:p>
    <w:p w:rsidR="001666E1" w:rsidRDefault="001666E1" w:rsidP="001666E1">
      <w:pPr>
        <w:rPr>
          <w:b/>
          <w:bCs/>
          <w:sz w:val="32"/>
        </w:rPr>
      </w:pPr>
    </w:p>
    <w:p w:rsidR="001666E1" w:rsidRDefault="001666E1" w:rsidP="001666E1">
      <w:pPr>
        <w:rPr>
          <w:b/>
          <w:bCs/>
          <w:sz w:val="32"/>
        </w:rPr>
      </w:pPr>
    </w:p>
    <w:p w:rsidR="001666E1" w:rsidRDefault="001666E1" w:rsidP="001666E1">
      <w:pPr>
        <w:rPr>
          <w:b/>
          <w:bCs/>
          <w:sz w:val="32"/>
        </w:rPr>
      </w:pPr>
    </w:p>
    <w:p w:rsidR="001666E1" w:rsidRDefault="001666E1" w:rsidP="001666E1">
      <w:pPr>
        <w:rPr>
          <w:b/>
          <w:bCs/>
          <w:sz w:val="32"/>
        </w:rPr>
      </w:pPr>
    </w:p>
    <w:p w:rsidR="001666E1" w:rsidRDefault="001666E1" w:rsidP="001666E1">
      <w:pPr>
        <w:rPr>
          <w:b/>
          <w:bCs/>
          <w:sz w:val="32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6"/>
          <w:szCs w:val="36"/>
        </w:rPr>
      </w:pPr>
    </w:p>
    <w:p w:rsidR="001666E1" w:rsidRPr="00856B51" w:rsidRDefault="001666E1" w:rsidP="001666E1">
      <w:pPr>
        <w:jc w:val="center"/>
        <w:rPr>
          <w:bCs/>
          <w:sz w:val="36"/>
          <w:szCs w:val="36"/>
        </w:rPr>
      </w:pPr>
    </w:p>
    <w:p w:rsidR="001666E1" w:rsidRPr="00856B51" w:rsidRDefault="001666E1" w:rsidP="001666E1">
      <w:pPr>
        <w:rPr>
          <w:bCs/>
          <w:sz w:val="36"/>
          <w:szCs w:val="36"/>
        </w:rPr>
      </w:pPr>
    </w:p>
    <w:p w:rsidR="001666E1" w:rsidRDefault="001666E1" w:rsidP="001666E1">
      <w:pPr>
        <w:jc w:val="center"/>
        <w:rPr>
          <w:bCs/>
          <w:sz w:val="32"/>
          <w:szCs w:val="32"/>
        </w:rPr>
      </w:pPr>
      <w:r w:rsidRPr="00FB603B">
        <w:rPr>
          <w:bCs/>
          <w:sz w:val="32"/>
          <w:szCs w:val="32"/>
        </w:rPr>
        <w:t>Екатеринбург, 2013</w:t>
      </w:r>
    </w:p>
    <w:p w:rsidR="001666E1" w:rsidRDefault="001666E1" w:rsidP="001666E1">
      <w:pPr>
        <w:jc w:val="center"/>
        <w:rPr>
          <w:bCs/>
          <w:sz w:val="32"/>
          <w:szCs w:val="32"/>
        </w:rPr>
      </w:pPr>
    </w:p>
    <w:p w:rsidR="001666E1" w:rsidRDefault="001666E1" w:rsidP="001666E1"/>
    <w:p w:rsidR="001666E1" w:rsidRDefault="001666E1" w:rsidP="001666E1">
      <w:pPr>
        <w:jc w:val="center"/>
        <w:rPr>
          <w:b/>
          <w:sz w:val="28"/>
          <w:szCs w:val="28"/>
        </w:rPr>
      </w:pPr>
    </w:p>
    <w:p w:rsidR="001666E1" w:rsidRDefault="001666E1" w:rsidP="001666E1">
      <w:pPr>
        <w:jc w:val="center"/>
        <w:rPr>
          <w:b/>
          <w:sz w:val="28"/>
          <w:szCs w:val="28"/>
        </w:rPr>
      </w:pPr>
    </w:p>
    <w:p w:rsidR="00AC0970" w:rsidRDefault="00AC0970" w:rsidP="00AC09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C0970" w:rsidRDefault="00AC0970" w:rsidP="00AC0970">
      <w:pPr>
        <w:jc w:val="center"/>
        <w:rPr>
          <w:sz w:val="28"/>
          <w:szCs w:val="28"/>
        </w:rPr>
      </w:pPr>
    </w:p>
    <w:p w:rsidR="00AC0970" w:rsidRDefault="00AC0970" w:rsidP="00AC0970">
      <w:pPr>
        <w:jc w:val="center"/>
        <w:rPr>
          <w:sz w:val="28"/>
          <w:szCs w:val="28"/>
        </w:rPr>
      </w:pPr>
    </w:p>
    <w:p w:rsidR="00AC0970" w:rsidRPr="00D2314F" w:rsidRDefault="00AC0970" w:rsidP="00AC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Часть1. Положение о территориальном планировании </w:t>
      </w:r>
    </w:p>
    <w:p w:rsidR="00AC0970" w:rsidRPr="00D269F7" w:rsidRDefault="00AC0970" w:rsidP="00AC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4948FB">
        <w:rPr>
          <w:b/>
          <w:sz w:val="28"/>
          <w:szCs w:val="28"/>
        </w:rPr>
        <w:t>ободо-Туринского сельского поселения</w:t>
      </w:r>
    </w:p>
    <w:p w:rsidR="00AC0970" w:rsidRDefault="00AC0970" w:rsidP="00AC0970">
      <w:pPr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AC0970" w:rsidRPr="00D2314F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4233F">
        <w:rPr>
          <w:b/>
          <w:sz w:val="28"/>
          <w:szCs w:val="28"/>
        </w:rPr>
        <w:t>Введен</w:t>
      </w:r>
      <w:r>
        <w:rPr>
          <w:b/>
          <w:sz w:val="28"/>
          <w:szCs w:val="28"/>
        </w:rPr>
        <w:t xml:space="preserve">ие………………………………………………………………………      </w:t>
      </w:r>
    </w:p>
    <w:p w:rsidR="00AC0970" w:rsidRPr="00D269F7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4233F">
        <w:rPr>
          <w:b/>
          <w:sz w:val="28"/>
          <w:szCs w:val="28"/>
        </w:rPr>
        <w:t>Раздел 1. Общие положения разработки генерального плана</w:t>
      </w:r>
      <w:r>
        <w:rPr>
          <w:b/>
          <w:sz w:val="28"/>
          <w:szCs w:val="28"/>
        </w:rPr>
        <w:t xml:space="preserve">…………     </w:t>
      </w:r>
    </w:p>
    <w:p w:rsidR="00AC0970" w:rsidRDefault="00AC0970" w:rsidP="00AC09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970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 </w:t>
      </w:r>
      <w:r w:rsidRPr="006F0933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территориальному планированию </w:t>
      </w:r>
    </w:p>
    <w:p w:rsidR="00AC0970" w:rsidRPr="00673F13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Слободо-Туринского  сельского поселения…..……………….</w:t>
      </w:r>
    </w:p>
    <w:p w:rsidR="00AC0970" w:rsidRPr="0084233F" w:rsidRDefault="00AC0970" w:rsidP="00AC09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4233F">
        <w:rPr>
          <w:sz w:val="28"/>
          <w:szCs w:val="28"/>
        </w:rPr>
        <w:t>Глава 1.Общие направления развития функционально-</w:t>
      </w:r>
    </w:p>
    <w:p w:rsidR="00AC0970" w:rsidRPr="00D269F7" w:rsidRDefault="00AC0970" w:rsidP="00AC0970">
      <w:pPr>
        <w:rPr>
          <w:sz w:val="28"/>
          <w:szCs w:val="28"/>
        </w:rPr>
      </w:pPr>
      <w:r w:rsidRPr="0084233F">
        <w:rPr>
          <w:sz w:val="28"/>
          <w:szCs w:val="28"/>
        </w:rPr>
        <w:t xml:space="preserve">                 планировочной </w:t>
      </w:r>
      <w:r>
        <w:rPr>
          <w:sz w:val="28"/>
          <w:szCs w:val="28"/>
        </w:rPr>
        <w:t xml:space="preserve"> структуры  ………….……………….……………</w:t>
      </w:r>
    </w:p>
    <w:p w:rsidR="00AC0970" w:rsidRPr="00D269F7" w:rsidRDefault="00AC0970" w:rsidP="00AC0970">
      <w:pPr>
        <w:ind w:left="1170"/>
        <w:rPr>
          <w:sz w:val="28"/>
          <w:szCs w:val="28"/>
        </w:rPr>
      </w:pPr>
      <w:r>
        <w:rPr>
          <w:sz w:val="28"/>
          <w:szCs w:val="28"/>
        </w:rPr>
        <w:t>Глава 2.Развитие  расселения и  жилых зон ………………………</w:t>
      </w:r>
    </w:p>
    <w:p w:rsidR="00AC0970" w:rsidRPr="00D269F7" w:rsidRDefault="00AC0970" w:rsidP="00AC0970">
      <w:pPr>
        <w:ind w:left="1134" w:hanging="1134"/>
        <w:rPr>
          <w:sz w:val="28"/>
          <w:szCs w:val="28"/>
        </w:rPr>
      </w:pPr>
      <w:r w:rsidRPr="0084233F">
        <w:rPr>
          <w:sz w:val="28"/>
          <w:szCs w:val="28"/>
        </w:rPr>
        <w:t xml:space="preserve">                 Глава 3</w:t>
      </w:r>
      <w:r>
        <w:rPr>
          <w:sz w:val="28"/>
          <w:szCs w:val="28"/>
        </w:rPr>
        <w:t>.</w:t>
      </w:r>
      <w:r w:rsidRPr="0084233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зон социальной  инфраструктуры …………….</w:t>
      </w:r>
    </w:p>
    <w:p w:rsidR="00AC0970" w:rsidRPr="00673F13" w:rsidRDefault="00AC0970" w:rsidP="00AC0970">
      <w:pPr>
        <w:ind w:left="1134" w:hanging="1134"/>
        <w:rPr>
          <w:sz w:val="28"/>
          <w:szCs w:val="28"/>
        </w:rPr>
      </w:pPr>
      <w:r w:rsidRPr="0084233F">
        <w:rPr>
          <w:sz w:val="28"/>
          <w:szCs w:val="28"/>
        </w:rPr>
        <w:t xml:space="preserve">                 Глава 4</w:t>
      </w:r>
      <w:r>
        <w:rPr>
          <w:sz w:val="28"/>
          <w:szCs w:val="28"/>
        </w:rPr>
        <w:t>.</w:t>
      </w:r>
      <w:r w:rsidRPr="0084233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производственных  зон ………………………..</w:t>
      </w:r>
    </w:p>
    <w:p w:rsidR="00AC0970" w:rsidRPr="0084233F" w:rsidRDefault="00AC0970" w:rsidP="00AC0970">
      <w:pPr>
        <w:ind w:left="1134" w:hanging="1134"/>
        <w:rPr>
          <w:sz w:val="28"/>
          <w:szCs w:val="28"/>
        </w:rPr>
      </w:pPr>
      <w:r w:rsidRPr="0084233F">
        <w:rPr>
          <w:sz w:val="28"/>
          <w:szCs w:val="28"/>
        </w:rPr>
        <w:t xml:space="preserve">                 Глава 5</w:t>
      </w:r>
      <w:r>
        <w:rPr>
          <w:sz w:val="28"/>
          <w:szCs w:val="28"/>
        </w:rPr>
        <w:t xml:space="preserve">. Сохранение  </w:t>
      </w:r>
      <w:r w:rsidRPr="0084233F">
        <w:rPr>
          <w:sz w:val="28"/>
          <w:szCs w:val="28"/>
        </w:rPr>
        <w:t>кул</w:t>
      </w:r>
      <w:r>
        <w:rPr>
          <w:sz w:val="28"/>
          <w:szCs w:val="28"/>
        </w:rPr>
        <w:t>ьтурного и природного наследия ..........</w:t>
      </w:r>
      <w:r w:rsidRPr="0084233F">
        <w:rPr>
          <w:sz w:val="28"/>
          <w:szCs w:val="28"/>
        </w:rPr>
        <w:t xml:space="preserve"> </w:t>
      </w:r>
    </w:p>
    <w:p w:rsidR="00AC0970" w:rsidRPr="00673F13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Глава 6</w:t>
      </w:r>
      <w:r>
        <w:rPr>
          <w:sz w:val="28"/>
          <w:szCs w:val="28"/>
        </w:rPr>
        <w:t>.</w:t>
      </w:r>
      <w:r w:rsidRPr="0084233F"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тие транспортной инфраструктуры </w:t>
      </w:r>
      <w:r w:rsidRPr="0084233F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</w:p>
    <w:p w:rsidR="00AC0970" w:rsidRPr="00673F13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Глава 7</w:t>
      </w:r>
      <w:r>
        <w:rPr>
          <w:sz w:val="28"/>
          <w:szCs w:val="28"/>
        </w:rPr>
        <w:t xml:space="preserve">. </w:t>
      </w:r>
      <w:r w:rsidRPr="0084233F">
        <w:rPr>
          <w:sz w:val="28"/>
          <w:szCs w:val="28"/>
        </w:rPr>
        <w:t>Раз</w:t>
      </w:r>
      <w:r>
        <w:rPr>
          <w:sz w:val="28"/>
          <w:szCs w:val="28"/>
        </w:rPr>
        <w:t>витие инженерной инфраструктуры ….........................</w:t>
      </w:r>
    </w:p>
    <w:p w:rsidR="00AC0970" w:rsidRPr="0084233F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Глава 8</w:t>
      </w:r>
      <w:r>
        <w:rPr>
          <w:sz w:val="28"/>
          <w:szCs w:val="28"/>
        </w:rPr>
        <w:t xml:space="preserve">. </w:t>
      </w:r>
      <w:r w:rsidRPr="0084233F">
        <w:rPr>
          <w:sz w:val="28"/>
          <w:szCs w:val="28"/>
        </w:rPr>
        <w:t>Охрана окруж</w:t>
      </w:r>
      <w:r>
        <w:rPr>
          <w:sz w:val="28"/>
          <w:szCs w:val="28"/>
        </w:rPr>
        <w:t>ающей среды ………………… ……………</w:t>
      </w:r>
      <w:r w:rsidRPr="0084233F">
        <w:rPr>
          <w:sz w:val="28"/>
          <w:szCs w:val="28"/>
        </w:rPr>
        <w:t xml:space="preserve">   </w:t>
      </w:r>
    </w:p>
    <w:p w:rsidR="00AC0970" w:rsidRPr="0084233F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Глава 9</w:t>
      </w:r>
      <w:r>
        <w:rPr>
          <w:sz w:val="28"/>
          <w:szCs w:val="28"/>
        </w:rPr>
        <w:t xml:space="preserve">. </w:t>
      </w:r>
      <w:r w:rsidRPr="0084233F">
        <w:rPr>
          <w:sz w:val="28"/>
          <w:szCs w:val="28"/>
        </w:rPr>
        <w:t xml:space="preserve">Мероприятия по предупреждению чрезвычайных </w:t>
      </w:r>
    </w:p>
    <w:p w:rsidR="00AC0970" w:rsidRPr="00D269F7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ситуаций прир</w:t>
      </w:r>
      <w:r>
        <w:rPr>
          <w:sz w:val="28"/>
          <w:szCs w:val="28"/>
        </w:rPr>
        <w:t>одного и техногенного характера …………………..</w:t>
      </w:r>
    </w:p>
    <w:p w:rsidR="004948FB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Глава 10</w:t>
      </w:r>
      <w:r>
        <w:rPr>
          <w:sz w:val="28"/>
          <w:szCs w:val="28"/>
        </w:rPr>
        <w:t xml:space="preserve">. </w:t>
      </w:r>
      <w:r w:rsidRPr="0084233F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категорий землепользования</w:t>
      </w:r>
      <w:r w:rsidRPr="00842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4233F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населенных пунктов …………… ……………………………………</w:t>
      </w:r>
    </w:p>
    <w:p w:rsidR="00AC0970" w:rsidRPr="0084233F" w:rsidRDefault="004948FB" w:rsidP="00AC0970">
      <w:pPr>
        <w:ind w:left="1134"/>
        <w:rPr>
          <w:sz w:val="28"/>
          <w:szCs w:val="28"/>
        </w:rPr>
      </w:pPr>
      <w:r>
        <w:rPr>
          <w:sz w:val="28"/>
          <w:szCs w:val="28"/>
        </w:rPr>
        <w:t>Глава 11. Развитие населенных пунктов…………………………….</w:t>
      </w:r>
      <w:r w:rsidR="00AC0970" w:rsidRPr="0084233F">
        <w:rPr>
          <w:sz w:val="28"/>
          <w:szCs w:val="28"/>
        </w:rPr>
        <w:t xml:space="preserve"> </w:t>
      </w:r>
    </w:p>
    <w:p w:rsidR="00AC0970" w:rsidRPr="0084233F" w:rsidRDefault="004948FB" w:rsidP="00AC0970">
      <w:pPr>
        <w:ind w:left="1134"/>
        <w:rPr>
          <w:sz w:val="28"/>
          <w:szCs w:val="28"/>
        </w:rPr>
      </w:pPr>
      <w:r>
        <w:rPr>
          <w:sz w:val="28"/>
          <w:szCs w:val="28"/>
        </w:rPr>
        <w:t>Глава 12</w:t>
      </w:r>
      <w:r w:rsidR="00AC0970">
        <w:rPr>
          <w:sz w:val="28"/>
          <w:szCs w:val="28"/>
        </w:rPr>
        <w:t xml:space="preserve">. </w:t>
      </w:r>
      <w:r w:rsidR="00AC0970" w:rsidRPr="0084233F">
        <w:rPr>
          <w:sz w:val="28"/>
          <w:szCs w:val="28"/>
        </w:rPr>
        <w:t xml:space="preserve">Перечень объектов капитального строительства  </w:t>
      </w:r>
    </w:p>
    <w:p w:rsidR="00AC0970" w:rsidRPr="00D269F7" w:rsidRDefault="00AC0970" w:rsidP="00AC0970">
      <w:pPr>
        <w:ind w:left="1134"/>
        <w:rPr>
          <w:sz w:val="28"/>
          <w:szCs w:val="28"/>
        </w:rPr>
      </w:pPr>
      <w:r w:rsidRPr="0084233F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…………………………… ...…………………….</w:t>
      </w:r>
    </w:p>
    <w:p w:rsidR="00AC0970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0970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0970" w:rsidRDefault="00AC0970" w:rsidP="00AC0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B86F4C" w:rsidRDefault="00B86F4C" w:rsidP="001666E1">
      <w:pPr>
        <w:jc w:val="center"/>
        <w:rPr>
          <w:b/>
          <w:sz w:val="28"/>
          <w:szCs w:val="28"/>
        </w:rPr>
      </w:pPr>
    </w:p>
    <w:p w:rsidR="00AC0970" w:rsidRPr="005C0E5F" w:rsidRDefault="00AC0970" w:rsidP="00AC0970">
      <w:pPr>
        <w:jc w:val="center"/>
        <w:rPr>
          <w:b/>
          <w:sz w:val="28"/>
          <w:szCs w:val="28"/>
        </w:rPr>
      </w:pPr>
    </w:p>
    <w:p w:rsidR="00AC0970" w:rsidRPr="00637DAF" w:rsidRDefault="00AC0970" w:rsidP="00AC0970">
      <w:pPr>
        <w:jc w:val="center"/>
        <w:rPr>
          <w:b/>
          <w:sz w:val="28"/>
          <w:szCs w:val="28"/>
        </w:rPr>
      </w:pPr>
      <w:r w:rsidRPr="00637DAF">
        <w:rPr>
          <w:b/>
          <w:sz w:val="28"/>
          <w:szCs w:val="28"/>
        </w:rPr>
        <w:t>Часть2.  Схемы территориального планирования Слободо-Туринского</w:t>
      </w:r>
    </w:p>
    <w:p w:rsidR="00AC0970" w:rsidRPr="00637DAF" w:rsidRDefault="00AC0970" w:rsidP="00AC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C0970" w:rsidRPr="00637DAF" w:rsidRDefault="00AC0970" w:rsidP="00AC0970">
      <w:pPr>
        <w:jc w:val="center"/>
        <w:rPr>
          <w:sz w:val="28"/>
          <w:szCs w:val="28"/>
        </w:rPr>
      </w:pPr>
    </w:p>
    <w:p w:rsidR="001666E1" w:rsidRDefault="001666E1" w:rsidP="001666E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062"/>
        <w:gridCol w:w="1276"/>
      </w:tblGrid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>№ схемы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>Наименование схемы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>Схема 1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 </w:t>
            </w:r>
            <w:r w:rsidRPr="00311CBB">
              <w:rPr>
                <w:sz w:val="26"/>
                <w:szCs w:val="26"/>
              </w:rPr>
              <w:t>Схема</w:t>
            </w:r>
            <w:r>
              <w:rPr>
                <w:sz w:val="26"/>
                <w:szCs w:val="26"/>
              </w:rPr>
              <w:t xml:space="preserve"> генерального плана Слободо-Туринского сельского поселения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>Схема 2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 </w:t>
            </w:r>
            <w:r w:rsidRPr="00663917">
              <w:rPr>
                <w:sz w:val="26"/>
                <w:szCs w:val="26"/>
              </w:rPr>
              <w:t>Схема развития транспортной сети</w:t>
            </w:r>
            <w:r>
              <w:rPr>
                <w:sz w:val="26"/>
                <w:szCs w:val="26"/>
              </w:rPr>
              <w:t xml:space="preserve"> Слободо-Туринского сельского поселения</w:t>
            </w:r>
            <w:r w:rsidRPr="00637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>Схема 3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Схема </w:t>
            </w:r>
            <w:r w:rsidRPr="00582B58">
              <w:rPr>
                <w:sz w:val="26"/>
                <w:szCs w:val="26"/>
              </w:rPr>
              <w:t xml:space="preserve"> развития инженерных сетей</w:t>
            </w:r>
            <w:r>
              <w:rPr>
                <w:sz w:val="26"/>
                <w:szCs w:val="26"/>
              </w:rPr>
              <w:t xml:space="preserve"> Слободо-Туринского сельского поселения 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>Схема 4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Схема изменения границ и категорий землепользования Слободо-Туринского сельского поселения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A12125" w:rsidRPr="00A12125" w:rsidRDefault="00A12125" w:rsidP="00A1212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генерального плана с.Туринкая Слобода.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Схема генерального плана с.Храмцово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Pr="00637DAF" w:rsidRDefault="00A12125" w:rsidP="00A1212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37DAF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Схема генерального плана с.Красный Яр.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Default="00A12125" w:rsidP="00A12125">
            <w:pPr>
              <w:jc w:val="center"/>
            </w:pPr>
            <w:r w:rsidRPr="001B2A89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Схема генерального плана с.Тимофеево.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Default="00A12125" w:rsidP="00A12125">
            <w:pPr>
              <w:jc w:val="center"/>
            </w:pPr>
            <w:r w:rsidRPr="001B2A89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Схема генерального плана д.Решетниково.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Default="00A12125" w:rsidP="00A12125">
            <w:pPr>
              <w:jc w:val="center"/>
            </w:pPr>
            <w:r w:rsidRPr="001B2A89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Схема генерального плана д.Фалина.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2125" w:rsidRPr="00637DAF" w:rsidTr="00A12125">
        <w:tc>
          <w:tcPr>
            <w:tcW w:w="2126" w:type="dxa"/>
          </w:tcPr>
          <w:p w:rsidR="00A12125" w:rsidRDefault="00A12125" w:rsidP="00A12125">
            <w:pPr>
              <w:jc w:val="center"/>
            </w:pPr>
            <w:r w:rsidRPr="001B2A89"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062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Схема развития планировочной структуры д.Малиновка</w:t>
            </w:r>
          </w:p>
        </w:tc>
        <w:tc>
          <w:tcPr>
            <w:tcW w:w="1276" w:type="dxa"/>
          </w:tcPr>
          <w:p w:rsidR="00A12125" w:rsidRPr="00637DAF" w:rsidRDefault="00A12125" w:rsidP="00A12125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DA6ED7" w:rsidRDefault="00DA6ED7"/>
    <w:p w:rsidR="002700FD" w:rsidRDefault="002700FD"/>
    <w:p w:rsidR="002700FD" w:rsidRDefault="002700FD"/>
    <w:p w:rsidR="002700FD" w:rsidRDefault="002700FD"/>
    <w:p w:rsidR="002700FD" w:rsidRDefault="002700FD"/>
    <w:p w:rsidR="002700FD" w:rsidRDefault="002700FD"/>
    <w:p w:rsidR="002700FD" w:rsidRDefault="002700FD"/>
    <w:p w:rsidR="002700FD" w:rsidRDefault="002700FD"/>
    <w:p w:rsidR="002700FD" w:rsidRDefault="002700FD"/>
    <w:p w:rsidR="00AC0970" w:rsidRDefault="00AC0970"/>
    <w:p w:rsidR="00AC0970" w:rsidRDefault="00AC0970"/>
    <w:p w:rsidR="00DA6ED7" w:rsidRDefault="00DA6ED7" w:rsidP="00DA6ED7">
      <w:pPr>
        <w:jc w:val="center"/>
        <w:rPr>
          <w:b/>
          <w:sz w:val="28"/>
          <w:szCs w:val="28"/>
        </w:rPr>
      </w:pPr>
    </w:p>
    <w:p w:rsidR="00757205" w:rsidRDefault="00757205" w:rsidP="00DA6ED7">
      <w:pPr>
        <w:jc w:val="center"/>
        <w:rPr>
          <w:b/>
          <w:sz w:val="28"/>
          <w:szCs w:val="28"/>
        </w:rPr>
      </w:pPr>
    </w:p>
    <w:p w:rsidR="00757205" w:rsidRDefault="00757205" w:rsidP="00DA6ED7">
      <w:pPr>
        <w:jc w:val="center"/>
        <w:rPr>
          <w:b/>
          <w:sz w:val="28"/>
          <w:szCs w:val="28"/>
        </w:rPr>
      </w:pPr>
    </w:p>
    <w:p w:rsidR="00757205" w:rsidRDefault="00757205" w:rsidP="00DA6ED7">
      <w:pPr>
        <w:jc w:val="center"/>
        <w:rPr>
          <w:b/>
          <w:sz w:val="28"/>
          <w:szCs w:val="28"/>
        </w:rPr>
      </w:pPr>
    </w:p>
    <w:p w:rsidR="00757205" w:rsidRDefault="00757205" w:rsidP="00DA6ED7">
      <w:pPr>
        <w:jc w:val="center"/>
        <w:rPr>
          <w:b/>
          <w:sz w:val="28"/>
          <w:szCs w:val="28"/>
        </w:rPr>
      </w:pPr>
    </w:p>
    <w:p w:rsidR="00757205" w:rsidRDefault="00757205" w:rsidP="00DA6ED7">
      <w:pPr>
        <w:jc w:val="center"/>
        <w:rPr>
          <w:b/>
          <w:sz w:val="28"/>
          <w:szCs w:val="28"/>
        </w:rPr>
      </w:pPr>
    </w:p>
    <w:p w:rsidR="00757205" w:rsidRDefault="00757205" w:rsidP="00DA6ED7">
      <w:pPr>
        <w:jc w:val="center"/>
        <w:rPr>
          <w:b/>
          <w:sz w:val="28"/>
          <w:szCs w:val="28"/>
        </w:rPr>
      </w:pPr>
    </w:p>
    <w:p w:rsidR="00DA6ED7" w:rsidRPr="00DA6ED7" w:rsidRDefault="00DA6ED7" w:rsidP="00DA6ED7">
      <w:pPr>
        <w:jc w:val="center"/>
        <w:rPr>
          <w:b/>
          <w:sz w:val="28"/>
          <w:szCs w:val="28"/>
        </w:rPr>
      </w:pPr>
      <w:r w:rsidRPr="00DA6ED7">
        <w:rPr>
          <w:b/>
          <w:sz w:val="28"/>
          <w:szCs w:val="28"/>
        </w:rPr>
        <w:t>Ведение</w:t>
      </w:r>
    </w:p>
    <w:p w:rsidR="00DA6ED7" w:rsidRDefault="00DA6ED7"/>
    <w:p w:rsidR="00DA6ED7" w:rsidRDefault="00DA6ED7"/>
    <w:p w:rsidR="00DA6ED7" w:rsidRDefault="00DA6ED7" w:rsidP="00DA6ED7">
      <w:pPr>
        <w:pStyle w:val="11"/>
        <w:spacing w:line="240" w:lineRule="auto"/>
        <w:rPr>
          <w:color w:val="333333"/>
          <w:sz w:val="28"/>
          <w:szCs w:val="28"/>
        </w:rPr>
      </w:pPr>
      <w:r>
        <w:rPr>
          <w:b/>
          <w:i/>
          <w:szCs w:val="28"/>
        </w:rPr>
        <w:t xml:space="preserve">             </w:t>
      </w:r>
      <w:r w:rsidRPr="00DA6ED7">
        <w:rPr>
          <w:sz w:val="28"/>
          <w:szCs w:val="28"/>
        </w:rPr>
        <w:t>Проект генерального плана  Слободо-Туринского  сельского поселения разработан в рамках выполнения муниципального контракта</w:t>
      </w:r>
      <w:r w:rsidRPr="00812925">
        <w:rPr>
          <w:b/>
          <w:i/>
          <w:szCs w:val="28"/>
        </w:rPr>
        <w:t xml:space="preserve">  </w:t>
      </w:r>
      <w:r w:rsidRPr="00913A1F">
        <w:rPr>
          <w:color w:val="333333"/>
          <w:sz w:val="28"/>
          <w:szCs w:val="28"/>
        </w:rPr>
        <w:t xml:space="preserve">№ </w:t>
      </w:r>
      <w:r w:rsidRPr="00A4095D">
        <w:rPr>
          <w:color w:val="333333"/>
          <w:sz w:val="28"/>
          <w:szCs w:val="28"/>
        </w:rPr>
        <w:t>2-</w:t>
      </w:r>
      <w:r>
        <w:rPr>
          <w:color w:val="333333"/>
          <w:sz w:val="28"/>
          <w:szCs w:val="28"/>
        </w:rPr>
        <w:t>ОК/</w:t>
      </w:r>
      <w:r w:rsidRPr="00913A1F">
        <w:rPr>
          <w:b/>
          <w:color w:val="333333"/>
          <w:sz w:val="28"/>
          <w:szCs w:val="28"/>
        </w:rPr>
        <w:t xml:space="preserve"> </w:t>
      </w:r>
      <w:r w:rsidRPr="009E59FB">
        <w:rPr>
          <w:color w:val="333333"/>
          <w:sz w:val="28"/>
          <w:szCs w:val="28"/>
        </w:rPr>
        <w:t>2013</w:t>
      </w:r>
    </w:p>
    <w:p w:rsidR="00DA6ED7" w:rsidRPr="00DA6ED7" w:rsidRDefault="00DA6ED7" w:rsidP="00DA6ED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19.09.2013</w:t>
      </w:r>
      <w:r w:rsidRPr="00812925">
        <w:rPr>
          <w:b/>
          <w:i/>
          <w:szCs w:val="28"/>
        </w:rPr>
        <w:t xml:space="preserve">, </w:t>
      </w:r>
      <w:r w:rsidRPr="00DA6ED7">
        <w:rPr>
          <w:sz w:val="28"/>
          <w:szCs w:val="28"/>
        </w:rPr>
        <w:t>заключенного с администрацией Слободо-Туринского муниципального района в соответствии с Техническим заданием.</w:t>
      </w:r>
    </w:p>
    <w:p w:rsidR="00DA6ED7" w:rsidRPr="00E454AB" w:rsidRDefault="00DA6ED7" w:rsidP="00DA6E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54AB">
        <w:rPr>
          <w:sz w:val="28"/>
          <w:szCs w:val="28"/>
        </w:rPr>
        <w:t xml:space="preserve">         Генеральный план разработан в соответствии с действующей законодательно-правовой базой, на основании целевых региональных и муниципальных программ,   принятых градостроительных муниципальных правовых актов, а также исходных данных о территории, предоставленных администрацией Слободо-Туринского сельского поселения и уполномоченными органами Свердловской области. </w:t>
      </w:r>
    </w:p>
    <w:p w:rsidR="00DA6ED7" w:rsidRPr="00E454AB" w:rsidRDefault="00DA6ED7" w:rsidP="00DA6ED7">
      <w:pPr>
        <w:pStyle w:val="13"/>
        <w:jc w:val="both"/>
        <w:rPr>
          <w:sz w:val="28"/>
          <w:szCs w:val="28"/>
        </w:rPr>
      </w:pPr>
      <w:r w:rsidRPr="00E454AB">
        <w:rPr>
          <w:sz w:val="28"/>
          <w:szCs w:val="28"/>
        </w:rPr>
        <w:t xml:space="preserve">         Проект разрабатывался при участии и согласовании  решений с администрацией Слободо-Туринского поселения</w:t>
      </w:r>
    </w:p>
    <w:p w:rsidR="00DA6ED7" w:rsidRDefault="00DA6ED7"/>
    <w:p w:rsidR="00DA6ED7" w:rsidRDefault="00DA6ED7"/>
    <w:p w:rsidR="00DA6ED7" w:rsidRDefault="00DA6ED7"/>
    <w:p w:rsidR="00DA6ED7" w:rsidRDefault="00DA6ED7"/>
    <w:p w:rsidR="00E454AB" w:rsidRDefault="00E454AB"/>
    <w:p w:rsidR="00E454AB" w:rsidRDefault="00E454AB"/>
    <w:p w:rsidR="00E454AB" w:rsidRDefault="00E454AB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FB4C54" w:rsidRDefault="00FB4C54"/>
    <w:p w:rsidR="00714B8B" w:rsidRDefault="00714B8B"/>
    <w:p w:rsidR="00714B8B" w:rsidRDefault="00714B8B"/>
    <w:p w:rsidR="00A12125" w:rsidRDefault="00A12125"/>
    <w:p w:rsidR="00A12125" w:rsidRDefault="00A12125"/>
    <w:p w:rsidR="00714B8B" w:rsidRDefault="00714B8B"/>
    <w:p w:rsidR="00714B8B" w:rsidRDefault="00714B8B"/>
    <w:p w:rsidR="00FB4C54" w:rsidRDefault="00FB4C54"/>
    <w:p w:rsidR="00FB4C54" w:rsidRDefault="00FB4C54"/>
    <w:p w:rsidR="00E454AB" w:rsidRDefault="00E454AB"/>
    <w:p w:rsidR="00682B37" w:rsidRDefault="00682B37"/>
    <w:p w:rsidR="005D3637" w:rsidRPr="00D269F7" w:rsidRDefault="005D3637" w:rsidP="00584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33F">
        <w:rPr>
          <w:b/>
          <w:sz w:val="28"/>
          <w:szCs w:val="28"/>
        </w:rPr>
        <w:lastRenderedPageBreak/>
        <w:t>Раздел 1. Общие положения разработки генерального плана</w:t>
      </w:r>
    </w:p>
    <w:p w:rsidR="00DA6ED7" w:rsidRPr="00016EA7" w:rsidRDefault="00DA6ED7" w:rsidP="00DA6ED7">
      <w:pPr>
        <w:tabs>
          <w:tab w:val="left" w:pos="200"/>
        </w:tabs>
        <w:suppressAutoHyphens/>
        <w:ind w:firstLine="350"/>
        <w:jc w:val="both"/>
        <w:rPr>
          <w:sz w:val="28"/>
          <w:szCs w:val="28"/>
        </w:rPr>
      </w:pPr>
      <w:r>
        <w:rPr>
          <w:b/>
          <w:i/>
          <w:szCs w:val="28"/>
        </w:rPr>
        <w:t xml:space="preserve">      </w:t>
      </w:r>
      <w:r w:rsidRPr="00016EA7">
        <w:rPr>
          <w:sz w:val="28"/>
          <w:szCs w:val="28"/>
        </w:rPr>
        <w:t>Генеральный план является муниципальным нормативным правовым актом, определяющим цели и задачи территориального планирования раз</w:t>
      </w:r>
      <w:r>
        <w:rPr>
          <w:sz w:val="28"/>
          <w:szCs w:val="28"/>
        </w:rPr>
        <w:t xml:space="preserve">вития сельского поселения, содержит </w:t>
      </w:r>
      <w:r w:rsidRPr="00016EA7">
        <w:rPr>
          <w:sz w:val="28"/>
          <w:szCs w:val="28"/>
        </w:rPr>
        <w:t xml:space="preserve">мероприятия по территориальному планированию, является основанием для </w:t>
      </w:r>
      <w:r>
        <w:rPr>
          <w:sz w:val="28"/>
          <w:szCs w:val="28"/>
        </w:rPr>
        <w:t xml:space="preserve">разработки </w:t>
      </w:r>
      <w:r w:rsidRPr="00016EA7">
        <w:rPr>
          <w:sz w:val="28"/>
          <w:szCs w:val="28"/>
        </w:rPr>
        <w:t>градостроительного зонирования территорий и документации по планировке территорий.</w:t>
      </w:r>
    </w:p>
    <w:p w:rsidR="00DA6ED7" w:rsidRPr="00943EE3" w:rsidRDefault="00DA6ED7" w:rsidP="00DA6ED7">
      <w:pPr>
        <w:tabs>
          <w:tab w:val="left" w:pos="5760"/>
        </w:tabs>
        <w:jc w:val="both"/>
        <w:rPr>
          <w:sz w:val="28"/>
          <w:szCs w:val="28"/>
        </w:rPr>
      </w:pPr>
      <w:r>
        <w:rPr>
          <w:b/>
          <w:sz w:val="16"/>
          <w:szCs w:val="16"/>
        </w:rPr>
        <w:t xml:space="preserve">                </w:t>
      </w:r>
      <w:r w:rsidRPr="00046322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943EE3"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t xml:space="preserve"> проекта генерального плана </w:t>
      </w:r>
      <w:r w:rsidRPr="00943EE3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– обеспечение устойчивого развития</w:t>
      </w:r>
      <w:r w:rsidRPr="00943EE3">
        <w:rPr>
          <w:sz w:val="28"/>
          <w:szCs w:val="28"/>
        </w:rPr>
        <w:t xml:space="preserve"> территорий исходя из совокупности социальных, экономических, экологических и иных факторов</w:t>
      </w:r>
      <w:r>
        <w:rPr>
          <w:sz w:val="28"/>
          <w:szCs w:val="28"/>
        </w:rPr>
        <w:t xml:space="preserve"> развития</w:t>
      </w:r>
      <w:r w:rsidRPr="00943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определение </w:t>
      </w:r>
      <w:r w:rsidRPr="00943EE3">
        <w:rPr>
          <w:sz w:val="28"/>
          <w:szCs w:val="28"/>
        </w:rPr>
        <w:t>развитие инженерной, транспортной и социальной инфраструкт</w:t>
      </w:r>
      <w:r>
        <w:rPr>
          <w:sz w:val="28"/>
          <w:szCs w:val="28"/>
        </w:rPr>
        <w:t>ур поселения.</w:t>
      </w:r>
    </w:p>
    <w:p w:rsidR="00DA6ED7" w:rsidRPr="00943EE3" w:rsidRDefault="00DA6ED7" w:rsidP="00DA6ED7">
      <w:pPr>
        <w:tabs>
          <w:tab w:val="left" w:pos="720"/>
          <w:tab w:val="left" w:pos="900"/>
        </w:tabs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3EE3">
        <w:rPr>
          <w:sz w:val="28"/>
          <w:szCs w:val="28"/>
        </w:rPr>
        <w:t>Устойчивое развитие территории поселения, которое является целью градостроительной деятельности – это безопасные и благоприятные условия жизнедеятельности человека, ограничение негативного воздействия хозяйственной и иной деятельности на окружающую среду, обеспечение охраны и рационального использования природных ресурсов в интересах настоящего и будущего поколений.</w:t>
      </w:r>
    </w:p>
    <w:p w:rsidR="00DA6ED7" w:rsidRPr="0071474F" w:rsidRDefault="00DA6ED7" w:rsidP="00DA6ED7">
      <w:pPr>
        <w:tabs>
          <w:tab w:val="left" w:pos="0"/>
        </w:tabs>
        <w:ind w:right="-5" w:firstLine="351"/>
        <w:jc w:val="both"/>
        <w:rPr>
          <w:b/>
          <w:sz w:val="28"/>
          <w:szCs w:val="28"/>
        </w:rPr>
      </w:pPr>
    </w:p>
    <w:p w:rsidR="00DA6ED7" w:rsidRPr="00377F4C" w:rsidRDefault="00DA6ED7" w:rsidP="00DA6ED7">
      <w:pPr>
        <w:ind w:firstLine="709"/>
        <w:jc w:val="both"/>
        <w:rPr>
          <w:b/>
          <w:sz w:val="28"/>
          <w:szCs w:val="28"/>
        </w:rPr>
      </w:pPr>
      <w:r w:rsidRPr="005A5E1F">
        <w:rPr>
          <w:sz w:val="28"/>
          <w:szCs w:val="28"/>
        </w:rPr>
        <w:t>Основными</w:t>
      </w:r>
      <w:r w:rsidRPr="00377F4C">
        <w:rPr>
          <w:b/>
          <w:sz w:val="28"/>
          <w:szCs w:val="28"/>
        </w:rPr>
        <w:t xml:space="preserve"> задачами </w:t>
      </w:r>
      <w:r w:rsidRPr="005A5E1F">
        <w:rPr>
          <w:sz w:val="28"/>
          <w:szCs w:val="28"/>
        </w:rPr>
        <w:t>генерального плана являются</w:t>
      </w:r>
      <w:r>
        <w:rPr>
          <w:sz w:val="28"/>
          <w:szCs w:val="28"/>
        </w:rPr>
        <w:t xml:space="preserve"> определение</w:t>
      </w:r>
      <w:r w:rsidRPr="00377F4C">
        <w:rPr>
          <w:b/>
          <w:sz w:val="28"/>
          <w:szCs w:val="28"/>
        </w:rPr>
        <w:t>:</w:t>
      </w:r>
    </w:p>
    <w:p w:rsidR="00DA6ED7" w:rsidRPr="00D56D45" w:rsidRDefault="00DA6ED7" w:rsidP="00DA6E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развития</w:t>
      </w:r>
      <w:r w:rsidRPr="00D56D45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функционально-планировочной структуры территории поселения</w:t>
      </w:r>
      <w:r w:rsidRPr="00D56D45">
        <w:rPr>
          <w:sz w:val="28"/>
          <w:szCs w:val="28"/>
        </w:rPr>
        <w:t>;</w:t>
      </w:r>
    </w:p>
    <w:p w:rsidR="00DA6ED7" w:rsidRPr="00D56D45" w:rsidRDefault="00DA6ED7" w:rsidP="00DA6E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развития жилых зон</w:t>
      </w:r>
      <w:r w:rsidRPr="00D56D45">
        <w:rPr>
          <w:sz w:val="28"/>
          <w:szCs w:val="28"/>
        </w:rPr>
        <w:t>;</w:t>
      </w:r>
    </w:p>
    <w:p w:rsidR="00DA6ED7" w:rsidRPr="00D56D45" w:rsidRDefault="00DA6ED7" w:rsidP="00DA6ED7">
      <w:pPr>
        <w:ind w:hanging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6D45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развития социальной инфраструктуры</w:t>
      </w:r>
      <w:r w:rsidRPr="00D56D45">
        <w:rPr>
          <w:sz w:val="28"/>
          <w:szCs w:val="28"/>
        </w:rPr>
        <w:t>;</w:t>
      </w:r>
    </w:p>
    <w:p w:rsidR="00DA6ED7" w:rsidRPr="00D56D45" w:rsidRDefault="00DA6ED7" w:rsidP="00DA6ED7">
      <w:pPr>
        <w:ind w:firstLine="539"/>
        <w:jc w:val="both"/>
        <w:rPr>
          <w:sz w:val="28"/>
          <w:szCs w:val="28"/>
        </w:rPr>
      </w:pPr>
      <w:r w:rsidRPr="00D56D45">
        <w:rPr>
          <w:sz w:val="28"/>
          <w:szCs w:val="28"/>
        </w:rPr>
        <w:t>- разви</w:t>
      </w:r>
      <w:r>
        <w:rPr>
          <w:sz w:val="28"/>
          <w:szCs w:val="28"/>
        </w:rPr>
        <w:t>тия производственных</w:t>
      </w:r>
      <w:r w:rsidRPr="00D56D45">
        <w:rPr>
          <w:sz w:val="28"/>
          <w:szCs w:val="28"/>
        </w:rPr>
        <w:t xml:space="preserve"> территорий;</w:t>
      </w:r>
    </w:p>
    <w:p w:rsidR="00DA6ED7" w:rsidRPr="00D56D45" w:rsidRDefault="00DA6ED7" w:rsidP="00DA6E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развития</w:t>
      </w:r>
      <w:r w:rsidRPr="00D56D45">
        <w:rPr>
          <w:sz w:val="28"/>
          <w:szCs w:val="28"/>
        </w:rPr>
        <w:t xml:space="preserve"> транспортной и инженерной инфраструктуры;</w:t>
      </w:r>
    </w:p>
    <w:p w:rsidR="00DA6ED7" w:rsidRPr="00377F4C" w:rsidRDefault="00DA6ED7" w:rsidP="00DA6ED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7F4C">
        <w:rPr>
          <w:sz w:val="28"/>
          <w:szCs w:val="28"/>
        </w:rPr>
        <w:t>- разви</w:t>
      </w:r>
      <w:r>
        <w:rPr>
          <w:sz w:val="28"/>
          <w:szCs w:val="28"/>
        </w:rPr>
        <w:t>тия зон отдыха и рекреации</w:t>
      </w:r>
      <w:r w:rsidRPr="00377F4C">
        <w:rPr>
          <w:sz w:val="28"/>
          <w:szCs w:val="28"/>
        </w:rPr>
        <w:t>;</w:t>
      </w:r>
    </w:p>
    <w:p w:rsidR="00DA6ED7" w:rsidRPr="00D56D45" w:rsidRDefault="00C15B87" w:rsidP="00DA6E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ED7">
        <w:rPr>
          <w:sz w:val="28"/>
          <w:szCs w:val="28"/>
        </w:rPr>
        <w:t>мероприятий по охрана окружающей среды и обеспечению безопасности;</w:t>
      </w:r>
    </w:p>
    <w:p w:rsidR="00DA6ED7" w:rsidRDefault="00DA6ED7" w:rsidP="00DA6ED7">
      <w:pPr>
        <w:rPr>
          <w:sz w:val="28"/>
          <w:szCs w:val="28"/>
        </w:rPr>
      </w:pPr>
      <w:r>
        <w:rPr>
          <w:sz w:val="28"/>
          <w:szCs w:val="28"/>
        </w:rPr>
        <w:t xml:space="preserve">         Генеральный план разрабатывался с ориентацией на следующие сроки:</w:t>
      </w:r>
    </w:p>
    <w:p w:rsidR="00DA6ED7" w:rsidRDefault="00DA6ED7" w:rsidP="00DA6ED7">
      <w:pPr>
        <w:rPr>
          <w:sz w:val="28"/>
          <w:szCs w:val="28"/>
        </w:rPr>
      </w:pPr>
      <w:r>
        <w:rPr>
          <w:sz w:val="28"/>
          <w:szCs w:val="28"/>
        </w:rPr>
        <w:t xml:space="preserve">         - исходное положение</w:t>
      </w:r>
      <w:r w:rsidR="00C15B87">
        <w:rPr>
          <w:sz w:val="28"/>
          <w:szCs w:val="28"/>
        </w:rPr>
        <w:t xml:space="preserve">  -  2012</w:t>
      </w:r>
      <w:r>
        <w:rPr>
          <w:sz w:val="28"/>
          <w:szCs w:val="28"/>
        </w:rPr>
        <w:t xml:space="preserve"> год;</w:t>
      </w:r>
    </w:p>
    <w:p w:rsidR="00DA6ED7" w:rsidRDefault="00DA6ED7" w:rsidP="00DA6ED7">
      <w:pPr>
        <w:rPr>
          <w:sz w:val="28"/>
          <w:szCs w:val="28"/>
        </w:rPr>
      </w:pPr>
      <w:r>
        <w:rPr>
          <w:sz w:val="28"/>
          <w:szCs w:val="28"/>
        </w:rPr>
        <w:t xml:space="preserve">         - расчетный срок           - до 2030 год;</w:t>
      </w:r>
    </w:p>
    <w:p w:rsidR="00DA6ED7" w:rsidRDefault="00DA6ED7" w:rsidP="00DA6ED7">
      <w:pPr>
        <w:rPr>
          <w:sz w:val="28"/>
          <w:szCs w:val="28"/>
        </w:rPr>
      </w:pPr>
      <w:r>
        <w:rPr>
          <w:sz w:val="28"/>
          <w:szCs w:val="28"/>
        </w:rPr>
        <w:t xml:space="preserve">         - 1 очередь </w:t>
      </w:r>
      <w:r w:rsidRPr="00BA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- 2020 год.</w:t>
      </w:r>
    </w:p>
    <w:p w:rsidR="00DA6ED7" w:rsidRDefault="00DA6ED7" w:rsidP="00DA6ED7">
      <w:pPr>
        <w:rPr>
          <w:sz w:val="28"/>
          <w:szCs w:val="28"/>
        </w:rPr>
      </w:pPr>
    </w:p>
    <w:p w:rsidR="00DA6ED7" w:rsidRPr="003E2D3E" w:rsidRDefault="00DA6ED7" w:rsidP="00DA6ED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2D3E">
        <w:rPr>
          <w:sz w:val="28"/>
          <w:szCs w:val="28"/>
        </w:rPr>
        <w:t>Прое</w:t>
      </w:r>
      <w:r w:rsidR="00B86F4C">
        <w:rPr>
          <w:sz w:val="28"/>
          <w:szCs w:val="28"/>
        </w:rPr>
        <w:t>кт генерального плана Слободо-Туринского</w:t>
      </w:r>
      <w:r w:rsidRPr="003E2D3E">
        <w:rPr>
          <w:sz w:val="28"/>
          <w:szCs w:val="28"/>
        </w:rPr>
        <w:t xml:space="preserve"> сельского поселения выполнен на топографической подоснове М 1:25 000 с использованием данных:</w:t>
      </w:r>
    </w:p>
    <w:p w:rsidR="00DA6ED7" w:rsidRPr="003E2D3E" w:rsidRDefault="00DA6ED7" w:rsidP="00DA6ED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3E2D3E">
        <w:rPr>
          <w:sz w:val="28"/>
          <w:szCs w:val="28"/>
        </w:rPr>
        <w:t>цифровой топографической карты М 1:10 000;</w:t>
      </w:r>
    </w:p>
    <w:p w:rsidR="00DA6ED7" w:rsidRPr="003E2D3E" w:rsidRDefault="00DA6ED7" w:rsidP="00DA6ED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2D3E">
        <w:rPr>
          <w:sz w:val="28"/>
          <w:szCs w:val="28"/>
        </w:rPr>
        <w:t>-цифровых топографических карт на населенные пункты М 1:2 000;</w:t>
      </w:r>
    </w:p>
    <w:p w:rsidR="00DA6ED7" w:rsidRPr="003E2D3E" w:rsidRDefault="00DA6ED7" w:rsidP="00DA6ED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2D3E">
        <w:rPr>
          <w:sz w:val="28"/>
          <w:szCs w:val="28"/>
        </w:rPr>
        <w:t>-кадастро</w:t>
      </w:r>
      <w:r w:rsidR="00C15B87">
        <w:rPr>
          <w:sz w:val="28"/>
          <w:szCs w:val="28"/>
        </w:rPr>
        <w:t>вых планов территории Слободо-Туринского</w:t>
      </w:r>
      <w:r w:rsidR="00B86F4C">
        <w:rPr>
          <w:sz w:val="28"/>
          <w:szCs w:val="28"/>
        </w:rPr>
        <w:t xml:space="preserve"> сельского поселения.</w:t>
      </w:r>
      <w:r w:rsidRPr="003E2D3E">
        <w:rPr>
          <w:sz w:val="28"/>
          <w:szCs w:val="28"/>
        </w:rPr>
        <w:t xml:space="preserve"> </w:t>
      </w:r>
    </w:p>
    <w:p w:rsidR="00C15B87" w:rsidRDefault="00C15B87"/>
    <w:p w:rsidR="00B86F4C" w:rsidRPr="00714B8B" w:rsidRDefault="00584616" w:rsidP="00584616">
      <w:pPr>
        <w:pStyle w:val="ac"/>
        <w:widowControl w:val="0"/>
        <w:shd w:val="clear" w:color="auto" w:fill="FFFFFF"/>
        <w:autoSpaceDE w:val="0"/>
        <w:autoSpaceDN w:val="0"/>
        <w:adjustRightInd w:val="0"/>
        <w:ind w:left="1065"/>
        <w:rPr>
          <w:b/>
          <w:bCs/>
          <w:i/>
          <w:spacing w:val="-6"/>
          <w:sz w:val="28"/>
          <w:szCs w:val="28"/>
        </w:rPr>
      </w:pPr>
      <w:r w:rsidRPr="00714B8B">
        <w:rPr>
          <w:b/>
          <w:bCs/>
          <w:i/>
          <w:sz w:val="28"/>
          <w:szCs w:val="28"/>
        </w:rPr>
        <w:t xml:space="preserve">        </w:t>
      </w:r>
      <w:r w:rsidR="00B86F4C" w:rsidRPr="00714B8B">
        <w:rPr>
          <w:b/>
          <w:bCs/>
          <w:i/>
          <w:sz w:val="28"/>
          <w:szCs w:val="28"/>
        </w:rPr>
        <w:t>Общие сведения о планируемой территории</w:t>
      </w:r>
    </w:p>
    <w:p w:rsidR="00693217" w:rsidRDefault="00693217" w:rsidP="0069321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B4" w:rsidRPr="00693217">
        <w:rPr>
          <w:sz w:val="28"/>
          <w:szCs w:val="28"/>
        </w:rPr>
        <w:t>Слободо-Т</w:t>
      </w:r>
      <w:r w:rsidRPr="00693217">
        <w:rPr>
          <w:sz w:val="28"/>
          <w:szCs w:val="28"/>
        </w:rPr>
        <w:t xml:space="preserve">уринское сельское поселение входит в состав Слободо-Туринского муниципального района,  </w:t>
      </w:r>
      <w:r w:rsidR="00477CB4" w:rsidRPr="00693217">
        <w:rPr>
          <w:sz w:val="28"/>
          <w:szCs w:val="28"/>
        </w:rPr>
        <w:t xml:space="preserve">расположен в юго-восточной  части </w:t>
      </w:r>
      <w:r w:rsidR="00477CB4" w:rsidRPr="00693217">
        <w:rPr>
          <w:sz w:val="28"/>
          <w:szCs w:val="28"/>
        </w:rPr>
        <w:lastRenderedPageBreak/>
        <w:t xml:space="preserve">Свердловской области, на расстоянии </w:t>
      </w:r>
      <w:r w:rsidR="002700FD">
        <w:rPr>
          <w:sz w:val="28"/>
          <w:szCs w:val="28"/>
        </w:rPr>
        <w:t>порядка 335</w:t>
      </w:r>
      <w:r w:rsidR="00477CB4" w:rsidRPr="00693217">
        <w:rPr>
          <w:sz w:val="28"/>
          <w:szCs w:val="28"/>
        </w:rPr>
        <w:t xml:space="preserve"> км от областного центра, на некотором удалении от основных транспортных магистралей. </w:t>
      </w:r>
    </w:p>
    <w:p w:rsidR="00280FDA" w:rsidRPr="00280FDA" w:rsidRDefault="00280FDA" w:rsidP="00280FDA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80FDA">
        <w:rPr>
          <w:rFonts w:ascii="Times New Roman" w:hAnsi="Times New Roman"/>
          <w:sz w:val="28"/>
          <w:szCs w:val="28"/>
        </w:rPr>
        <w:t>В соответствии со «Схемой территориального планирования Свердловской области» СлободоТуринский муниципальный район входит в Ирбитскую систему расселения, с центром в г. Ирбите. Ирбитская система формируется к северо</w:t>
      </w:r>
      <w:r w:rsidR="002700FD">
        <w:rPr>
          <w:rFonts w:ascii="Times New Roman" w:hAnsi="Times New Roman"/>
          <w:sz w:val="28"/>
          <w:szCs w:val="28"/>
        </w:rPr>
        <w:t>-</w:t>
      </w:r>
      <w:r w:rsidRPr="00280FDA">
        <w:rPr>
          <w:rFonts w:ascii="Times New Roman" w:hAnsi="Times New Roman"/>
          <w:sz w:val="28"/>
          <w:szCs w:val="28"/>
        </w:rPr>
        <w:t xml:space="preserve">востоку от Екатеринбургской агломерации на диагональной планировочной оси, ориентированной на ХантыМансийск. </w:t>
      </w:r>
    </w:p>
    <w:p w:rsidR="00693217" w:rsidRDefault="00693217" w:rsidP="0069321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B4" w:rsidRPr="00693217">
        <w:rPr>
          <w:sz w:val="28"/>
          <w:szCs w:val="28"/>
        </w:rPr>
        <w:t>Границы Слободо-Туринского района определены на основании Закона №  85-ОЗ от 12.07.2007г. « О границах МО, расположенных на территории Свердловской области (с изменениями от 4.02, 9.07. 2008 г., 15.06.2009 г.).</w:t>
      </w:r>
    </w:p>
    <w:p w:rsidR="00477CB4" w:rsidRPr="00693217" w:rsidRDefault="00693217" w:rsidP="00693217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7CB4" w:rsidRPr="00693217">
        <w:rPr>
          <w:sz w:val="28"/>
          <w:szCs w:val="28"/>
        </w:rPr>
        <w:t>С</w:t>
      </w:r>
      <w:r w:rsidR="008B7C69">
        <w:rPr>
          <w:sz w:val="28"/>
          <w:szCs w:val="28"/>
        </w:rPr>
        <w:t>лободо-Туринское сельское поселение граничит</w:t>
      </w:r>
      <w:r w:rsidR="00A7759A">
        <w:rPr>
          <w:sz w:val="28"/>
          <w:szCs w:val="28"/>
        </w:rPr>
        <w:t>:  на севере - с Тавдинским городским  округом</w:t>
      </w:r>
      <w:r w:rsidR="00477CB4" w:rsidRPr="00693217">
        <w:rPr>
          <w:sz w:val="28"/>
          <w:szCs w:val="28"/>
        </w:rPr>
        <w:t xml:space="preserve">,  с южной стороны </w:t>
      </w:r>
      <w:r w:rsidR="00A7759A">
        <w:rPr>
          <w:sz w:val="28"/>
          <w:szCs w:val="28"/>
        </w:rPr>
        <w:t>–  с Усть-Ницинским сельским поселением, с  западной стороны – с Ницинским и Сладковским поселениями</w:t>
      </w:r>
      <w:r w:rsidR="00477CB4" w:rsidRPr="00693217">
        <w:rPr>
          <w:sz w:val="28"/>
          <w:szCs w:val="28"/>
        </w:rPr>
        <w:t xml:space="preserve">, с восточной стороны – с Тюменской областью ( схема </w:t>
      </w:r>
      <w:r w:rsidR="00A7759A">
        <w:rPr>
          <w:sz w:val="28"/>
          <w:szCs w:val="28"/>
        </w:rPr>
        <w:t>1.</w:t>
      </w:r>
      <w:r w:rsidR="00477CB4" w:rsidRPr="00693217">
        <w:rPr>
          <w:sz w:val="28"/>
          <w:szCs w:val="28"/>
        </w:rPr>
        <w:t xml:space="preserve">1). </w:t>
      </w:r>
    </w:p>
    <w:p w:rsidR="00477CB4" w:rsidRPr="00A7759A" w:rsidRDefault="00A7759A" w:rsidP="00A7759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7CB4" w:rsidRPr="00A7759A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 сельского поселения составляет</w:t>
      </w:r>
      <w:r w:rsidR="00477CB4" w:rsidRPr="00A7759A">
        <w:rPr>
          <w:sz w:val="28"/>
          <w:szCs w:val="28"/>
        </w:rPr>
        <w:t xml:space="preserve"> – </w:t>
      </w:r>
      <w:r>
        <w:rPr>
          <w:sz w:val="28"/>
          <w:szCs w:val="28"/>
        </w:rPr>
        <w:t>1138,15</w:t>
      </w:r>
      <w:r w:rsidR="00477CB4" w:rsidRPr="00A7759A">
        <w:rPr>
          <w:sz w:val="28"/>
          <w:szCs w:val="28"/>
        </w:rPr>
        <w:t xml:space="preserve"> км2, население составляет </w:t>
      </w:r>
      <w:r w:rsidR="00B52E48">
        <w:rPr>
          <w:sz w:val="28"/>
          <w:szCs w:val="28"/>
        </w:rPr>
        <w:t>8,0 тыс. человек, проживающих в 14</w:t>
      </w:r>
      <w:r w:rsidR="00477CB4" w:rsidRPr="00A7759A">
        <w:rPr>
          <w:sz w:val="28"/>
          <w:szCs w:val="28"/>
        </w:rPr>
        <w:t xml:space="preserve"> сельских населенных пунктах.  Городов на те</w:t>
      </w:r>
      <w:r w:rsidR="00B52E48">
        <w:rPr>
          <w:sz w:val="28"/>
          <w:szCs w:val="28"/>
        </w:rPr>
        <w:t>рритории Слобо-Туринского сельского поселения</w:t>
      </w:r>
      <w:r w:rsidR="00477CB4" w:rsidRPr="00A7759A">
        <w:rPr>
          <w:sz w:val="28"/>
          <w:szCs w:val="28"/>
        </w:rPr>
        <w:t xml:space="preserve"> нет.</w:t>
      </w:r>
    </w:p>
    <w:p w:rsidR="00477CB4" w:rsidRDefault="00B52E48" w:rsidP="00B52E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B4" w:rsidRPr="00B52E48">
        <w:rPr>
          <w:sz w:val="28"/>
          <w:szCs w:val="28"/>
        </w:rPr>
        <w:t>Административн</w:t>
      </w:r>
      <w:r>
        <w:rPr>
          <w:sz w:val="28"/>
          <w:szCs w:val="28"/>
        </w:rPr>
        <w:t>ым центром сельского поселения</w:t>
      </w:r>
      <w:r w:rsidR="00477CB4" w:rsidRPr="00B52E48">
        <w:rPr>
          <w:sz w:val="28"/>
          <w:szCs w:val="28"/>
        </w:rPr>
        <w:t xml:space="preserve"> является село Туринская Слобода.</w:t>
      </w:r>
    </w:p>
    <w:p w:rsidR="002700FD" w:rsidRDefault="00280FDA" w:rsidP="00280FDA">
      <w:pPr>
        <w:pStyle w:val="CM34"/>
        <w:spacing w:line="311" w:lineRule="atLeast"/>
        <w:ind w:firstLine="710"/>
        <w:jc w:val="both"/>
        <w:rPr>
          <w:rFonts w:ascii="PT-Sans" w:hAnsi="PT-Sans" w:cs="PT-Sans"/>
        </w:rPr>
      </w:pPr>
      <w:r w:rsidRPr="00280FDA">
        <w:rPr>
          <w:rFonts w:ascii="Times New Roman" w:hAnsi="Times New Roman"/>
          <w:sz w:val="28"/>
          <w:szCs w:val="28"/>
        </w:rPr>
        <w:t xml:space="preserve">В границах СлободоТуринского сельского поселения расположено 14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280FDA">
        <w:rPr>
          <w:rFonts w:ascii="Times New Roman" w:hAnsi="Times New Roman"/>
          <w:sz w:val="28"/>
          <w:szCs w:val="28"/>
        </w:rPr>
        <w:t>населенных пунктов: село Туринс</w:t>
      </w:r>
      <w:r w:rsidR="00714B8B">
        <w:rPr>
          <w:rFonts w:ascii="Times New Roman" w:hAnsi="Times New Roman"/>
          <w:sz w:val="28"/>
          <w:szCs w:val="28"/>
        </w:rPr>
        <w:t>кая Слобода, село Храмцово, деревня</w:t>
      </w:r>
      <w:r w:rsidRPr="00280FDA">
        <w:rPr>
          <w:rFonts w:ascii="Times New Roman" w:hAnsi="Times New Roman"/>
          <w:sz w:val="28"/>
          <w:szCs w:val="28"/>
        </w:rPr>
        <w:t xml:space="preserve"> Решетниково, село Тимофеево, деревня Городище, деревня Давыдкова, деревня Коржавина, деревня Красный Яр, деревня Малиновка, деревня Маркова, деревня Овчинникова, деревня Сагай, деревня Фалина, деревня Шадринка</w:t>
      </w:r>
      <w:r>
        <w:rPr>
          <w:rFonts w:ascii="Times New Roman" w:hAnsi="Times New Roman"/>
          <w:sz w:val="28"/>
          <w:szCs w:val="28"/>
        </w:rPr>
        <w:t>.</w:t>
      </w:r>
      <w:r w:rsidRPr="00280FDA">
        <w:rPr>
          <w:rFonts w:ascii="PT-Sans" w:hAnsi="PT-Sans" w:cs="PT-Sans"/>
        </w:rPr>
        <w:t xml:space="preserve"> </w:t>
      </w:r>
    </w:p>
    <w:p w:rsidR="00280FDA" w:rsidRPr="00280FDA" w:rsidRDefault="00280FDA" w:rsidP="00280FDA">
      <w:pPr>
        <w:pStyle w:val="CM34"/>
        <w:spacing w:line="311" w:lineRule="atLeas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80FDA">
        <w:rPr>
          <w:rFonts w:ascii="Times New Roman" w:hAnsi="Times New Roman"/>
          <w:sz w:val="28"/>
          <w:szCs w:val="28"/>
        </w:rPr>
        <w:t xml:space="preserve">аибольшее количество населенных пунктов </w:t>
      </w:r>
      <w:r>
        <w:rPr>
          <w:rFonts w:ascii="Times New Roman" w:hAnsi="Times New Roman"/>
          <w:sz w:val="28"/>
          <w:szCs w:val="28"/>
        </w:rPr>
        <w:t>н</w:t>
      </w:r>
      <w:r w:rsidRPr="00280FDA">
        <w:rPr>
          <w:rFonts w:ascii="Times New Roman" w:hAnsi="Times New Roman"/>
          <w:sz w:val="28"/>
          <w:szCs w:val="28"/>
        </w:rPr>
        <w:t xml:space="preserve">а территории сельского поселения сосредоточено в западной и южной частях, преимущественно вдоль автомобильных дорог. </w:t>
      </w:r>
    </w:p>
    <w:p w:rsidR="000B7768" w:rsidRPr="00757205" w:rsidRDefault="000B7768" w:rsidP="00757205">
      <w:pPr>
        <w:spacing w:line="264" w:lineRule="auto"/>
        <w:ind w:left="360"/>
        <w:jc w:val="center"/>
        <w:rPr>
          <w:b/>
          <w:i/>
          <w:sz w:val="28"/>
          <w:szCs w:val="28"/>
        </w:rPr>
      </w:pPr>
      <w:r w:rsidRPr="00757205">
        <w:rPr>
          <w:b/>
          <w:i/>
          <w:sz w:val="28"/>
          <w:szCs w:val="28"/>
        </w:rPr>
        <w:t>Существующее состояние экономики.</w:t>
      </w:r>
    </w:p>
    <w:p w:rsidR="000B7768" w:rsidRDefault="000B7768" w:rsidP="000B7768">
      <w:pPr>
        <w:ind w:firstLine="709"/>
        <w:jc w:val="both"/>
        <w:rPr>
          <w:sz w:val="28"/>
          <w:szCs w:val="28"/>
        </w:rPr>
      </w:pPr>
      <w:r w:rsidRPr="006E35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хозяйство является главной</w:t>
      </w:r>
      <w:r w:rsidRPr="006E35E3">
        <w:rPr>
          <w:sz w:val="28"/>
          <w:szCs w:val="28"/>
        </w:rPr>
        <w:t xml:space="preserve"> отрасль</w:t>
      </w:r>
      <w:r>
        <w:rPr>
          <w:sz w:val="28"/>
          <w:szCs w:val="28"/>
        </w:rPr>
        <w:t>ю  экономики</w:t>
      </w:r>
      <w:r w:rsidRPr="009D3BB5">
        <w:rPr>
          <w:sz w:val="28"/>
          <w:szCs w:val="28"/>
        </w:rPr>
        <w:t xml:space="preserve"> </w:t>
      </w:r>
      <w:r w:rsidRPr="006E35E3">
        <w:rPr>
          <w:sz w:val="28"/>
          <w:szCs w:val="28"/>
        </w:rPr>
        <w:t xml:space="preserve">Слободо-Туринского </w:t>
      </w:r>
      <w:r>
        <w:rPr>
          <w:sz w:val="28"/>
          <w:szCs w:val="28"/>
        </w:rPr>
        <w:t xml:space="preserve">муниципального </w:t>
      </w:r>
      <w:r w:rsidRPr="006E35E3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Pr="006E35E3">
        <w:rPr>
          <w:sz w:val="28"/>
          <w:szCs w:val="28"/>
        </w:rPr>
        <w:t xml:space="preserve">Агропромышленный комплекс занимает важное место в </w:t>
      </w:r>
      <w:r>
        <w:rPr>
          <w:sz w:val="28"/>
          <w:szCs w:val="28"/>
        </w:rPr>
        <w:t xml:space="preserve"> </w:t>
      </w:r>
      <w:r w:rsidRPr="006E35E3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района</w:t>
      </w:r>
      <w:r w:rsidRPr="006E35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E35E3">
        <w:rPr>
          <w:sz w:val="28"/>
          <w:szCs w:val="28"/>
        </w:rPr>
        <w:t>п</w:t>
      </w:r>
      <w:r>
        <w:rPr>
          <w:sz w:val="28"/>
          <w:szCs w:val="28"/>
        </w:rPr>
        <w:t>оскольку о</w:t>
      </w:r>
      <w:r w:rsidRPr="006E35E3">
        <w:rPr>
          <w:sz w:val="28"/>
          <w:szCs w:val="28"/>
        </w:rPr>
        <w:t xml:space="preserve">т его работы во многом зависит повышение уровня жизни сельских жителей. В экономике района </w:t>
      </w:r>
      <w:r>
        <w:rPr>
          <w:sz w:val="28"/>
          <w:szCs w:val="28"/>
        </w:rPr>
        <w:t xml:space="preserve">кроме того </w:t>
      </w:r>
      <w:r w:rsidRPr="006E35E3">
        <w:rPr>
          <w:sz w:val="28"/>
          <w:szCs w:val="28"/>
        </w:rPr>
        <w:t>получ</w:t>
      </w:r>
      <w:r>
        <w:rPr>
          <w:sz w:val="28"/>
          <w:szCs w:val="28"/>
        </w:rPr>
        <w:t>или развитие:</w:t>
      </w:r>
      <w:r w:rsidRPr="006E35E3">
        <w:rPr>
          <w:sz w:val="28"/>
          <w:szCs w:val="28"/>
        </w:rPr>
        <w:t xml:space="preserve"> производство и распределение электроэнергии, газа и воды, малое предпринимательство.</w:t>
      </w:r>
    </w:p>
    <w:p w:rsidR="000B7768" w:rsidRDefault="000B7768" w:rsidP="000B7768">
      <w:pPr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Экономика Слободо-Туринского сельского поселения является частью экономического </w:t>
      </w:r>
      <w:r w:rsidRPr="006E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муниципального района, тесно взаимосвязана с другими поселениями района.  </w:t>
      </w:r>
    </w:p>
    <w:p w:rsidR="000B7768" w:rsidRPr="009D3BB5" w:rsidRDefault="000B7768" w:rsidP="000B776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В экономике поселения</w:t>
      </w:r>
      <w:r w:rsidRPr="009D3BB5">
        <w:rPr>
          <w:b/>
          <w:bCs/>
          <w:i/>
          <w:sz w:val="28"/>
          <w:szCs w:val="28"/>
        </w:rPr>
        <w:t xml:space="preserve"> на проектные периоды планируется:</w:t>
      </w:r>
    </w:p>
    <w:p w:rsidR="000B7768" w:rsidRPr="006E35E3" w:rsidRDefault="000B7768" w:rsidP="000B77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86EE5">
        <w:rPr>
          <w:bCs/>
          <w:sz w:val="28"/>
          <w:szCs w:val="28"/>
        </w:rPr>
        <w:t xml:space="preserve">- развитие существующих сельскохозяйственных </w:t>
      </w:r>
      <w:r>
        <w:rPr>
          <w:bCs/>
          <w:sz w:val="28"/>
          <w:szCs w:val="28"/>
        </w:rPr>
        <w:t>организаций и создание новых;</w:t>
      </w:r>
    </w:p>
    <w:p w:rsidR="000B7768" w:rsidRPr="006B55DD" w:rsidRDefault="000B7768" w:rsidP="000B77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</w:t>
      </w:r>
      <w:r w:rsidRPr="006E35E3">
        <w:rPr>
          <w:bCs/>
          <w:sz w:val="28"/>
          <w:szCs w:val="28"/>
        </w:rPr>
        <w:t xml:space="preserve">создание новых предприятий:  </w:t>
      </w:r>
      <w:r w:rsidRPr="006B55DD">
        <w:rPr>
          <w:sz w:val="28"/>
          <w:szCs w:val="28"/>
        </w:rPr>
        <w:t>к</w:t>
      </w:r>
      <w:r w:rsidRPr="006B55DD">
        <w:rPr>
          <w:rStyle w:val="aff2"/>
          <w:rFonts w:ascii="Times New Roman" w:hAnsi="Times New Roman"/>
          <w:b w:val="0"/>
          <w:i w:val="0"/>
          <w:sz w:val="28"/>
          <w:szCs w:val="28"/>
        </w:rPr>
        <w:t xml:space="preserve">олбасного цеха, </w:t>
      </w:r>
      <w:r w:rsidRPr="006B55DD">
        <w:rPr>
          <w:sz w:val="28"/>
          <w:szCs w:val="28"/>
        </w:rPr>
        <w:t xml:space="preserve">кирпичного завода, </w:t>
      </w:r>
      <w:r w:rsidRPr="006B55DD">
        <w:rPr>
          <w:rStyle w:val="aff2"/>
          <w:rFonts w:ascii="Times New Roman" w:hAnsi="Times New Roman"/>
          <w:b w:val="0"/>
          <w:i w:val="0"/>
          <w:sz w:val="28"/>
          <w:szCs w:val="28"/>
        </w:rPr>
        <w:t>завода по производству торфяных топливных брикетов, завода по производству топливных брикетов</w:t>
      </w:r>
      <w:r>
        <w:rPr>
          <w:rStyle w:val="aff2"/>
          <w:rFonts w:ascii="Times New Roman" w:hAnsi="Times New Roman"/>
          <w:b w:val="0"/>
          <w:i w:val="0"/>
          <w:sz w:val="28"/>
          <w:szCs w:val="28"/>
        </w:rPr>
        <w:t xml:space="preserve"> ( в с.Туринская Слобода);</w:t>
      </w:r>
      <w:r w:rsidRPr="006B55DD">
        <w:rPr>
          <w:rStyle w:val="aff2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B7768" w:rsidRPr="006E35E3" w:rsidRDefault="000B7768" w:rsidP="000B77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развитие фермерских хозяйств;</w:t>
      </w:r>
    </w:p>
    <w:p w:rsidR="000B7768" w:rsidRPr="006E35E3" w:rsidRDefault="000B7768" w:rsidP="000B77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Pr="006E35E3">
        <w:rPr>
          <w:bCs/>
          <w:sz w:val="28"/>
          <w:szCs w:val="28"/>
        </w:rPr>
        <w:t>создание индивидуальных предприятий по переработке</w:t>
      </w:r>
      <w:r>
        <w:rPr>
          <w:bCs/>
          <w:sz w:val="28"/>
          <w:szCs w:val="28"/>
        </w:rPr>
        <w:t xml:space="preserve"> сельскохозяйственной продукции;</w:t>
      </w:r>
    </w:p>
    <w:p w:rsidR="000B7768" w:rsidRPr="006E35E3" w:rsidRDefault="000B7768" w:rsidP="000B77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Pr="006E35E3">
        <w:rPr>
          <w:bCs/>
          <w:sz w:val="28"/>
          <w:szCs w:val="28"/>
        </w:rPr>
        <w:t>создание индивидуальных</w:t>
      </w:r>
      <w:r>
        <w:rPr>
          <w:bCs/>
          <w:sz w:val="28"/>
          <w:szCs w:val="28"/>
        </w:rPr>
        <w:t xml:space="preserve"> предприятий по лесопереработке;</w:t>
      </w:r>
    </w:p>
    <w:p w:rsidR="000B7768" w:rsidRDefault="000B7768" w:rsidP="000B77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Pr="006E35E3">
        <w:rPr>
          <w:bCs/>
          <w:sz w:val="28"/>
          <w:szCs w:val="28"/>
        </w:rPr>
        <w:t>развитие туризма.</w:t>
      </w:r>
    </w:p>
    <w:p w:rsidR="00757205" w:rsidRDefault="00757205" w:rsidP="000B7768">
      <w:pPr>
        <w:rPr>
          <w:bCs/>
          <w:sz w:val="28"/>
          <w:szCs w:val="28"/>
        </w:rPr>
      </w:pPr>
    </w:p>
    <w:p w:rsidR="000B7768" w:rsidRPr="00757205" w:rsidRDefault="000B7768" w:rsidP="000B7768">
      <w:pPr>
        <w:jc w:val="both"/>
        <w:rPr>
          <w:b/>
          <w:i/>
          <w:sz w:val="28"/>
          <w:szCs w:val="28"/>
        </w:rPr>
      </w:pPr>
      <w:r w:rsidRPr="00757205">
        <w:rPr>
          <w:b/>
          <w:i/>
          <w:sz w:val="28"/>
          <w:szCs w:val="28"/>
        </w:rPr>
        <w:t xml:space="preserve">         Применительно сельских населенных мест проектом предлагается следующие мероприятия:</w:t>
      </w:r>
    </w:p>
    <w:p w:rsidR="000B7768" w:rsidRPr="003B591A" w:rsidRDefault="000B7768" w:rsidP="000B7768">
      <w:pPr>
        <w:pStyle w:val="CM7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B591A">
        <w:rPr>
          <w:rFonts w:ascii="Times New Roman" w:hAnsi="Times New Roman"/>
          <w:b/>
          <w:iCs/>
          <w:sz w:val="28"/>
          <w:szCs w:val="28"/>
        </w:rPr>
        <w:t xml:space="preserve">          Село Туринская Слобода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Крупнейшим сель</w:t>
      </w:r>
      <w:r>
        <w:rPr>
          <w:rFonts w:ascii="Times New Roman" w:hAnsi="Times New Roman"/>
          <w:sz w:val="28"/>
          <w:szCs w:val="28"/>
        </w:rPr>
        <w:t xml:space="preserve">скохозяйственным предприятием в </w:t>
      </w:r>
      <w:r w:rsidRPr="00297524">
        <w:rPr>
          <w:rFonts w:ascii="Times New Roman" w:hAnsi="Times New Roman"/>
          <w:sz w:val="28"/>
          <w:szCs w:val="28"/>
        </w:rPr>
        <w:t>Слободо</w:t>
      </w:r>
      <w:r>
        <w:rPr>
          <w:rFonts w:ascii="Times New Roman" w:hAnsi="Times New Roman"/>
          <w:sz w:val="28"/>
          <w:szCs w:val="28"/>
        </w:rPr>
        <w:t>-</w:t>
      </w:r>
      <w:r w:rsidRPr="00297524">
        <w:rPr>
          <w:rFonts w:ascii="Times New Roman" w:hAnsi="Times New Roman"/>
          <w:sz w:val="28"/>
          <w:szCs w:val="28"/>
        </w:rPr>
        <w:t xml:space="preserve">Туринском сельском поселении является </w:t>
      </w:r>
      <w:r w:rsidRPr="003B591A">
        <w:rPr>
          <w:rFonts w:ascii="Times New Roman" w:hAnsi="Times New Roman"/>
          <w:b/>
          <w:i/>
          <w:sz w:val="28"/>
          <w:szCs w:val="28"/>
        </w:rPr>
        <w:t>ООО «Волна».</w:t>
      </w:r>
      <w:r w:rsidRPr="00297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Численность работающих на расчетные сроки на предприятии планируется 300 человек.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Одним из крупнейших предприятий по переработке сельскохозяйственной продукции на территории села Туринская </w:t>
      </w:r>
      <w:r>
        <w:rPr>
          <w:rFonts w:ascii="Times New Roman" w:hAnsi="Times New Roman"/>
          <w:sz w:val="28"/>
          <w:szCs w:val="28"/>
        </w:rPr>
        <w:t xml:space="preserve">Слобода является маслозавод </w:t>
      </w:r>
      <w:r w:rsidRPr="003B591A">
        <w:rPr>
          <w:rFonts w:ascii="Times New Roman" w:hAnsi="Times New Roman"/>
          <w:b/>
          <w:i/>
          <w:sz w:val="28"/>
          <w:szCs w:val="28"/>
        </w:rPr>
        <w:t>ЗАО (НП) «Надежда»</w:t>
      </w:r>
      <w:r w:rsidRPr="0029752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97524">
        <w:rPr>
          <w:rFonts w:ascii="Times New Roman" w:hAnsi="Times New Roman"/>
          <w:sz w:val="28"/>
          <w:szCs w:val="28"/>
        </w:rPr>
        <w:t xml:space="preserve">Оборот товарной продукции, выпускаемой предприятием за 2009 г., составил </w:t>
      </w:r>
      <w:r>
        <w:rPr>
          <w:rFonts w:ascii="Times New Roman" w:hAnsi="Times New Roman"/>
          <w:sz w:val="28"/>
          <w:szCs w:val="28"/>
        </w:rPr>
        <w:t>62.2 млн руб.</w:t>
      </w:r>
      <w:r w:rsidRPr="00297524">
        <w:rPr>
          <w:rFonts w:ascii="Times New Roman" w:hAnsi="Times New Roman"/>
          <w:sz w:val="28"/>
          <w:szCs w:val="28"/>
        </w:rPr>
        <w:t xml:space="preserve">, на 2020 г. планируется </w:t>
      </w:r>
      <w:r>
        <w:rPr>
          <w:rFonts w:ascii="Times New Roman" w:hAnsi="Times New Roman"/>
          <w:sz w:val="28"/>
          <w:szCs w:val="28"/>
        </w:rPr>
        <w:t>- 150.9 млн руб.</w:t>
      </w:r>
      <w:r w:rsidRPr="00297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2030 г. – до 236.6 млн руб</w:t>
      </w:r>
      <w:r w:rsidRPr="00297524">
        <w:rPr>
          <w:rFonts w:ascii="Times New Roman" w:hAnsi="Times New Roman"/>
          <w:sz w:val="28"/>
          <w:szCs w:val="28"/>
        </w:rPr>
        <w:t xml:space="preserve">. </w:t>
      </w:r>
    </w:p>
    <w:p w:rsidR="000B7768" w:rsidRPr="00297524" w:rsidRDefault="000B7768" w:rsidP="000B7768">
      <w:pPr>
        <w:pStyle w:val="CM4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Основные места отправления выпускаемой продукции в 2009 г.: 85% готовой продукции (масло) в Свердловскую область, 15% (цельномолочная продукция) – Тюменская область (в том числе ХМАО – 5%).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На расчетные сроки предполагается</w:t>
      </w:r>
      <w:r>
        <w:rPr>
          <w:rFonts w:ascii="Times New Roman" w:hAnsi="Times New Roman"/>
          <w:sz w:val="28"/>
          <w:szCs w:val="28"/>
        </w:rPr>
        <w:t xml:space="preserve"> дальнейшее развитие предприятий лесной отрасли:</w:t>
      </w:r>
      <w:r w:rsidRPr="003977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591A">
        <w:rPr>
          <w:rFonts w:ascii="Times New Roman" w:hAnsi="Times New Roman"/>
          <w:b/>
          <w:i/>
          <w:sz w:val="28"/>
          <w:szCs w:val="28"/>
        </w:rPr>
        <w:t>ООО</w:t>
      </w:r>
      <w:r>
        <w:rPr>
          <w:rFonts w:ascii="Times New Roman" w:hAnsi="Times New Roman"/>
          <w:b/>
          <w:i/>
          <w:sz w:val="28"/>
          <w:szCs w:val="28"/>
        </w:rPr>
        <w:t xml:space="preserve">«Ураллесопродукт, </w:t>
      </w:r>
      <w:r w:rsidRPr="003B59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4628">
        <w:rPr>
          <w:rFonts w:ascii="Times New Roman" w:hAnsi="Times New Roman"/>
          <w:b/>
          <w:i/>
          <w:sz w:val="28"/>
          <w:szCs w:val="28"/>
        </w:rPr>
        <w:t xml:space="preserve"> ООО «Ганап»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977C8">
        <w:rPr>
          <w:rFonts w:ascii="Times New Roman" w:hAnsi="Times New Roman"/>
          <w:b/>
          <w:i/>
          <w:sz w:val="28"/>
          <w:szCs w:val="28"/>
        </w:rPr>
        <w:t>ООО «Главлес»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B7768" w:rsidRPr="00297524" w:rsidRDefault="000B7768" w:rsidP="000B7768">
      <w:pPr>
        <w:pStyle w:val="CM4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264628">
        <w:rPr>
          <w:rFonts w:ascii="Times New Roman" w:hAnsi="Times New Roman"/>
          <w:sz w:val="28"/>
          <w:szCs w:val="28"/>
        </w:rPr>
        <w:t>На территории села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функционируют и будут расширяться: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4628">
        <w:rPr>
          <w:rFonts w:ascii="Times New Roman" w:hAnsi="Times New Roman"/>
          <w:b/>
          <w:i/>
          <w:sz w:val="28"/>
          <w:szCs w:val="28"/>
        </w:rPr>
        <w:t xml:space="preserve">завод по производству пеноблоков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Аникин, </w:t>
      </w:r>
      <w:r w:rsidRPr="003977C8">
        <w:rPr>
          <w:rFonts w:ascii="Times New Roman" w:hAnsi="Times New Roman"/>
          <w:b/>
          <w:i/>
          <w:sz w:val="28"/>
          <w:szCs w:val="28"/>
        </w:rPr>
        <w:t>пилорама</w:t>
      </w:r>
      <w:r w:rsidRPr="00297524">
        <w:rPr>
          <w:rFonts w:ascii="Times New Roman" w:hAnsi="Times New Roman"/>
          <w:sz w:val="28"/>
          <w:szCs w:val="28"/>
        </w:rPr>
        <w:t xml:space="preserve"> ИП Радивилова, </w:t>
      </w:r>
      <w:r w:rsidRPr="003977C8">
        <w:rPr>
          <w:rFonts w:ascii="Times New Roman" w:hAnsi="Times New Roman"/>
          <w:b/>
          <w:i/>
          <w:sz w:val="28"/>
          <w:szCs w:val="28"/>
        </w:rPr>
        <w:t>пилорама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ООО «Богавик». </w:t>
      </w:r>
    </w:p>
    <w:p w:rsidR="000B7768" w:rsidRDefault="000B7768" w:rsidP="000B7768">
      <w:pPr>
        <w:pStyle w:val="CM4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97524">
        <w:rPr>
          <w:rFonts w:ascii="Times New Roman" w:hAnsi="Times New Roman"/>
          <w:sz w:val="28"/>
          <w:szCs w:val="28"/>
        </w:rPr>
        <w:t>а расчетные сроки предполагается строительство</w:t>
      </w:r>
      <w:r>
        <w:rPr>
          <w:rFonts w:ascii="Times New Roman" w:hAnsi="Times New Roman"/>
          <w:sz w:val="28"/>
          <w:szCs w:val="28"/>
        </w:rPr>
        <w:t xml:space="preserve"> ( схема 2.2):</w:t>
      </w:r>
    </w:p>
    <w:p w:rsidR="000B7768" w:rsidRPr="00297524" w:rsidRDefault="000B7768" w:rsidP="000B7768">
      <w:pPr>
        <w:pStyle w:val="CM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264628">
        <w:rPr>
          <w:rFonts w:ascii="Times New Roman" w:hAnsi="Times New Roman"/>
          <w:b/>
          <w:i/>
          <w:sz w:val="28"/>
          <w:szCs w:val="28"/>
        </w:rPr>
        <w:t>Кирпичного завода</w:t>
      </w:r>
      <w:r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297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завода. </w:t>
      </w:r>
      <w:r w:rsidRPr="0026462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Размещение кирпичного завода обусловлено наличием полезных ископаемых («Фалинское месторождением суглинков»). </w:t>
      </w:r>
    </w:p>
    <w:p w:rsidR="000B7768" w:rsidRDefault="000B7768" w:rsidP="000B7768">
      <w:pPr>
        <w:pStyle w:val="CM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3977C8">
        <w:rPr>
          <w:rFonts w:ascii="Times New Roman" w:hAnsi="Times New Roman"/>
          <w:b/>
          <w:i/>
          <w:sz w:val="28"/>
          <w:szCs w:val="28"/>
        </w:rPr>
        <w:t>Завода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628">
        <w:rPr>
          <w:rFonts w:ascii="Times New Roman" w:hAnsi="Times New Roman"/>
          <w:b/>
          <w:i/>
          <w:sz w:val="28"/>
          <w:szCs w:val="28"/>
        </w:rPr>
        <w:t>по производству торфяных топливных брикетов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39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 завода торфяных топливных брикетов обусловлено  большими запасами торфа на территории поселения</w:t>
      </w:r>
      <w:r w:rsidRPr="00297524">
        <w:rPr>
          <w:rFonts w:ascii="Times New Roman" w:hAnsi="Times New Roman"/>
          <w:sz w:val="28"/>
          <w:szCs w:val="28"/>
        </w:rPr>
        <w:t>.</w:t>
      </w:r>
    </w:p>
    <w:p w:rsidR="000B7768" w:rsidRDefault="000B7768" w:rsidP="000B7768">
      <w:pPr>
        <w:pStyle w:val="CM4"/>
        <w:spacing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3. П</w:t>
      </w:r>
      <w:r w:rsidRPr="00297524">
        <w:rPr>
          <w:rFonts w:ascii="Times New Roman" w:hAnsi="Times New Roman"/>
          <w:sz w:val="28"/>
          <w:szCs w:val="28"/>
        </w:rPr>
        <w:t xml:space="preserve">редприятия по переработке сельскохозяйственной продукции, – </w:t>
      </w:r>
      <w:r w:rsidRPr="003B591A">
        <w:rPr>
          <w:rFonts w:ascii="Times New Roman" w:hAnsi="Times New Roman"/>
          <w:b/>
          <w:i/>
          <w:sz w:val="28"/>
          <w:szCs w:val="28"/>
        </w:rPr>
        <w:t>колбасного цеха</w:t>
      </w:r>
      <w:r w:rsidRPr="003B591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3B591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</w:p>
    <w:p w:rsidR="000B7768" w:rsidRPr="00557E25" w:rsidRDefault="000B7768" w:rsidP="000B7768">
      <w:pPr>
        <w:jc w:val="both"/>
      </w:pPr>
    </w:p>
    <w:p w:rsidR="000B7768" w:rsidRPr="00264628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628">
        <w:rPr>
          <w:rFonts w:ascii="Times New Roman" w:hAnsi="Times New Roman"/>
          <w:b/>
          <w:iCs/>
          <w:sz w:val="28"/>
          <w:szCs w:val="28"/>
        </w:rPr>
        <w:t xml:space="preserve">           Село Тимофеево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В сел в настоящее в</w:t>
      </w:r>
      <w:r>
        <w:rPr>
          <w:rFonts w:ascii="Times New Roman" w:hAnsi="Times New Roman"/>
          <w:sz w:val="28"/>
          <w:szCs w:val="28"/>
        </w:rPr>
        <w:t xml:space="preserve">ремя действует два предприятия: </w:t>
      </w:r>
    </w:p>
    <w:p w:rsidR="000B7768" w:rsidRPr="002221F9" w:rsidRDefault="000B7768" w:rsidP="000B7768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 </w:t>
      </w:r>
      <w:r w:rsidRPr="002221F9">
        <w:rPr>
          <w:rFonts w:ascii="Times New Roman" w:hAnsi="Times New Roman"/>
          <w:i/>
          <w:sz w:val="28"/>
          <w:szCs w:val="28"/>
        </w:rPr>
        <w:t>СПК «Междуречье» и КФХ «Русь».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221F9">
        <w:rPr>
          <w:rFonts w:ascii="Times New Roman" w:hAnsi="Times New Roman"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Основная деятельность жителей села Тимофеево связана с ведением личного подсобного хозяйства.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Предприятие </w:t>
      </w:r>
      <w:r w:rsidRPr="002221F9">
        <w:rPr>
          <w:rFonts w:ascii="Times New Roman" w:hAnsi="Times New Roman"/>
          <w:b/>
          <w:i/>
          <w:sz w:val="28"/>
          <w:szCs w:val="28"/>
        </w:rPr>
        <w:t>СПК «Междуречье»,</w:t>
      </w:r>
      <w:r w:rsidRPr="00297524">
        <w:rPr>
          <w:rFonts w:ascii="Times New Roman" w:hAnsi="Times New Roman"/>
          <w:sz w:val="28"/>
          <w:szCs w:val="28"/>
        </w:rPr>
        <w:t xml:space="preserve"> включает в себя площадки </w:t>
      </w:r>
      <w:r w:rsidRPr="00297524">
        <w:rPr>
          <w:rFonts w:ascii="Times New Roman" w:hAnsi="Times New Roman"/>
          <w:sz w:val="28"/>
          <w:szCs w:val="28"/>
        </w:rPr>
        <w:lastRenderedPageBreak/>
        <w:t>молочнотоварной фермы (поголовье – 278 КРС), находящиеся как на территории населенного пункта, так и за границами села Тимофеево. Также на территории села находятся склады СПК «Междуречье»</w:t>
      </w:r>
      <w:r>
        <w:rPr>
          <w:rFonts w:ascii="Times New Roman" w:hAnsi="Times New Roman"/>
          <w:sz w:val="28"/>
          <w:szCs w:val="28"/>
        </w:rPr>
        <w:t xml:space="preserve"> по ул. Мира.</w:t>
      </w:r>
      <w:r w:rsidRPr="00297524">
        <w:rPr>
          <w:rFonts w:ascii="Times New Roman" w:hAnsi="Times New Roman"/>
          <w:sz w:val="28"/>
          <w:szCs w:val="28"/>
        </w:rPr>
        <w:t xml:space="preserve"> </w:t>
      </w:r>
    </w:p>
    <w:p w:rsidR="000B7768" w:rsidRPr="00297524" w:rsidRDefault="000B7768" w:rsidP="000B7768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7524">
        <w:rPr>
          <w:rFonts w:ascii="Times New Roman" w:hAnsi="Times New Roman"/>
          <w:sz w:val="28"/>
          <w:szCs w:val="28"/>
        </w:rPr>
        <w:t xml:space="preserve">Основные виды выпускаемой продукции СПК «Междуречье»– зерно, молоко и мясо.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221F9">
        <w:rPr>
          <w:rFonts w:ascii="Times New Roman" w:hAnsi="Times New Roman"/>
          <w:b/>
          <w:i/>
          <w:sz w:val="28"/>
          <w:szCs w:val="28"/>
        </w:rPr>
        <w:t>КФХ «Русь»</w:t>
      </w:r>
      <w:r w:rsidRPr="00297524">
        <w:rPr>
          <w:rFonts w:ascii="Times New Roman" w:hAnsi="Times New Roman"/>
          <w:sz w:val="28"/>
          <w:szCs w:val="28"/>
        </w:rPr>
        <w:t xml:space="preserve"> действует с 1992 г., включает в себя следующие площадки: молочно</w:t>
      </w:r>
      <w:r>
        <w:rPr>
          <w:rFonts w:ascii="Times New Roman" w:hAnsi="Times New Roman"/>
          <w:sz w:val="28"/>
          <w:szCs w:val="28"/>
        </w:rPr>
        <w:t>-</w:t>
      </w:r>
      <w:r w:rsidRPr="00297524">
        <w:rPr>
          <w:rFonts w:ascii="Times New Roman" w:hAnsi="Times New Roman"/>
          <w:sz w:val="28"/>
          <w:szCs w:val="28"/>
        </w:rPr>
        <w:t xml:space="preserve">товарная ферма (поголовье – 20 КРС, из которых 5 коров), склады, пашни (у д. Маркова). Основные виды выпускаемой продукции – зерно, молоко и мясо. Выпускаемая продукция реализуется в пределах СлободоТуринского муниципального района.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На расчетный срок проектом предложено </w:t>
      </w:r>
      <w:r w:rsidRPr="00557E25">
        <w:rPr>
          <w:rFonts w:ascii="Times New Roman" w:hAnsi="Times New Roman"/>
          <w:b/>
          <w:i/>
          <w:sz w:val="28"/>
          <w:szCs w:val="28"/>
        </w:rPr>
        <w:t>разместить молочно-товарную ферму КФХ «Русь»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57E25">
        <w:rPr>
          <w:rFonts w:ascii="Times New Roman" w:hAnsi="Times New Roman"/>
          <w:sz w:val="28"/>
          <w:szCs w:val="28"/>
        </w:rPr>
        <w:t>с западной стороны села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557E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удалении от границ жилой застройки  не менее 300м ( схема 1.3,  5.2).</w:t>
      </w:r>
    </w:p>
    <w:p w:rsidR="000B7768" w:rsidRPr="00557E25" w:rsidRDefault="000B7768" w:rsidP="000B7768">
      <w:pPr>
        <w:jc w:val="both"/>
      </w:pPr>
    </w:p>
    <w:p w:rsidR="000B7768" w:rsidRPr="00557E25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E25">
        <w:rPr>
          <w:rFonts w:ascii="Times New Roman" w:hAnsi="Times New Roman"/>
          <w:b/>
          <w:iCs/>
          <w:sz w:val="28"/>
          <w:szCs w:val="28"/>
        </w:rPr>
        <w:t xml:space="preserve">           Село Решетниково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Основная деятельность жителей села Решетниково связана с ведением личного подсобного хозяйства.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В настоящее время производственные объекты села Решетниково расположены северо</w:t>
      </w:r>
      <w:r>
        <w:rPr>
          <w:rFonts w:ascii="Times New Roman" w:hAnsi="Times New Roman"/>
          <w:sz w:val="28"/>
          <w:szCs w:val="28"/>
        </w:rPr>
        <w:t>-</w:t>
      </w:r>
      <w:r w:rsidRPr="00297524">
        <w:rPr>
          <w:rFonts w:ascii="Times New Roman" w:hAnsi="Times New Roman"/>
          <w:sz w:val="28"/>
          <w:szCs w:val="28"/>
        </w:rPr>
        <w:t xml:space="preserve">западнее села и представлены двумя пилорамами (КФХ Тарасов и ООО «Таежник») и КХ «Малинка». </w:t>
      </w:r>
    </w:p>
    <w:p w:rsidR="000B7768" w:rsidRPr="00F523EA" w:rsidRDefault="000B7768" w:rsidP="000B7768">
      <w:pPr>
        <w:jc w:val="both"/>
        <w:rPr>
          <w:sz w:val="28"/>
          <w:szCs w:val="28"/>
        </w:rPr>
      </w:pPr>
      <w:r w:rsidRPr="00F523EA">
        <w:rPr>
          <w:sz w:val="28"/>
          <w:szCs w:val="28"/>
        </w:rPr>
        <w:t xml:space="preserve">            Пр</w:t>
      </w:r>
      <w:r>
        <w:rPr>
          <w:sz w:val="28"/>
          <w:szCs w:val="28"/>
        </w:rPr>
        <w:t>оектом предлагается размещение ф</w:t>
      </w:r>
      <w:r w:rsidRPr="00F523EA">
        <w:rPr>
          <w:sz w:val="28"/>
          <w:szCs w:val="28"/>
        </w:rPr>
        <w:t>ермы КРС</w:t>
      </w:r>
      <w:r>
        <w:rPr>
          <w:sz w:val="28"/>
          <w:szCs w:val="28"/>
        </w:rPr>
        <w:t xml:space="preserve"> с западной стороны села, на месте не действующего предприятия, с СЗЗ – 300м. Выделяются также резервные территории для производственной застройки 4 и 5 класса вредности (схема 1.3, 6.2).</w:t>
      </w:r>
    </w:p>
    <w:p w:rsidR="000B7768" w:rsidRDefault="000B7768" w:rsidP="000B7768">
      <w:pPr>
        <w:pStyle w:val="CM7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B7768" w:rsidRPr="00F523EA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3EA">
        <w:rPr>
          <w:rFonts w:ascii="Times New Roman" w:hAnsi="Times New Roman"/>
          <w:b/>
          <w:iCs/>
          <w:sz w:val="28"/>
          <w:szCs w:val="28"/>
        </w:rPr>
        <w:t xml:space="preserve">           Село Храмцово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В селе Храмцово в настоящее в</w:t>
      </w:r>
      <w:r>
        <w:rPr>
          <w:rFonts w:ascii="Times New Roman" w:hAnsi="Times New Roman"/>
          <w:sz w:val="28"/>
          <w:szCs w:val="28"/>
        </w:rPr>
        <w:t xml:space="preserve">ремя действует два предприятия: </w:t>
      </w:r>
      <w:r w:rsidRPr="00297524">
        <w:rPr>
          <w:rFonts w:ascii="Times New Roman" w:hAnsi="Times New Roman"/>
          <w:sz w:val="28"/>
          <w:szCs w:val="28"/>
        </w:rPr>
        <w:t xml:space="preserve"> КФХ «Лира»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 и ИП «Глава КФХ Белогузова С.Д.» Основная деятельность жителей села Храмцово связана с ведением личного подсобного хозяйства.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Предприятие </w:t>
      </w:r>
      <w:r w:rsidRPr="00F523EA">
        <w:rPr>
          <w:rFonts w:ascii="Times New Roman" w:hAnsi="Times New Roman"/>
          <w:b/>
          <w:i/>
          <w:sz w:val="28"/>
          <w:szCs w:val="28"/>
        </w:rPr>
        <w:t>КФХ «Лира»</w:t>
      </w:r>
      <w:r w:rsidRPr="00297524">
        <w:rPr>
          <w:rFonts w:ascii="Times New Roman" w:hAnsi="Times New Roman"/>
          <w:sz w:val="28"/>
          <w:szCs w:val="28"/>
        </w:rPr>
        <w:t xml:space="preserve"> действует с 1994 г., включает в себя следующие площадки: молочнотоварная ферма (поголовье – 61 КРС), конюшня, гаражи и зерносклад. Основные виды выпускаемой продукции – зерно, молоко и мясо. Выпускаемая продукция реализуется в пределах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Pr="00F523EA">
        <w:rPr>
          <w:rFonts w:ascii="Times New Roman" w:hAnsi="Times New Roman"/>
          <w:b/>
          <w:i/>
          <w:sz w:val="28"/>
          <w:szCs w:val="28"/>
        </w:rPr>
        <w:t>ИП «КФХ Белогузова С.Д.»</w:t>
      </w:r>
      <w:r w:rsidRPr="00297524">
        <w:rPr>
          <w:rFonts w:ascii="Times New Roman" w:hAnsi="Times New Roman"/>
          <w:sz w:val="28"/>
          <w:szCs w:val="28"/>
        </w:rPr>
        <w:t xml:space="preserve"> действует с 1992 г., включает в себя следующие объекты: три сарая для хранения зерна и конюшня, расположенные южнее села. Виды содержащихся животных – крупнорогатый скот (молодняк 20 голов).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524">
        <w:rPr>
          <w:rFonts w:ascii="Times New Roman" w:hAnsi="Times New Roman"/>
          <w:sz w:val="28"/>
          <w:szCs w:val="28"/>
        </w:rPr>
        <w:t xml:space="preserve">Основные виды выпускаемой продукции – зерно, мясо (живой вес) и сено. На перспективу планируется выпуск молока объемом 3500 литров на 1 фуражную корову. Выпускаемая продукция реализуется </w:t>
      </w:r>
      <w:r>
        <w:rPr>
          <w:rFonts w:ascii="Times New Roman" w:hAnsi="Times New Roman"/>
          <w:sz w:val="28"/>
          <w:szCs w:val="28"/>
        </w:rPr>
        <w:t>в пределах Свердловской области.</w:t>
      </w:r>
      <w:r w:rsidRPr="00297524">
        <w:rPr>
          <w:rFonts w:ascii="Times New Roman" w:hAnsi="Times New Roman"/>
          <w:sz w:val="28"/>
          <w:szCs w:val="28"/>
        </w:rPr>
        <w:t xml:space="preserve">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На расчетный срок в целях развития производства запланировано: строительство зерносклада на 800 тонн, расширение фермы крупнорогатого скота до 150 голов, резервирование площадки для сельскохоз</w:t>
      </w:r>
      <w:r>
        <w:rPr>
          <w:rFonts w:ascii="Times New Roman" w:hAnsi="Times New Roman"/>
          <w:sz w:val="28"/>
          <w:szCs w:val="28"/>
        </w:rPr>
        <w:t xml:space="preserve">яйственной </w:t>
      </w:r>
      <w:r>
        <w:rPr>
          <w:rFonts w:ascii="Times New Roman" w:hAnsi="Times New Roman"/>
          <w:sz w:val="28"/>
          <w:szCs w:val="28"/>
        </w:rPr>
        <w:lastRenderedPageBreak/>
        <w:t>техники</w:t>
      </w:r>
      <w:r w:rsidRPr="00297524">
        <w:rPr>
          <w:rFonts w:ascii="Times New Roman" w:hAnsi="Times New Roman"/>
          <w:sz w:val="28"/>
          <w:szCs w:val="28"/>
        </w:rPr>
        <w:t>, строительство производственного здания (минимельница или миникомбикормовый завод) и здания конторы</w:t>
      </w:r>
      <w:r>
        <w:rPr>
          <w:rFonts w:ascii="Times New Roman" w:hAnsi="Times New Roman"/>
          <w:sz w:val="28"/>
          <w:szCs w:val="28"/>
        </w:rPr>
        <w:t xml:space="preserve"> ( схема 1.3, 3.2)</w:t>
      </w:r>
      <w:r w:rsidRPr="00297524">
        <w:rPr>
          <w:rFonts w:ascii="Times New Roman" w:hAnsi="Times New Roman"/>
          <w:sz w:val="28"/>
          <w:szCs w:val="28"/>
        </w:rPr>
        <w:t xml:space="preserve">. </w:t>
      </w:r>
    </w:p>
    <w:p w:rsidR="000B7768" w:rsidRPr="00F523EA" w:rsidRDefault="000B7768" w:rsidP="000B7768">
      <w:pPr>
        <w:jc w:val="both"/>
      </w:pPr>
    </w:p>
    <w:p w:rsidR="000B7768" w:rsidRPr="00F523EA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3EA">
        <w:rPr>
          <w:rFonts w:ascii="Times New Roman" w:hAnsi="Times New Roman"/>
          <w:b/>
          <w:iCs/>
          <w:sz w:val="28"/>
          <w:szCs w:val="28"/>
        </w:rPr>
        <w:t xml:space="preserve">           Деревня Коржавина </w:t>
      </w:r>
    </w:p>
    <w:p w:rsidR="000B7768" w:rsidRPr="00297524" w:rsidRDefault="000B7768" w:rsidP="000B7768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Проектом предлагается вынос территории </w:t>
      </w:r>
      <w:r>
        <w:rPr>
          <w:rFonts w:ascii="Times New Roman" w:hAnsi="Times New Roman"/>
          <w:sz w:val="28"/>
          <w:szCs w:val="28"/>
        </w:rPr>
        <w:t>МТФ КХ Коржавин  из</w:t>
      </w:r>
      <w:r w:rsidRPr="00297524">
        <w:rPr>
          <w:rFonts w:ascii="Times New Roman" w:hAnsi="Times New Roman"/>
          <w:sz w:val="28"/>
          <w:szCs w:val="28"/>
        </w:rPr>
        <w:t xml:space="preserve"> границ населенного пункта на земли сельскохозяйственного назначения южнее деревни, ближе к автомобильной автодороге регионального значения с. Туринская Слобода – г. Туринск. </w:t>
      </w:r>
      <w:r>
        <w:rPr>
          <w:rFonts w:ascii="Times New Roman" w:hAnsi="Times New Roman"/>
          <w:sz w:val="28"/>
          <w:szCs w:val="28"/>
        </w:rPr>
        <w:t>Новое предприятие  размещается на расстоянии 300м от границ деревни, в</w:t>
      </w:r>
      <w:r w:rsidRPr="00297524">
        <w:rPr>
          <w:rFonts w:ascii="Times New Roman" w:hAnsi="Times New Roman"/>
          <w:sz w:val="28"/>
          <w:szCs w:val="28"/>
        </w:rPr>
        <w:t>озможное поголовье не должно превышать 1200 голов</w:t>
      </w:r>
      <w:r>
        <w:rPr>
          <w:rFonts w:ascii="Times New Roman" w:hAnsi="Times New Roman"/>
          <w:sz w:val="28"/>
          <w:szCs w:val="28"/>
        </w:rPr>
        <w:t xml:space="preserve"> ( схема 1.3)</w:t>
      </w:r>
      <w:r w:rsidRPr="00297524">
        <w:rPr>
          <w:rFonts w:ascii="Times New Roman" w:hAnsi="Times New Roman"/>
          <w:sz w:val="28"/>
          <w:szCs w:val="28"/>
        </w:rPr>
        <w:t xml:space="preserve">. </w:t>
      </w:r>
    </w:p>
    <w:p w:rsidR="000B7768" w:rsidRPr="0082627C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27C">
        <w:rPr>
          <w:rFonts w:ascii="Times New Roman" w:hAnsi="Times New Roman"/>
          <w:b/>
          <w:iCs/>
          <w:sz w:val="28"/>
          <w:szCs w:val="28"/>
        </w:rPr>
        <w:t xml:space="preserve">           Деревня Фалина </w:t>
      </w:r>
    </w:p>
    <w:p w:rsidR="000B7768" w:rsidRPr="00297524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Основная деятельность жителей деревни Фалина связана с ведением личного подсобного хозяйства.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В настоящее на территории деревни действует одно предприятие ООО «Волна» (поголовье – 348 КРС). </w:t>
      </w:r>
    </w:p>
    <w:p w:rsidR="000B7768" w:rsidRPr="00297524" w:rsidRDefault="000B7768" w:rsidP="000B7768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Проектом предлагается вынос территории </w:t>
      </w:r>
      <w:r>
        <w:rPr>
          <w:rFonts w:ascii="Times New Roman" w:hAnsi="Times New Roman"/>
          <w:sz w:val="28"/>
          <w:szCs w:val="28"/>
        </w:rPr>
        <w:t xml:space="preserve">МТФ </w:t>
      </w:r>
      <w:r w:rsidRPr="00297524">
        <w:rPr>
          <w:rFonts w:ascii="Times New Roman" w:hAnsi="Times New Roman"/>
          <w:sz w:val="28"/>
          <w:szCs w:val="28"/>
        </w:rPr>
        <w:t>ООО «Волна» из границ населенного пункта на земли сельскохозяйственного назначения, ближе к автомобильной автодороге регионального значения с. Туринская Слобода – г. Туринск</w:t>
      </w:r>
      <w:r>
        <w:rPr>
          <w:rFonts w:ascii="Times New Roman" w:hAnsi="Times New Roman"/>
          <w:sz w:val="28"/>
          <w:szCs w:val="28"/>
        </w:rPr>
        <w:t xml:space="preserve"> ( схема 1.3)</w:t>
      </w:r>
      <w:r w:rsidRPr="00297524">
        <w:rPr>
          <w:rFonts w:ascii="Times New Roman" w:hAnsi="Times New Roman"/>
          <w:sz w:val="28"/>
          <w:szCs w:val="28"/>
        </w:rPr>
        <w:t xml:space="preserve">. </w:t>
      </w:r>
    </w:p>
    <w:p w:rsidR="000B7768" w:rsidRPr="0082627C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27C">
        <w:rPr>
          <w:rFonts w:ascii="Times New Roman" w:hAnsi="Times New Roman"/>
          <w:b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2627C">
        <w:rPr>
          <w:rFonts w:ascii="Times New Roman" w:hAnsi="Times New Roman"/>
          <w:b/>
          <w:iCs/>
          <w:sz w:val="28"/>
          <w:szCs w:val="28"/>
        </w:rPr>
        <w:t xml:space="preserve"> Деревня Маркова </w:t>
      </w:r>
    </w:p>
    <w:p w:rsidR="000B7768" w:rsidRPr="00297524" w:rsidRDefault="000B7768" w:rsidP="000B7768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Проектом предлагается восстановление ранее существовавшей молочно</w:t>
      </w:r>
      <w:r>
        <w:rPr>
          <w:rFonts w:ascii="Times New Roman" w:hAnsi="Times New Roman"/>
          <w:sz w:val="28"/>
          <w:szCs w:val="28"/>
        </w:rPr>
        <w:t>-</w:t>
      </w:r>
      <w:r w:rsidRPr="00297524">
        <w:rPr>
          <w:rFonts w:ascii="Times New Roman" w:hAnsi="Times New Roman"/>
          <w:sz w:val="28"/>
          <w:szCs w:val="28"/>
        </w:rPr>
        <w:t>товарной фермы западнее деревни. Возможное поголовье должно не превышать 100 голов. Возможная численность работающих на расчетный срок – 10 человек</w:t>
      </w:r>
      <w:r>
        <w:rPr>
          <w:rFonts w:ascii="Times New Roman" w:hAnsi="Times New Roman"/>
          <w:sz w:val="28"/>
          <w:szCs w:val="28"/>
        </w:rPr>
        <w:t xml:space="preserve"> ( схема 1.3)</w:t>
      </w:r>
      <w:r w:rsidRPr="00297524">
        <w:rPr>
          <w:rFonts w:ascii="Times New Roman" w:hAnsi="Times New Roman"/>
          <w:sz w:val="28"/>
          <w:szCs w:val="28"/>
        </w:rPr>
        <w:t xml:space="preserve">. </w:t>
      </w:r>
    </w:p>
    <w:p w:rsidR="000B7768" w:rsidRPr="0082627C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27C">
        <w:rPr>
          <w:rFonts w:ascii="Times New Roman" w:hAnsi="Times New Roman"/>
          <w:b/>
          <w:iCs/>
          <w:sz w:val="28"/>
          <w:szCs w:val="28"/>
        </w:rPr>
        <w:t xml:space="preserve">           Деревня Сагай </w:t>
      </w:r>
    </w:p>
    <w:p w:rsidR="000B7768" w:rsidRPr="00297524" w:rsidRDefault="000B7768" w:rsidP="000B7768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 xml:space="preserve">Проектом предлагается вынос территории </w:t>
      </w:r>
      <w:r>
        <w:rPr>
          <w:rFonts w:ascii="Times New Roman" w:hAnsi="Times New Roman"/>
          <w:sz w:val="28"/>
          <w:szCs w:val="28"/>
        </w:rPr>
        <w:t xml:space="preserve">МТФ </w:t>
      </w:r>
      <w:r w:rsidRPr="00297524">
        <w:rPr>
          <w:rFonts w:ascii="Times New Roman" w:hAnsi="Times New Roman"/>
          <w:sz w:val="28"/>
          <w:szCs w:val="28"/>
        </w:rPr>
        <w:t>КХ Сагайский из границ населенного пункта на земли сельскохозяйственного назначения юго</w:t>
      </w:r>
      <w:r>
        <w:rPr>
          <w:rFonts w:ascii="Times New Roman" w:hAnsi="Times New Roman"/>
          <w:sz w:val="28"/>
          <w:szCs w:val="28"/>
        </w:rPr>
        <w:t>-</w:t>
      </w:r>
      <w:r w:rsidRPr="00297524">
        <w:rPr>
          <w:rFonts w:ascii="Times New Roman" w:hAnsi="Times New Roman"/>
          <w:sz w:val="28"/>
          <w:szCs w:val="28"/>
        </w:rPr>
        <w:t>западнее деревни, ближе к селу Решетниково</w:t>
      </w:r>
      <w:r>
        <w:rPr>
          <w:rFonts w:ascii="Times New Roman" w:hAnsi="Times New Roman"/>
          <w:sz w:val="28"/>
          <w:szCs w:val="28"/>
        </w:rPr>
        <w:t xml:space="preserve"> ( схема 1.3)</w:t>
      </w:r>
      <w:r w:rsidRPr="00297524">
        <w:rPr>
          <w:rFonts w:ascii="Times New Roman" w:hAnsi="Times New Roman"/>
          <w:sz w:val="28"/>
          <w:szCs w:val="28"/>
        </w:rPr>
        <w:t xml:space="preserve">. </w:t>
      </w:r>
    </w:p>
    <w:p w:rsidR="000B7768" w:rsidRPr="0082627C" w:rsidRDefault="000B7768" w:rsidP="000B7768">
      <w:pPr>
        <w:pStyle w:val="CM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27C">
        <w:rPr>
          <w:rFonts w:ascii="Times New Roman" w:hAnsi="Times New Roman"/>
          <w:b/>
          <w:iCs/>
          <w:sz w:val="28"/>
          <w:szCs w:val="28"/>
        </w:rPr>
        <w:t xml:space="preserve">           Деревня Овчинникова </w:t>
      </w:r>
    </w:p>
    <w:p w:rsidR="000B7768" w:rsidRDefault="000B7768" w:rsidP="000B7768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97524">
        <w:rPr>
          <w:rFonts w:ascii="Times New Roman" w:hAnsi="Times New Roman"/>
          <w:sz w:val="28"/>
          <w:szCs w:val="28"/>
        </w:rPr>
        <w:t>Проектом предлагается размещение молочно</w:t>
      </w:r>
      <w:r>
        <w:rPr>
          <w:rFonts w:ascii="Times New Roman" w:hAnsi="Times New Roman"/>
          <w:sz w:val="28"/>
          <w:szCs w:val="28"/>
        </w:rPr>
        <w:t>-</w:t>
      </w:r>
      <w:r w:rsidRPr="00297524">
        <w:rPr>
          <w:rFonts w:ascii="Times New Roman" w:hAnsi="Times New Roman"/>
          <w:sz w:val="28"/>
          <w:szCs w:val="28"/>
        </w:rPr>
        <w:t>товарной фермы севернее деревни. Возможное поголовье н</w:t>
      </w:r>
      <w:r>
        <w:rPr>
          <w:rFonts w:ascii="Times New Roman" w:hAnsi="Times New Roman"/>
          <w:sz w:val="28"/>
          <w:szCs w:val="28"/>
        </w:rPr>
        <w:t>е должно превышать 1200 голов, СЗЗ -300м.</w:t>
      </w:r>
      <w:r w:rsidRPr="00297524">
        <w:rPr>
          <w:rFonts w:ascii="Times New Roman" w:hAnsi="Times New Roman"/>
          <w:sz w:val="28"/>
          <w:szCs w:val="28"/>
        </w:rPr>
        <w:t xml:space="preserve"> Возможная численность работающих на расчетный срок – 40 человек. </w:t>
      </w:r>
    </w:p>
    <w:p w:rsidR="00757205" w:rsidRDefault="00757205" w:rsidP="00757205">
      <w:pPr>
        <w:pStyle w:val="CM7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A06C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</w:t>
      </w:r>
    </w:p>
    <w:p w:rsidR="00757205" w:rsidRPr="002A06CE" w:rsidRDefault="00757205" w:rsidP="00757205">
      <w:pPr>
        <w:pStyle w:val="CM7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A06CE">
        <w:rPr>
          <w:rFonts w:ascii="Times New Roman" w:hAnsi="Times New Roman"/>
          <w:b/>
          <w:i/>
          <w:iCs/>
          <w:color w:val="000000"/>
          <w:sz w:val="28"/>
          <w:szCs w:val="28"/>
        </w:rPr>
        <w:t>Развитие туризма и отдыха.</w:t>
      </w:r>
    </w:p>
    <w:p w:rsidR="00757205" w:rsidRDefault="00757205" w:rsidP="00757205">
      <w:pPr>
        <w:pStyle w:val="CM4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2627C">
        <w:rPr>
          <w:rFonts w:ascii="Times New Roman" w:hAnsi="Times New Roman"/>
          <w:color w:val="000000"/>
          <w:sz w:val="28"/>
          <w:szCs w:val="28"/>
        </w:rPr>
        <w:t>Основной задачей раздела является разработка последовательной программы рекреационного освоения территории, размещение зон массового отдыха и формирование единой рекреационной системы в СлободоТуринском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2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7205" w:rsidRDefault="00757205" w:rsidP="00757205">
      <w:pPr>
        <w:pStyle w:val="CM4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2627C">
        <w:rPr>
          <w:rFonts w:ascii="Times New Roman" w:hAnsi="Times New Roman"/>
          <w:color w:val="000000"/>
          <w:sz w:val="28"/>
          <w:szCs w:val="28"/>
        </w:rPr>
        <w:t xml:space="preserve">Наиболее благоприятными для размещения рекреационного строительства являются долина реки Тура, берега озер. На территории сельского поселения располагается самое большое в Свердловской области Тегенское болото. </w:t>
      </w:r>
    </w:p>
    <w:p w:rsidR="00757205" w:rsidRPr="002A06CE" w:rsidRDefault="00757205" w:rsidP="00757205">
      <w:pPr>
        <w:pStyle w:val="CM4"/>
        <w:ind w:firstLine="71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A06CE">
        <w:rPr>
          <w:rFonts w:ascii="Times New Roman" w:hAnsi="Times New Roman"/>
          <w:i/>
          <w:color w:val="000000"/>
          <w:sz w:val="28"/>
          <w:szCs w:val="28"/>
        </w:rPr>
        <w:t>Подзона длительного отдыха</w:t>
      </w:r>
      <w:r w:rsidRPr="002A06C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A06CE">
        <w:rPr>
          <w:rFonts w:ascii="Times New Roman" w:hAnsi="Times New Roman"/>
          <w:color w:val="000000"/>
          <w:sz w:val="28"/>
          <w:szCs w:val="28"/>
        </w:rPr>
        <w:t xml:space="preserve">расположена восточнее с. Туринская </w:t>
      </w:r>
      <w:r w:rsidRPr="002A06CE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Слобода на берегах озера Среднее и озера Нижнее. Здесь в непосредственной близости с месторождением сапропеля, проектом предложено </w:t>
      </w:r>
      <w:r w:rsidRPr="002A06CE">
        <w:rPr>
          <w:rFonts w:ascii="Times New Roman" w:hAnsi="Times New Roman"/>
          <w:b/>
          <w:i/>
          <w:color w:val="000000"/>
          <w:sz w:val="28"/>
          <w:szCs w:val="28"/>
        </w:rPr>
        <w:t xml:space="preserve">разместить пансионат на 64 места. </w:t>
      </w:r>
    </w:p>
    <w:p w:rsidR="000B7768" w:rsidRPr="00682B37" w:rsidRDefault="000B7768" w:rsidP="000B7768"/>
    <w:p w:rsidR="000B7768" w:rsidRPr="000B7768" w:rsidRDefault="000B7768" w:rsidP="000B7768">
      <w:pPr>
        <w:shd w:val="clear" w:color="auto" w:fill="FFFFFF"/>
        <w:rPr>
          <w:b/>
          <w:i/>
          <w:sz w:val="28"/>
          <w:szCs w:val="28"/>
        </w:rPr>
      </w:pPr>
      <w:r w:rsidRPr="000B7768">
        <w:rPr>
          <w:b/>
          <w:i/>
          <w:sz w:val="28"/>
          <w:szCs w:val="28"/>
        </w:rPr>
        <w:t xml:space="preserve">                                          Демографический прогноз</w:t>
      </w:r>
    </w:p>
    <w:p w:rsidR="000B7768" w:rsidRPr="00092079" w:rsidRDefault="000B7768" w:rsidP="000B7768">
      <w:pPr>
        <w:pStyle w:val="51"/>
        <w:keepNext w:val="0"/>
        <w:autoSpaceDE/>
        <w:autoSpaceDN/>
        <w:adjustRightInd/>
        <w:spacing w:before="120"/>
        <w:rPr>
          <w:sz w:val="28"/>
          <w:szCs w:val="28"/>
        </w:rPr>
      </w:pPr>
      <w:r w:rsidRPr="00092079">
        <w:rPr>
          <w:sz w:val="28"/>
          <w:szCs w:val="28"/>
        </w:rPr>
        <w:t>Численность сельского населения Слободо-Туринс</w:t>
      </w:r>
      <w:r>
        <w:rPr>
          <w:sz w:val="28"/>
          <w:szCs w:val="28"/>
        </w:rPr>
        <w:t>кого сельского поселения</w:t>
      </w:r>
      <w:r w:rsidRPr="00092079">
        <w:rPr>
          <w:sz w:val="28"/>
          <w:szCs w:val="28"/>
        </w:rPr>
        <w:t xml:space="preserve"> (человек).</w:t>
      </w:r>
    </w:p>
    <w:p w:rsidR="000B7768" w:rsidRDefault="00A12125" w:rsidP="000B7768">
      <w:pPr>
        <w:pStyle w:val="51"/>
        <w:keepNext w:val="0"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5861"/>
        <w:gridCol w:w="930"/>
        <w:gridCol w:w="888"/>
        <w:gridCol w:w="993"/>
      </w:tblGrid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A12125" w:rsidRDefault="00A12125" w:rsidP="00A12125">
            <w:pPr>
              <w:rPr>
                <w:b/>
                <w:bCs/>
                <w:iCs/>
              </w:rPr>
            </w:pPr>
            <w:r w:rsidRPr="00A12125">
              <w:rPr>
                <w:b/>
                <w:bCs/>
                <w:iCs/>
              </w:rPr>
              <w:t>№ п/п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A12125" w:rsidRDefault="00A12125" w:rsidP="00A12125">
            <w:pPr>
              <w:rPr>
                <w:b/>
                <w:bCs/>
                <w:iCs/>
              </w:rPr>
            </w:pPr>
          </w:p>
          <w:p w:rsidR="00A12125" w:rsidRPr="00A12125" w:rsidRDefault="00A12125" w:rsidP="00A12125">
            <w:pPr>
              <w:rPr>
                <w:b/>
                <w:bCs/>
                <w:iCs/>
              </w:rPr>
            </w:pPr>
            <w:r w:rsidRPr="00A12125">
              <w:rPr>
                <w:b/>
                <w:bCs/>
                <w:iCs/>
              </w:rPr>
              <w:t xml:space="preserve">Наименование населённых пунктов </w:t>
            </w:r>
          </w:p>
          <w:p w:rsidR="00A12125" w:rsidRPr="00A12125" w:rsidRDefault="00A12125" w:rsidP="00A12125">
            <w:pPr>
              <w:rPr>
                <w:b/>
                <w:bCs/>
                <w:i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A12125" w:rsidRDefault="00A12125" w:rsidP="00A12125">
            <w:pPr>
              <w:jc w:val="center"/>
              <w:rPr>
                <w:b/>
                <w:iCs/>
              </w:rPr>
            </w:pPr>
            <w:r w:rsidRPr="00A12125">
              <w:rPr>
                <w:b/>
                <w:iCs/>
              </w:rPr>
              <w:t>01.01.</w:t>
            </w:r>
          </w:p>
          <w:p w:rsidR="00A12125" w:rsidRPr="00A12125" w:rsidRDefault="00A12125" w:rsidP="00A12125">
            <w:pPr>
              <w:jc w:val="center"/>
              <w:rPr>
                <w:b/>
                <w:iCs/>
              </w:rPr>
            </w:pPr>
            <w:r w:rsidRPr="00A12125">
              <w:rPr>
                <w:b/>
                <w:iCs/>
              </w:rPr>
              <w:t>2011г.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A12125" w:rsidRDefault="00A12125" w:rsidP="00A12125">
            <w:pPr>
              <w:jc w:val="center"/>
              <w:rPr>
                <w:b/>
                <w:iCs/>
              </w:rPr>
            </w:pPr>
            <w:r w:rsidRPr="00A12125">
              <w:rPr>
                <w:b/>
                <w:iCs/>
              </w:rPr>
              <w:t>2020</w:t>
            </w:r>
          </w:p>
          <w:p w:rsidR="00A12125" w:rsidRPr="00A12125" w:rsidRDefault="00A12125" w:rsidP="00A12125">
            <w:pPr>
              <w:jc w:val="center"/>
              <w:rPr>
                <w:b/>
                <w:iCs/>
              </w:rPr>
            </w:pPr>
            <w:r w:rsidRPr="00A12125">
              <w:rPr>
                <w:b/>
                <w:iCs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A12125" w:rsidRDefault="00A12125" w:rsidP="00A12125">
            <w:pPr>
              <w:jc w:val="center"/>
              <w:rPr>
                <w:b/>
                <w:iCs/>
              </w:rPr>
            </w:pPr>
            <w:r w:rsidRPr="00A12125">
              <w:rPr>
                <w:b/>
                <w:iCs/>
              </w:rPr>
              <w:t>2030 г.</w:t>
            </w:r>
          </w:p>
        </w:tc>
      </w:tr>
      <w:tr w:rsidR="00A12125" w:rsidRPr="00B34C95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bCs/>
                <w:iCs/>
              </w:rPr>
            </w:pPr>
            <w:r w:rsidRPr="00B34C95">
              <w:rPr>
                <w:b/>
                <w:bCs/>
                <w:iCs/>
              </w:rPr>
              <w:t> 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bCs/>
                <w:iCs/>
              </w:rPr>
            </w:pPr>
            <w:r w:rsidRPr="00B34C95">
              <w:rPr>
                <w:b/>
                <w:bCs/>
                <w:iCs/>
              </w:rPr>
              <w:t>Слободо-Туринское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Cs/>
              </w:rPr>
            </w:pPr>
            <w:r w:rsidRPr="00B34C95">
              <w:rPr>
                <w:b/>
                <w:iCs/>
              </w:rPr>
              <w:t>7973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Cs/>
              </w:rPr>
            </w:pPr>
            <w:r w:rsidRPr="00B34C95">
              <w:rPr>
                <w:b/>
                <w:iCs/>
              </w:rPr>
              <w:t>7874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Cs/>
              </w:rPr>
            </w:pPr>
            <w:r w:rsidRPr="00B34C95">
              <w:rPr>
                <w:b/>
                <w:iCs/>
              </w:rPr>
              <w:t>8005</w:t>
            </w:r>
          </w:p>
        </w:tc>
      </w:tr>
      <w:tr w:rsidR="00A12125" w:rsidRPr="00B34C95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> 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 xml:space="preserve">Слободо-Туринское территориальное отделение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6144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6102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6165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с. Туринская Слобода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5947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5904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5965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д. Фалина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197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190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д. Малиновка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  <w:rPr>
                <w:i/>
              </w:rPr>
            </w:pPr>
            <w:r w:rsidRPr="00780382">
              <w:rPr>
                <w:i/>
              </w:rPr>
              <w:t>10</w:t>
            </w:r>
          </w:p>
        </w:tc>
      </w:tr>
      <w:tr w:rsidR="00A12125" w:rsidRPr="00B34C95" w:rsidTr="004948FB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> 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>Решетниковское территориальное отделение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596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580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600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 д. Решетникова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387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380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395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5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с. Городище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6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tabs>
                <w:tab w:val="right" w:pos="4456"/>
              </w:tabs>
            </w:pPr>
            <w:r w:rsidRPr="00780382">
              <w:t xml:space="preserve">д. Овчинникова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50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д. Сагай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74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rPr>
                <w:bCs/>
              </w:rPr>
            </w:pPr>
            <w:r w:rsidRPr="00780382">
              <w:rPr>
                <w:bCs/>
              </w:rPr>
              <w:t> </w:t>
            </w:r>
            <w:r w:rsidR="004948FB">
              <w:rPr>
                <w:bCs/>
              </w:rPr>
              <w:t>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 д. Шадринка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780382" w:rsidRDefault="00A12125" w:rsidP="00A12125">
            <w:pPr>
              <w:jc w:val="center"/>
            </w:pPr>
            <w:r w:rsidRPr="00780382">
              <w:t>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75</w:t>
            </w:r>
          </w:p>
        </w:tc>
      </w:tr>
      <w:tr w:rsidR="00A12125" w:rsidRPr="00B34C95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> 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 xml:space="preserve">Тимофеевское территориальное отделение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694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682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715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9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с. Тимофеево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423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420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435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д. Маркова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10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11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д. Красный Яр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255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270</w:t>
            </w:r>
          </w:p>
        </w:tc>
      </w:tr>
      <w:tr w:rsidR="00A12125" w:rsidRPr="00B34C95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> 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B34C95" w:rsidRDefault="00A12125" w:rsidP="00A12125">
            <w:pPr>
              <w:rPr>
                <w:b/>
                <w:i/>
              </w:rPr>
            </w:pPr>
            <w:r w:rsidRPr="00B34C95">
              <w:rPr>
                <w:b/>
                <w:i/>
              </w:rPr>
              <w:t xml:space="preserve">Храмцовское территориальное отделение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539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510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B34C95" w:rsidRDefault="00A12125" w:rsidP="00A12125">
            <w:pPr>
              <w:jc w:val="center"/>
              <w:rPr>
                <w:b/>
                <w:i/>
              </w:rPr>
            </w:pPr>
            <w:r w:rsidRPr="00B34C95">
              <w:rPr>
                <w:b/>
                <w:i/>
              </w:rPr>
              <w:t>525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> </w:t>
            </w:r>
            <w:r w:rsidR="004948FB">
              <w:t>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с. Храмцова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422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402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415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rPr>
                <w:bCs/>
              </w:rPr>
            </w:pPr>
            <w:r w:rsidRPr="00780382">
              <w:rPr>
                <w:bCs/>
              </w:rPr>
              <w:t> </w:t>
            </w:r>
            <w:r w:rsidR="004948FB">
              <w:rPr>
                <w:bCs/>
              </w:rPr>
              <w:t>13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д. Давыдкова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5</w:t>
            </w:r>
          </w:p>
        </w:tc>
      </w:tr>
      <w:tr w:rsidR="00A12125" w:rsidRPr="00780382" w:rsidTr="00A121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rPr>
                <w:bCs/>
              </w:rPr>
            </w:pPr>
            <w:r w:rsidRPr="00780382">
              <w:rPr>
                <w:bCs/>
              </w:rPr>
              <w:t> </w:t>
            </w:r>
            <w:r w:rsidR="004948FB">
              <w:rPr>
                <w:bCs/>
              </w:rPr>
              <w:t>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r w:rsidRPr="00780382">
              <w:t xml:space="preserve">д. Коржавина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5" w:rsidRPr="00780382" w:rsidRDefault="00A12125" w:rsidP="00A12125">
            <w:pPr>
              <w:jc w:val="center"/>
            </w:pPr>
            <w:r w:rsidRPr="00780382">
              <w:t>107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5" w:rsidRPr="00780382" w:rsidRDefault="00A12125" w:rsidP="00A12125">
            <w:pPr>
              <w:jc w:val="center"/>
            </w:pPr>
            <w:r w:rsidRPr="00780382">
              <w:t>105</w:t>
            </w:r>
          </w:p>
        </w:tc>
      </w:tr>
    </w:tbl>
    <w:p w:rsidR="000B7768" w:rsidRPr="00F05C1B" w:rsidRDefault="000B7768" w:rsidP="000B7768">
      <w:pPr>
        <w:pStyle w:val="afd"/>
      </w:pPr>
    </w:p>
    <w:p w:rsidR="00B52E48" w:rsidRPr="00282489" w:rsidRDefault="00B52E48" w:rsidP="00282489">
      <w:pPr>
        <w:widowControl w:val="0"/>
        <w:shd w:val="clear" w:color="auto" w:fill="FFFFFF"/>
        <w:tabs>
          <w:tab w:val="left" w:pos="709"/>
          <w:tab w:val="left" w:pos="1418"/>
          <w:tab w:val="left" w:pos="1637"/>
        </w:tabs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5D3637" w:rsidRDefault="005D3637" w:rsidP="005D36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 </w:t>
      </w:r>
      <w:r w:rsidRPr="006F0933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территориальному планированию </w:t>
      </w:r>
    </w:p>
    <w:p w:rsidR="005D3637" w:rsidRPr="00673F13" w:rsidRDefault="005D3637" w:rsidP="005D36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Слободо-Туринског</w:t>
      </w:r>
      <w:r w:rsidR="00714B8B">
        <w:rPr>
          <w:b/>
          <w:sz w:val="28"/>
          <w:szCs w:val="28"/>
        </w:rPr>
        <w:t>о  сельского поселения</w:t>
      </w:r>
    </w:p>
    <w:p w:rsidR="00714B8B" w:rsidRPr="00714B8B" w:rsidRDefault="00714B8B" w:rsidP="00714B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4B8B">
        <w:rPr>
          <w:b/>
          <w:sz w:val="28"/>
          <w:szCs w:val="28"/>
        </w:rPr>
        <w:t>Глава 1.</w:t>
      </w:r>
      <w:r>
        <w:rPr>
          <w:b/>
          <w:sz w:val="28"/>
          <w:szCs w:val="28"/>
        </w:rPr>
        <w:t xml:space="preserve"> </w:t>
      </w:r>
      <w:r w:rsidRPr="00714B8B">
        <w:rPr>
          <w:b/>
          <w:sz w:val="28"/>
          <w:szCs w:val="28"/>
        </w:rPr>
        <w:t>Общие направления развития функционально- планировочной</w:t>
      </w:r>
    </w:p>
    <w:p w:rsidR="00714B8B" w:rsidRPr="00714B8B" w:rsidRDefault="00714B8B" w:rsidP="00714B8B">
      <w:pPr>
        <w:rPr>
          <w:b/>
        </w:rPr>
      </w:pPr>
      <w:r w:rsidRPr="00714B8B">
        <w:rPr>
          <w:b/>
          <w:sz w:val="28"/>
          <w:szCs w:val="28"/>
        </w:rPr>
        <w:t xml:space="preserve">                   структуры</w:t>
      </w:r>
    </w:p>
    <w:p w:rsidR="00714B8B" w:rsidRDefault="00714B8B" w:rsidP="00714B8B"/>
    <w:p w:rsidR="00E62A37" w:rsidRDefault="000B7768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DA3A17" w:rsidRPr="0062788D">
        <w:rPr>
          <w:sz w:val="28"/>
          <w:szCs w:val="28"/>
        </w:rPr>
        <w:t xml:space="preserve"> результатов комплексной оценки территории, в проекте предложена схема перспективной планировочной структуры, в соответствии с пр</w:t>
      </w:r>
      <w:r w:rsidR="00DA3A17">
        <w:rPr>
          <w:sz w:val="28"/>
          <w:szCs w:val="28"/>
        </w:rPr>
        <w:t>о</w:t>
      </w:r>
      <w:r w:rsidR="00DA3A17" w:rsidRPr="0062788D">
        <w:rPr>
          <w:sz w:val="28"/>
          <w:szCs w:val="28"/>
        </w:rPr>
        <w:t>граммой ф</w:t>
      </w:r>
      <w:r w:rsidR="00E62A37">
        <w:rPr>
          <w:sz w:val="28"/>
          <w:szCs w:val="28"/>
        </w:rPr>
        <w:t>ормирования на территории поселения</w:t>
      </w:r>
      <w:r w:rsidR="00DA3A17" w:rsidRPr="0062788D">
        <w:rPr>
          <w:sz w:val="28"/>
          <w:szCs w:val="28"/>
        </w:rPr>
        <w:t xml:space="preserve"> локально-территор</w:t>
      </w:r>
      <w:r w:rsidR="00E62A37">
        <w:rPr>
          <w:sz w:val="28"/>
          <w:szCs w:val="28"/>
        </w:rPr>
        <w:t>иальной системы населенных мест.</w:t>
      </w:r>
    </w:p>
    <w:p w:rsidR="00DA3A17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 w:rsidRPr="0062788D">
        <w:rPr>
          <w:sz w:val="28"/>
          <w:szCs w:val="28"/>
        </w:rPr>
        <w:t>Основными направлениями развития планировочной структуры района в пределах расчетного срока были приняты следующие: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развитие сложившегося транспортно-планировочного каркаса территории;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rPr>
          <w:sz w:val="28"/>
          <w:szCs w:val="28"/>
        </w:rPr>
      </w:pPr>
      <w:r w:rsidRPr="0062788D">
        <w:rPr>
          <w:sz w:val="28"/>
          <w:szCs w:val="28"/>
        </w:rPr>
        <w:t>- повышение хозяйственного и культурно-бытового потенциала с.Туринская Слобода, как центра районной системы расселения;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rPr>
          <w:sz w:val="28"/>
          <w:szCs w:val="28"/>
        </w:rPr>
      </w:pPr>
      <w:r w:rsidRPr="0062788D">
        <w:rPr>
          <w:sz w:val="28"/>
          <w:szCs w:val="28"/>
        </w:rPr>
        <w:lastRenderedPageBreak/>
        <w:t>- стабилизация сложившейся сети сельских населенных мест</w:t>
      </w:r>
      <w:r>
        <w:rPr>
          <w:sz w:val="28"/>
          <w:szCs w:val="28"/>
        </w:rPr>
        <w:t xml:space="preserve"> с выявлением роли центров сельских поселений;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8D">
        <w:rPr>
          <w:sz w:val="28"/>
          <w:szCs w:val="28"/>
        </w:rPr>
        <w:t xml:space="preserve">совершенствование сложившейся </w:t>
      </w:r>
      <w:r>
        <w:rPr>
          <w:sz w:val="28"/>
          <w:szCs w:val="28"/>
        </w:rPr>
        <w:t>сельскохозяйственного производства и размещения предприятий агро-промышленного комплекса</w:t>
      </w:r>
      <w:r w:rsidRPr="0062788D">
        <w:rPr>
          <w:sz w:val="28"/>
          <w:szCs w:val="28"/>
        </w:rPr>
        <w:t>;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8D">
        <w:rPr>
          <w:sz w:val="28"/>
          <w:szCs w:val="28"/>
        </w:rPr>
        <w:t>совершенствование инженерно-технической и социальной инфраструктуры района;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 w:rsidRPr="0062788D">
        <w:rPr>
          <w:sz w:val="28"/>
          <w:szCs w:val="28"/>
        </w:rPr>
        <w:t>- формирование рекреационной системы в увязке с общей схемой  функционально-планировочного зонирования.</w:t>
      </w:r>
    </w:p>
    <w:p w:rsidR="00DA3A17" w:rsidRPr="00730841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решений учитывались предложения по развитию планировочной структуры и главных транспортных </w:t>
      </w:r>
      <w:r w:rsidRPr="004F6FAB">
        <w:rPr>
          <w:sz w:val="28"/>
          <w:szCs w:val="28"/>
        </w:rPr>
        <w:t xml:space="preserve"> </w:t>
      </w:r>
      <w:r>
        <w:rPr>
          <w:sz w:val="28"/>
          <w:szCs w:val="28"/>
        </w:rPr>
        <w:t>осей, определенных  «Схемой территориального п</w:t>
      </w:r>
      <w:r w:rsidR="00E62A37">
        <w:rPr>
          <w:sz w:val="28"/>
          <w:szCs w:val="28"/>
        </w:rPr>
        <w:t>ланирования Слобо-Туринского муниципального района</w:t>
      </w:r>
      <w:r>
        <w:rPr>
          <w:sz w:val="28"/>
          <w:szCs w:val="28"/>
        </w:rPr>
        <w:t>»</w:t>
      </w:r>
      <w:r w:rsidR="00E62A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2A37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Перспективная модель планировочной структуры основывается на повышении связности и плотности  транспортно-планировочной сети, за счет:  устройства поперечных транспортных связей между региональными автодорога</w:t>
      </w:r>
      <w:r w:rsidR="00E62A37">
        <w:rPr>
          <w:sz w:val="28"/>
          <w:szCs w:val="28"/>
        </w:rPr>
        <w:t xml:space="preserve">ми  в районе </w:t>
      </w:r>
      <w:r>
        <w:rPr>
          <w:sz w:val="28"/>
          <w:szCs w:val="28"/>
        </w:rPr>
        <w:t>с.Тимофеево,  повышения статуса  автодороги Слобода Туринская - Сагай за счет ее продления и выхода в Тюменскую область, повышения статуса и продления дороги Слобода-Туринская – Малиновка  до выхода на</w:t>
      </w:r>
      <w:r w:rsidR="00E62A37">
        <w:rPr>
          <w:sz w:val="28"/>
          <w:szCs w:val="28"/>
        </w:rPr>
        <w:t xml:space="preserve"> Т</w:t>
      </w:r>
      <w:r w:rsidR="00757205">
        <w:rPr>
          <w:sz w:val="28"/>
          <w:szCs w:val="28"/>
        </w:rPr>
        <w:t>авдинское направление (схема 1)</w:t>
      </w:r>
      <w:r>
        <w:rPr>
          <w:sz w:val="28"/>
          <w:szCs w:val="28"/>
        </w:rPr>
        <w:t xml:space="preserve">  Эти мероприятия позволяют сформировать сеть автодорог из радиальных и частично хордовых направлений. В главном планировочном  центре - с.Туринская Слобода  - сходятся   6 планировочных осей, связывающих его с ближними и дальними населенными пунктами. </w:t>
      </w:r>
    </w:p>
    <w:p w:rsidR="00DA3A17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новые транспортно-планировочные связи наиболее удаленные населенные </w:t>
      </w:r>
      <w:r w:rsidR="00E62A37">
        <w:rPr>
          <w:sz w:val="28"/>
          <w:szCs w:val="28"/>
        </w:rPr>
        <w:t>пункты -</w:t>
      </w:r>
      <w:r>
        <w:rPr>
          <w:sz w:val="28"/>
          <w:szCs w:val="28"/>
        </w:rPr>
        <w:t>д.Шадринка.</w:t>
      </w:r>
    </w:p>
    <w:p w:rsidR="00DA3A17" w:rsidRPr="002E1F11" w:rsidRDefault="00DA3A17" w:rsidP="00DA3A17">
      <w:pPr>
        <w:tabs>
          <w:tab w:val="left" w:pos="600"/>
          <w:tab w:val="left" w:pos="15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счет предлагаемых мероприятий  увеличивается связность планировочной системы, доступность главного и второстепенных центров для всех фокусов расселения,  мест приложения труда и объектов рекреации.</w:t>
      </w:r>
    </w:p>
    <w:p w:rsidR="00DA3A17" w:rsidRPr="00730841" w:rsidRDefault="00DA3A17" w:rsidP="00DA3A17">
      <w:pPr>
        <w:tabs>
          <w:tab w:val="left" w:pos="600"/>
          <w:tab w:val="left" w:pos="1578"/>
        </w:tabs>
        <w:ind w:left="-48" w:firstLine="618"/>
        <w:rPr>
          <w:i/>
          <w:sz w:val="28"/>
          <w:szCs w:val="28"/>
        </w:rPr>
      </w:pPr>
      <w:r w:rsidRPr="00730841">
        <w:rPr>
          <w:i/>
          <w:sz w:val="28"/>
          <w:szCs w:val="28"/>
        </w:rPr>
        <w:t>Функциональное зонирование.</w:t>
      </w:r>
    </w:p>
    <w:p w:rsidR="00DA3A17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r w:rsidRPr="00DB223C">
        <w:rPr>
          <w:b/>
          <w:sz w:val="28"/>
          <w:szCs w:val="28"/>
        </w:rPr>
        <w:t>жилой</w:t>
      </w:r>
      <w:r>
        <w:rPr>
          <w:sz w:val="28"/>
          <w:szCs w:val="28"/>
        </w:rPr>
        <w:t xml:space="preserve"> застройки предлагается развивать в пределах границ населенных пунктов или на примыкающих к ним территориях. </w:t>
      </w:r>
      <w:r w:rsidR="00E62A37">
        <w:rPr>
          <w:sz w:val="28"/>
          <w:szCs w:val="28"/>
        </w:rPr>
        <w:t>Предлагается изменение границ 7</w:t>
      </w:r>
      <w:r>
        <w:rPr>
          <w:sz w:val="28"/>
          <w:szCs w:val="28"/>
        </w:rPr>
        <w:t xml:space="preserve"> сельских населенных пунктов</w:t>
      </w:r>
      <w:r w:rsidR="000B7768">
        <w:rPr>
          <w:sz w:val="28"/>
          <w:szCs w:val="28"/>
        </w:rPr>
        <w:t xml:space="preserve"> за счет земель</w:t>
      </w:r>
      <w:r w:rsidR="002700FD">
        <w:rPr>
          <w:sz w:val="28"/>
          <w:szCs w:val="28"/>
        </w:rPr>
        <w:t xml:space="preserve"> сельскохозяйств</w:t>
      </w:r>
      <w:r w:rsidR="004948FB">
        <w:rPr>
          <w:sz w:val="28"/>
          <w:szCs w:val="28"/>
        </w:rPr>
        <w:t>енного назначения (таблица 2</w:t>
      </w:r>
      <w:r w:rsidR="002700FD">
        <w:rPr>
          <w:sz w:val="28"/>
          <w:szCs w:val="28"/>
        </w:rPr>
        <w:t>)</w:t>
      </w:r>
      <w:r>
        <w:rPr>
          <w:sz w:val="28"/>
          <w:szCs w:val="28"/>
        </w:rPr>
        <w:t>. Общая площадь населенных пунктов увеличивает</w:t>
      </w:r>
      <w:r w:rsidR="00E62A37">
        <w:rPr>
          <w:sz w:val="28"/>
          <w:szCs w:val="28"/>
        </w:rPr>
        <w:t>ся с 1236,6</w:t>
      </w:r>
      <w:r>
        <w:rPr>
          <w:sz w:val="28"/>
          <w:szCs w:val="28"/>
        </w:rPr>
        <w:t xml:space="preserve"> га </w:t>
      </w:r>
      <w:r w:rsidR="00E62A37">
        <w:rPr>
          <w:sz w:val="28"/>
          <w:szCs w:val="28"/>
        </w:rPr>
        <w:t>до 2134,6 га, или на 7</w:t>
      </w:r>
      <w:r>
        <w:rPr>
          <w:sz w:val="28"/>
          <w:szCs w:val="28"/>
        </w:rPr>
        <w:t>3 %.</w:t>
      </w:r>
    </w:p>
    <w:p w:rsidR="00926019" w:rsidRDefault="00926019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Pr="00926019">
        <w:rPr>
          <w:b/>
          <w:sz w:val="28"/>
          <w:szCs w:val="28"/>
        </w:rPr>
        <w:t>земель сельскохозяйственного назначения</w:t>
      </w:r>
      <w:r>
        <w:rPr>
          <w:sz w:val="28"/>
          <w:szCs w:val="28"/>
        </w:rPr>
        <w:t xml:space="preserve"> уменьшается на 755 га за счет изъятия на увеличение территории населенных пунктов и  увеличения земель промышленности для размещения дорог, транспортных и инженерных объектов.</w:t>
      </w:r>
    </w:p>
    <w:p w:rsidR="00E62A37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r w:rsidRPr="00C06FE2">
        <w:rPr>
          <w:b/>
          <w:sz w:val="28"/>
          <w:szCs w:val="28"/>
        </w:rPr>
        <w:t>производственных территорий</w:t>
      </w:r>
      <w:r>
        <w:rPr>
          <w:sz w:val="28"/>
          <w:szCs w:val="28"/>
        </w:rPr>
        <w:t xml:space="preserve"> предполагается развивать вблизи населенных пунктов при условии соблюдения санитарных норм, </w:t>
      </w:r>
      <w:r w:rsidR="00E62A37">
        <w:rPr>
          <w:sz w:val="28"/>
          <w:szCs w:val="28"/>
        </w:rPr>
        <w:t xml:space="preserve">на новых территориях или </w:t>
      </w:r>
      <w:r>
        <w:rPr>
          <w:sz w:val="28"/>
          <w:szCs w:val="28"/>
        </w:rPr>
        <w:t xml:space="preserve">в местах </w:t>
      </w:r>
      <w:r w:rsidR="00E62A37">
        <w:rPr>
          <w:sz w:val="28"/>
          <w:szCs w:val="28"/>
        </w:rPr>
        <w:t>неиспользуемых</w:t>
      </w:r>
      <w:r>
        <w:rPr>
          <w:sz w:val="28"/>
          <w:szCs w:val="28"/>
        </w:rPr>
        <w:t xml:space="preserve"> </w:t>
      </w:r>
      <w:r w:rsidR="00E62A37">
        <w:rPr>
          <w:sz w:val="28"/>
          <w:szCs w:val="28"/>
        </w:rPr>
        <w:t xml:space="preserve">селькохозяйственных </w:t>
      </w:r>
      <w:r>
        <w:rPr>
          <w:sz w:val="28"/>
          <w:szCs w:val="28"/>
        </w:rPr>
        <w:t xml:space="preserve">производственных объектов, в случае если они не противоречат санитарным нормам и не препятствуют развитию жилых территорий. При размещении </w:t>
      </w:r>
      <w:r>
        <w:rPr>
          <w:sz w:val="28"/>
          <w:szCs w:val="28"/>
        </w:rPr>
        <w:lastRenderedPageBreak/>
        <w:t xml:space="preserve">таких объектов, как полигоны ТБО, кладбища, учитываются также особые требования к гидрогеологическим условиям.  </w:t>
      </w:r>
    </w:p>
    <w:p w:rsidR="00DA3A17" w:rsidRPr="0062788D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r w:rsidRPr="00C06FE2">
        <w:rPr>
          <w:b/>
          <w:sz w:val="28"/>
          <w:szCs w:val="28"/>
        </w:rPr>
        <w:t>общественной застройки</w:t>
      </w:r>
      <w:r>
        <w:rPr>
          <w:sz w:val="28"/>
          <w:szCs w:val="28"/>
        </w:rPr>
        <w:t xml:space="preserve"> формируются в центрах населенных пунктов, на главных транспортно-планировочных осях, в местах наибольшей транспортной и пешеходной доступности от жилых территорий.</w:t>
      </w:r>
    </w:p>
    <w:p w:rsidR="002700FD" w:rsidRDefault="00DA3A1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r w:rsidRPr="00C06FE2">
        <w:rPr>
          <w:sz w:val="28"/>
          <w:szCs w:val="28"/>
        </w:rPr>
        <w:t xml:space="preserve"> </w:t>
      </w:r>
      <w:r w:rsidRPr="007970CC">
        <w:rPr>
          <w:b/>
          <w:sz w:val="28"/>
          <w:szCs w:val="28"/>
        </w:rPr>
        <w:t>рекреационного использования</w:t>
      </w:r>
      <w:r>
        <w:rPr>
          <w:sz w:val="28"/>
          <w:szCs w:val="28"/>
        </w:rPr>
        <w:t xml:space="preserve"> можно разделить по размещению: на внутренние (в границах населенных пунктов) и внешние.</w:t>
      </w:r>
      <w:r w:rsidRPr="00C0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внутренних рекреационных зон определяется генеральным планом населенного пункта. </w:t>
      </w:r>
    </w:p>
    <w:p w:rsidR="00926019" w:rsidRDefault="00926019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существующем и перспективном балансе территории Слободо-Туринского пос</w:t>
      </w:r>
      <w:r w:rsidR="004948FB">
        <w:rPr>
          <w:sz w:val="28"/>
          <w:szCs w:val="28"/>
        </w:rPr>
        <w:t>еления приведены в таблице 2</w:t>
      </w:r>
      <w:r>
        <w:rPr>
          <w:sz w:val="28"/>
          <w:szCs w:val="28"/>
        </w:rPr>
        <w:t>. Сведения о площади н</w:t>
      </w:r>
      <w:r w:rsidR="00757205">
        <w:rPr>
          <w:sz w:val="28"/>
          <w:szCs w:val="28"/>
        </w:rPr>
        <w:t xml:space="preserve">аселенных пунктов в таблице </w:t>
      </w:r>
      <w:r w:rsidR="004948F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82B37" w:rsidRDefault="00682B37" w:rsidP="00DA3A17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</w:p>
    <w:p w:rsidR="005F2F16" w:rsidRDefault="005F2F16" w:rsidP="00682B37">
      <w:pPr>
        <w:pStyle w:val="CM34"/>
        <w:spacing w:after="0"/>
        <w:ind w:left="5635" w:hanging="506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Баланс земель Слободо-Туринского сельского поселения</w:t>
      </w:r>
    </w:p>
    <w:p w:rsidR="005F2F16" w:rsidRDefault="001F2DE9" w:rsidP="00682B37">
      <w:pPr>
        <w:pStyle w:val="CM34"/>
        <w:spacing w:after="0"/>
        <w:ind w:left="5635" w:hanging="5068"/>
        <w:jc w:val="right"/>
        <w:rPr>
          <w:rFonts w:ascii="Times New Roman" w:hAnsi="Times New Roman"/>
          <w:color w:val="000000"/>
          <w:sz w:val="28"/>
          <w:szCs w:val="28"/>
        </w:rPr>
      </w:pPr>
      <w:r w:rsidRPr="00885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F16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4948FB">
        <w:rPr>
          <w:rFonts w:ascii="Times New Roman" w:hAnsi="Times New Roman"/>
          <w:color w:val="000000"/>
          <w:sz w:val="28"/>
          <w:szCs w:val="28"/>
        </w:rPr>
        <w:t>2</w:t>
      </w:r>
      <w:r w:rsidR="005F2F16" w:rsidRPr="00885B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12"/>
        <w:gridCol w:w="2034"/>
        <w:gridCol w:w="1843"/>
      </w:tblGrid>
      <w:tr w:rsidR="00DA3A17" w:rsidRPr="00DA3A17" w:rsidTr="00620C31">
        <w:trPr>
          <w:trHeight w:val="323"/>
        </w:trPr>
        <w:tc>
          <w:tcPr>
            <w:tcW w:w="6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 xml:space="preserve">Категория земель </w:t>
            </w:r>
          </w:p>
          <w:p w:rsidR="00DA3A17" w:rsidRPr="00DA3A17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 xml:space="preserve">Площадь, га </w:t>
            </w:r>
          </w:p>
        </w:tc>
      </w:tr>
      <w:tr w:rsidR="00C47AD5" w:rsidRPr="00DA3A17" w:rsidTr="00DA3A17">
        <w:trPr>
          <w:trHeight w:val="322"/>
        </w:trPr>
        <w:tc>
          <w:tcPr>
            <w:tcW w:w="6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7AD5" w:rsidRPr="00DA3A17" w:rsidRDefault="00C47AD5" w:rsidP="00885B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7AD5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 xml:space="preserve">Существующее положение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7AD5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>Проект</w:t>
            </w:r>
          </w:p>
        </w:tc>
      </w:tr>
      <w:tr w:rsidR="00C47AD5" w:rsidRPr="005F2F16" w:rsidTr="00C47AD5">
        <w:trPr>
          <w:trHeight w:val="438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7AD5" w:rsidRPr="005F2F16" w:rsidRDefault="00C47AD5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5F2F16">
              <w:rPr>
                <w:rFonts w:ascii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7AD5" w:rsidRPr="005F2F16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  <w:r w:rsidR="00C47AD5" w:rsidRPr="005F2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7AD5" w:rsidRPr="005F2F16" w:rsidRDefault="00620C31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</w:t>
            </w:r>
          </w:p>
        </w:tc>
      </w:tr>
      <w:tr w:rsidR="00DA3A17" w:rsidRPr="005F2F16" w:rsidTr="00C47AD5">
        <w:trPr>
          <w:trHeight w:val="428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5F2F16">
              <w:rPr>
                <w:rFonts w:ascii="Times New Roman" w:hAnsi="Times New Roman" w:cs="Times New Roman"/>
              </w:rPr>
              <w:t xml:space="preserve">Земли лесного фонда 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>37356</w:t>
            </w:r>
          </w:p>
        </w:tc>
      </w:tr>
      <w:tr w:rsidR="00DA3A17" w:rsidRPr="005F2F16" w:rsidTr="00C47AD5">
        <w:trPr>
          <w:trHeight w:val="418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акваторий</w:t>
            </w:r>
            <w:r w:rsidRPr="005F2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>1766</w:t>
            </w:r>
          </w:p>
        </w:tc>
      </w:tr>
      <w:tr w:rsidR="00DA3A17" w:rsidRPr="005F2F16" w:rsidTr="00C47AD5">
        <w:trPr>
          <w:trHeight w:val="428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5F2F16"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69922</w:t>
            </w:r>
            <w:r w:rsidRPr="005F2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620C31" w:rsidP="00620C31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0C31">
              <w:rPr>
                <w:rFonts w:ascii="Times New Roman" w:hAnsi="Times New Roman" w:cs="Times New Roman"/>
              </w:rPr>
              <w:t>68867</w:t>
            </w:r>
            <w:r w:rsidR="00DA3A17" w:rsidRPr="00DA3A1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DA3A17" w:rsidRPr="005F2F16" w:rsidTr="00C47AD5">
        <w:trPr>
          <w:trHeight w:val="490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 и прочего назначения</w:t>
            </w:r>
            <w:r w:rsidRPr="005F2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Pr="005F2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9041C1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  <w:r w:rsidR="00DA3A17" w:rsidRPr="00DA3A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A17" w:rsidRPr="005F2F16" w:rsidTr="00C47AD5">
        <w:trPr>
          <w:trHeight w:val="455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5F2F16">
              <w:rPr>
                <w:rFonts w:ascii="Times New Roman" w:hAnsi="Times New Roman" w:cs="Times New Roman"/>
              </w:rPr>
              <w:t xml:space="preserve">Земли запаса 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5F2F16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  <w:r w:rsidRPr="005F2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A17">
              <w:rPr>
                <w:rFonts w:ascii="Times New Roman" w:hAnsi="Times New Roman" w:cs="Times New Roman"/>
              </w:rPr>
              <w:t xml:space="preserve">3132 </w:t>
            </w:r>
          </w:p>
        </w:tc>
      </w:tr>
      <w:tr w:rsidR="00DA3A17" w:rsidRPr="00DA3A17" w:rsidTr="00C47AD5">
        <w:trPr>
          <w:trHeight w:val="323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885B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3A17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620C31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885B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A17" w:rsidRPr="00DA3A17" w:rsidRDefault="00DA3A17" w:rsidP="00620C3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A3A17">
              <w:rPr>
                <w:rFonts w:ascii="Times New Roman" w:hAnsi="Times New Roman" w:cs="Times New Roman"/>
                <w:b/>
              </w:rPr>
              <w:t>113815</w:t>
            </w:r>
          </w:p>
        </w:tc>
      </w:tr>
      <w:tr w:rsidR="009041C1" w:rsidRPr="00DA3A17" w:rsidTr="00C47AD5">
        <w:trPr>
          <w:trHeight w:val="323"/>
        </w:trPr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0C31" w:rsidRPr="00620C31" w:rsidRDefault="00620C31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620C31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9041C1" w:rsidRPr="00620C31" w:rsidRDefault="00620C31" w:rsidP="00885B3B">
            <w:pPr>
              <w:pStyle w:val="Default"/>
              <w:rPr>
                <w:rFonts w:ascii="Times New Roman" w:hAnsi="Times New Roman" w:cs="Times New Roman"/>
              </w:rPr>
            </w:pPr>
            <w:r w:rsidRPr="00620C31">
              <w:rPr>
                <w:rFonts w:ascii="Times New Roman" w:hAnsi="Times New Roman" w:cs="Times New Roman"/>
              </w:rPr>
              <w:t>О</w:t>
            </w:r>
            <w:r w:rsidR="009041C1" w:rsidRPr="00620C31">
              <w:rPr>
                <w:rFonts w:ascii="Times New Roman" w:hAnsi="Times New Roman" w:cs="Times New Roman"/>
              </w:rPr>
              <w:t>собо охраняемые природные тер</w:t>
            </w:r>
            <w:r w:rsidRPr="00620C31">
              <w:rPr>
                <w:rFonts w:ascii="Times New Roman" w:hAnsi="Times New Roman" w:cs="Times New Roman"/>
              </w:rPr>
              <w:t>р</w:t>
            </w:r>
            <w:r w:rsidR="009041C1" w:rsidRPr="00620C31">
              <w:rPr>
                <w:rFonts w:ascii="Times New Roman" w:hAnsi="Times New Roman" w:cs="Times New Roman"/>
              </w:rPr>
              <w:t>итории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1C1" w:rsidRPr="00620C31" w:rsidRDefault="009041C1" w:rsidP="00885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0C31">
              <w:rPr>
                <w:rFonts w:ascii="Times New Roman" w:hAnsi="Times New Roman" w:cs="Times New Roman"/>
              </w:rPr>
              <w:t>16166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1C1" w:rsidRPr="00620C31" w:rsidRDefault="009041C1" w:rsidP="00620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0C31">
              <w:rPr>
                <w:rFonts w:ascii="Times New Roman" w:hAnsi="Times New Roman" w:cs="Times New Roman"/>
              </w:rPr>
              <w:t>16166</w:t>
            </w:r>
          </w:p>
        </w:tc>
      </w:tr>
    </w:tbl>
    <w:p w:rsidR="001F2DE9" w:rsidRPr="00885B3B" w:rsidRDefault="001F2DE9" w:rsidP="00885B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F2DE9" w:rsidRDefault="001F2DE9" w:rsidP="00885B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7AD5" w:rsidRDefault="00C47AD5" w:rsidP="00C47AD5">
      <w:pPr>
        <w:pStyle w:val="aff7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2B8E">
        <w:rPr>
          <w:rFonts w:ascii="Times New Roman" w:hAnsi="Times New Roman"/>
          <w:sz w:val="28"/>
          <w:szCs w:val="28"/>
        </w:rPr>
        <w:t>Территории населенных пунктов Слобод</w:t>
      </w:r>
      <w:r>
        <w:rPr>
          <w:rFonts w:ascii="Times New Roman" w:hAnsi="Times New Roman"/>
          <w:sz w:val="28"/>
          <w:szCs w:val="28"/>
        </w:rPr>
        <w:t>о-Туринского</w:t>
      </w:r>
    </w:p>
    <w:p w:rsidR="00C47AD5" w:rsidRDefault="00C47AD5" w:rsidP="00C47AD5">
      <w:pPr>
        <w:pStyle w:val="aff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47AD5" w:rsidRPr="00C86B0A" w:rsidRDefault="00C47AD5" w:rsidP="00C47AD5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86B0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948F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4735" w:type="pct"/>
        <w:jc w:val="center"/>
        <w:tblLayout w:type="fixed"/>
        <w:tblLook w:val="0000" w:firstRow="0" w:lastRow="0" w:firstColumn="0" w:lastColumn="0" w:noHBand="0" w:noVBand="0"/>
      </w:tblPr>
      <w:tblGrid>
        <w:gridCol w:w="641"/>
        <w:gridCol w:w="4725"/>
        <w:gridCol w:w="1842"/>
        <w:gridCol w:w="1850"/>
      </w:tblGrid>
      <w:tr w:rsidR="00C47AD5" w:rsidRPr="00672B8E" w:rsidTr="00620C31">
        <w:trPr>
          <w:trHeight w:val="293"/>
          <w:tblHeader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  <w:r w:rsidRPr="005E5706">
              <w:rPr>
                <w:rFonts w:ascii="Times New Roman" w:hAnsi="Times New Roman" w:cs="Tahoma"/>
                <w:b w:val="0"/>
              </w:rPr>
              <w:t>№</w:t>
            </w:r>
          </w:p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  <w:r w:rsidRPr="005E5706">
              <w:rPr>
                <w:rFonts w:ascii="Times New Roman" w:hAnsi="Times New Roman" w:cs="Tahoma"/>
                <w:b w:val="0"/>
              </w:rPr>
              <w:t>п/п</w:t>
            </w:r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  <w:r w:rsidRPr="005E5706">
              <w:rPr>
                <w:rFonts w:ascii="Times New Roman" w:hAnsi="Times New Roman" w:cs="Tahoma"/>
                <w:b w:val="0"/>
              </w:rPr>
              <w:t>Населённые пункты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  <w:r w:rsidRPr="005E5706">
              <w:rPr>
                <w:rFonts w:ascii="Times New Roman" w:hAnsi="Times New Roman" w:cs="Tahoma"/>
                <w:b w:val="0"/>
              </w:rPr>
              <w:t>Площадь,га</w:t>
            </w:r>
          </w:p>
        </w:tc>
      </w:tr>
      <w:tr w:rsidR="00C47AD5" w:rsidRPr="00672B8E" w:rsidTr="00620C31">
        <w:trPr>
          <w:trHeight w:val="292"/>
          <w:tblHeader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</w:p>
        </w:tc>
        <w:tc>
          <w:tcPr>
            <w:tcW w:w="2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  <w:r w:rsidRPr="005E5706">
              <w:rPr>
                <w:rFonts w:ascii="Times New Roman" w:hAnsi="Times New Roman" w:cs="Tahoma"/>
                <w:b w:val="0"/>
              </w:rPr>
              <w:t>Существующее положение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  <w:b w:val="0"/>
              </w:rPr>
            </w:pPr>
            <w:r w:rsidRPr="005E5706">
              <w:rPr>
                <w:rFonts w:ascii="Times New Roman" w:hAnsi="Times New Roman" w:cs="Tahoma"/>
                <w:b w:val="0"/>
              </w:rPr>
              <w:t>Проект</w:t>
            </w:r>
          </w:p>
        </w:tc>
      </w:tr>
      <w:tr w:rsidR="00C47AD5" w:rsidRPr="00C86B0A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</w:rPr>
            </w:pPr>
            <w:r w:rsidRPr="005E5706">
              <w:rPr>
                <w:rFonts w:ascii="Times New Roman" w:hAnsi="Times New Roman" w:cs="Tahoma"/>
              </w:rPr>
              <w:t xml:space="preserve"> Слободо-Туринское сельское поселение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5E5706" w:rsidRDefault="00C47AD5" w:rsidP="00620C31">
            <w:pPr>
              <w:pStyle w:val="affa"/>
              <w:rPr>
                <w:rFonts w:ascii="Times New Roman" w:hAnsi="Times New Roman" w:cs="Tahoma"/>
              </w:rPr>
            </w:pPr>
            <w:r w:rsidRPr="005E5706">
              <w:rPr>
                <w:rFonts w:ascii="Times New Roman" w:hAnsi="Times New Roman" w:cs="Tahoma"/>
              </w:rPr>
              <w:t>1236,6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5E5706" w:rsidRDefault="00620C31" w:rsidP="00620C31">
            <w:pPr>
              <w:pStyle w:val="affa"/>
              <w:rPr>
                <w:rFonts w:ascii="Times New Roman" w:hAnsi="Times New Roman" w:cs="Tahoma"/>
                <w:bCs/>
              </w:rPr>
            </w:pPr>
            <w:r w:rsidRPr="00620C31">
              <w:rPr>
                <w:rFonts w:ascii="Times New Roman" w:hAnsi="Times New Roman" w:cs="Tahoma"/>
                <w:bCs/>
              </w:rPr>
              <w:t>2134</w:t>
            </w:r>
            <w:r w:rsidR="00C47AD5" w:rsidRPr="00620C31">
              <w:rPr>
                <w:rFonts w:ascii="Times New Roman" w:hAnsi="Times New Roman" w:cs="Tahoma"/>
                <w:bCs/>
              </w:rPr>
              <w:t>,6</w:t>
            </w:r>
          </w:p>
        </w:tc>
      </w:tr>
      <w:tr w:rsidR="00724A64" w:rsidRPr="00724A64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724A64">
            <w:pPr>
              <w:pStyle w:val="aff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724A64">
            <w:pPr>
              <w:pStyle w:val="aff5"/>
              <w:rPr>
                <w:rFonts w:ascii="Times New Roman" w:hAnsi="Times New Roman" w:cs="Times New Roman"/>
                <w:i/>
              </w:rPr>
            </w:pPr>
            <w:r w:rsidRPr="00724A64">
              <w:rPr>
                <w:rFonts w:ascii="Times New Roman" w:hAnsi="Times New Roman" w:cs="Times New Roman"/>
                <w:i/>
              </w:rPr>
              <w:t>Слободо-Туринское территориальное отделение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64" w:rsidRPr="00724A64" w:rsidRDefault="00724A64" w:rsidP="00724A64">
            <w:pPr>
              <w:pStyle w:val="af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724A64">
            <w:pPr>
              <w:pStyle w:val="aff9"/>
              <w:rPr>
                <w:rFonts w:ascii="Times New Roman" w:hAnsi="Times New Roman" w:cs="Times New Roman"/>
                <w:i/>
              </w:rPr>
            </w:pP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с. Туринская Слобода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680.0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1200,8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Фалина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46.1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Малиновка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620C31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</w:tr>
      <w:tr w:rsidR="00724A64" w:rsidRPr="00724A64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724A64">
              <w:rPr>
                <w:rFonts w:ascii="Times New Roman" w:hAnsi="Times New Roman" w:cs="Times New Roman"/>
                <w:i/>
              </w:rPr>
              <w:t xml:space="preserve">Решетниковское территориальное </w:t>
            </w:r>
            <w:r w:rsidRPr="00724A64">
              <w:rPr>
                <w:rFonts w:ascii="Times New Roman" w:hAnsi="Times New Roman" w:cs="Times New Roman"/>
                <w:i/>
              </w:rPr>
              <w:lastRenderedPageBreak/>
              <w:t>отделение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64" w:rsidRPr="00724A64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с. Решетниково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91.7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620C31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Городище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19.7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Овчинникова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18.0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Сагай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35.2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Шадринка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32.8</w:t>
            </w:r>
          </w:p>
        </w:tc>
      </w:tr>
      <w:tr w:rsidR="00724A64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4A64" w:rsidRPr="00724A64" w:rsidRDefault="00724A64" w:rsidP="00724A64">
            <w:pPr>
              <w:pStyle w:val="aff5"/>
              <w:rPr>
                <w:rFonts w:ascii="Times New Roman" w:hAnsi="Times New Roman" w:cs="Times New Roman"/>
              </w:rPr>
            </w:pPr>
            <w:r w:rsidRPr="00724A64">
              <w:rPr>
                <w:rFonts w:ascii="Times New Roman" w:hAnsi="Times New Roman" w:cs="Times New Roman"/>
                <w:i/>
              </w:rPr>
              <w:t>Тимофеевское территориальное отделение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4A64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с. Тимофеево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90.7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20C31" w:rsidRPr="00620C31" w:rsidRDefault="00620C31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  <w:r>
              <w:rPr>
                <w:rFonts w:ascii="Times New Roman" w:hAnsi="Times New Roman" w:cs="Times New Roman"/>
              </w:rPr>
              <w:t>.8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Маркова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17.1</w:t>
            </w:r>
          </w:p>
        </w:tc>
      </w:tr>
      <w:tr w:rsidR="00C47AD5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672B8E" w:rsidRDefault="00C47AD5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Красный Яр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D5" w:rsidRPr="00672B8E" w:rsidRDefault="00C47AD5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72B8E">
              <w:rPr>
                <w:rFonts w:ascii="Times New Roman" w:hAnsi="Times New Roman" w:cs="Times New Roman"/>
                <w:bCs/>
              </w:rPr>
              <w:t>43.8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D5" w:rsidRPr="00156E8C" w:rsidRDefault="00156E8C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56E8C">
              <w:rPr>
                <w:rFonts w:ascii="Times New Roman" w:hAnsi="Times New Roman" w:cs="Times New Roman"/>
                <w:bCs/>
              </w:rPr>
              <w:t>150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24A64" w:rsidRPr="00672B8E" w:rsidTr="00926019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A64" w:rsidRPr="00780382" w:rsidRDefault="00724A64" w:rsidP="00926019">
            <w:pPr>
              <w:rPr>
                <w:i/>
              </w:rPr>
            </w:pPr>
            <w:r w:rsidRPr="00780382">
              <w:rPr>
                <w:i/>
              </w:rPr>
              <w:t xml:space="preserve">Храмцовское территориальное отделение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4A64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с. Храмцово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72B8E">
              <w:rPr>
                <w:rFonts w:ascii="Times New Roman" w:hAnsi="Times New Roman" w:cs="Times New Roman"/>
                <w:bCs/>
              </w:rPr>
              <w:t>87.1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</w:tr>
      <w:tr w:rsidR="00724A64" w:rsidRPr="00672B8E" w:rsidTr="00620C31">
        <w:trPr>
          <w:trHeight w:val="261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Давыдкова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72B8E">
              <w:rPr>
                <w:rFonts w:ascii="Times New Roman" w:hAnsi="Times New Roman" w:cs="Times New Roman"/>
                <w:bCs/>
              </w:rPr>
              <w:t>34.8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72B8E">
              <w:rPr>
                <w:rFonts w:ascii="Times New Roman" w:hAnsi="Times New Roman" w:cs="Times New Roman"/>
                <w:bCs/>
              </w:rPr>
              <w:t>34.8</w:t>
            </w:r>
          </w:p>
        </w:tc>
      </w:tr>
      <w:tr w:rsidR="00724A64" w:rsidRPr="00672B8E" w:rsidTr="00620C31">
        <w:trPr>
          <w:trHeight w:val="284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672B8E">
              <w:rPr>
                <w:rFonts w:ascii="Times New Roman" w:hAnsi="Times New Roman" w:cs="Times New Roman"/>
              </w:rPr>
              <w:t>д. Коржавина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72B8E">
              <w:rPr>
                <w:rFonts w:ascii="Times New Roman" w:hAnsi="Times New Roman" w:cs="Times New Roman"/>
                <w:bCs/>
              </w:rPr>
              <w:t>45.0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64" w:rsidRPr="00672B8E" w:rsidRDefault="00724A64" w:rsidP="00620C31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72B8E">
              <w:rPr>
                <w:rFonts w:ascii="Times New Roman" w:hAnsi="Times New Roman" w:cs="Times New Roman"/>
                <w:bCs/>
              </w:rPr>
              <w:t>45.0</w:t>
            </w:r>
          </w:p>
        </w:tc>
      </w:tr>
    </w:tbl>
    <w:p w:rsidR="00C47AD5" w:rsidRDefault="00C47AD5" w:rsidP="005F2F16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0872B8" w:rsidRDefault="000872B8" w:rsidP="005F2F16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C47AD5" w:rsidRDefault="00C47AD5" w:rsidP="005F2F16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0872B8" w:rsidRDefault="000872B8" w:rsidP="00087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872B8">
        <w:rPr>
          <w:b/>
          <w:sz w:val="28"/>
          <w:szCs w:val="28"/>
        </w:rPr>
        <w:t>Глава 2.Развитие  р</w:t>
      </w:r>
      <w:r>
        <w:rPr>
          <w:b/>
          <w:sz w:val="28"/>
          <w:szCs w:val="28"/>
        </w:rPr>
        <w:t>асселения и  жилых зон</w:t>
      </w:r>
    </w:p>
    <w:p w:rsidR="00782F9E" w:rsidRDefault="00782F9E" w:rsidP="000872B8">
      <w:pPr>
        <w:rPr>
          <w:b/>
          <w:sz w:val="28"/>
          <w:szCs w:val="28"/>
        </w:rPr>
      </w:pPr>
    </w:p>
    <w:p w:rsidR="00A36215" w:rsidRPr="00782F9E" w:rsidRDefault="00782F9E" w:rsidP="00782F9E">
      <w:pPr>
        <w:jc w:val="center"/>
        <w:rPr>
          <w:b/>
          <w:i/>
          <w:sz w:val="28"/>
          <w:szCs w:val="28"/>
        </w:rPr>
      </w:pPr>
      <w:r w:rsidRPr="00782F9E">
        <w:rPr>
          <w:b/>
          <w:i/>
          <w:sz w:val="28"/>
          <w:szCs w:val="28"/>
        </w:rPr>
        <w:t>Развитие системы расселения</w:t>
      </w:r>
    </w:p>
    <w:p w:rsidR="00926019" w:rsidRDefault="00926019" w:rsidP="00926019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26019">
        <w:rPr>
          <w:sz w:val="28"/>
          <w:szCs w:val="28"/>
        </w:rPr>
        <w:t xml:space="preserve">   Система расс</w:t>
      </w:r>
      <w:r w:rsidR="000872B8">
        <w:rPr>
          <w:sz w:val="28"/>
          <w:szCs w:val="28"/>
        </w:rPr>
        <w:t>еления Слободо-Туринского сельского поселения</w:t>
      </w:r>
      <w:r w:rsidRPr="00926019">
        <w:rPr>
          <w:sz w:val="28"/>
          <w:szCs w:val="28"/>
        </w:rPr>
        <w:t xml:space="preserve"> в достаточной степени сложилась и характеризуется локализацией населенных пунктов </w:t>
      </w:r>
      <w:r w:rsidR="008B3B7C">
        <w:rPr>
          <w:sz w:val="28"/>
          <w:szCs w:val="28"/>
        </w:rPr>
        <w:t>в 5 зонах, образующих за исключением деревни Малинова, групповые структуры. Выделяются следующие системы расселения, соответствующие территориальным отделениям: Слободо-Туринское, Храмцовское, Тимофеевско</w:t>
      </w:r>
      <w:r w:rsidR="000872B8">
        <w:rPr>
          <w:sz w:val="28"/>
          <w:szCs w:val="28"/>
        </w:rPr>
        <w:t xml:space="preserve">е, Решетниковское ( таблица </w:t>
      </w:r>
      <w:r w:rsidR="008B3B7C">
        <w:rPr>
          <w:sz w:val="28"/>
          <w:szCs w:val="28"/>
        </w:rPr>
        <w:t>2</w:t>
      </w:r>
      <w:r w:rsidR="000872B8">
        <w:rPr>
          <w:sz w:val="28"/>
          <w:szCs w:val="28"/>
        </w:rPr>
        <w:t>, схема 1</w:t>
      </w:r>
      <w:r w:rsidR="008B3B7C">
        <w:rPr>
          <w:sz w:val="28"/>
          <w:szCs w:val="28"/>
        </w:rPr>
        <w:t>).</w:t>
      </w:r>
    </w:p>
    <w:p w:rsidR="008B3B7C" w:rsidRDefault="008B3B7C" w:rsidP="00926019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Слободо-Туринское территориальное отделение является главным, наиболее развитым экономически. Село Туринская Слобода должно развиваться как главный экономический и культурно-бытовой центр поселения. </w:t>
      </w:r>
    </w:p>
    <w:p w:rsidR="008B3B7C" w:rsidRDefault="008B3B7C" w:rsidP="00926019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Центры территориальных отделений: с.Тимофеево, с.Храмцово и с.Решетниково должны развиваться как центры  животноводства и </w:t>
      </w:r>
      <w:r w:rsidR="0020185D">
        <w:rPr>
          <w:sz w:val="28"/>
          <w:szCs w:val="28"/>
        </w:rPr>
        <w:t>культурно-бытового обслуживания местного уровня.</w:t>
      </w:r>
    </w:p>
    <w:p w:rsidR="0020185D" w:rsidRDefault="0020185D" w:rsidP="00926019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населенные пункты являются небольшими, не имеют особых перспектив развития, могут получить дополнительное развитие как места </w:t>
      </w:r>
      <w:r w:rsidR="006907E5">
        <w:rPr>
          <w:sz w:val="28"/>
          <w:szCs w:val="28"/>
        </w:rPr>
        <w:t xml:space="preserve">дачного </w:t>
      </w:r>
      <w:r>
        <w:rPr>
          <w:sz w:val="28"/>
          <w:szCs w:val="28"/>
        </w:rPr>
        <w:t>отдыха.</w:t>
      </w:r>
    </w:p>
    <w:p w:rsidR="0020185D" w:rsidRDefault="0020185D" w:rsidP="00926019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установление границ деревни Малиновка, в </w:t>
      </w:r>
      <w:r>
        <w:rPr>
          <w:sz w:val="28"/>
          <w:szCs w:val="28"/>
        </w:rPr>
        <w:lastRenderedPageBreak/>
        <w:t>связи с тем, что они не определены ранее в системе кадастрового деления тер</w:t>
      </w:r>
      <w:r w:rsidR="00B47155">
        <w:rPr>
          <w:sz w:val="28"/>
          <w:szCs w:val="28"/>
        </w:rPr>
        <w:t>р</w:t>
      </w:r>
      <w:r>
        <w:rPr>
          <w:sz w:val="28"/>
          <w:szCs w:val="28"/>
        </w:rPr>
        <w:t>итори</w:t>
      </w:r>
      <w:r w:rsidR="00B4715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530B8" w:rsidRPr="00A36215" w:rsidRDefault="00A52A52" w:rsidP="00A52A52">
      <w:pPr>
        <w:pStyle w:val="CM7"/>
        <w:jc w:val="center"/>
        <w:rPr>
          <w:rFonts w:ascii="Times New Roman" w:hAnsi="Times New Roman"/>
          <w:b/>
          <w:i/>
          <w:sz w:val="28"/>
          <w:szCs w:val="28"/>
        </w:rPr>
      </w:pPr>
      <w:r w:rsidRPr="00A36215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="005F2F16" w:rsidRPr="00A362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6215">
        <w:rPr>
          <w:rFonts w:ascii="Times New Roman" w:hAnsi="Times New Roman"/>
          <w:b/>
          <w:i/>
          <w:iCs/>
          <w:sz w:val="28"/>
          <w:szCs w:val="28"/>
        </w:rPr>
        <w:t>жилого фонда</w:t>
      </w:r>
    </w:p>
    <w:p w:rsidR="002530B8" w:rsidRPr="00A52A52" w:rsidRDefault="00A52A52" w:rsidP="00A52A52">
      <w:pPr>
        <w:pStyle w:val="Default"/>
        <w:spacing w:line="313" w:lineRule="atLeast"/>
        <w:ind w:right="4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2530B8" w:rsidRPr="00A52A52">
        <w:rPr>
          <w:rFonts w:ascii="Times New Roman" w:hAnsi="Times New Roman" w:cs="Times New Roman"/>
          <w:color w:val="auto"/>
          <w:sz w:val="28"/>
          <w:szCs w:val="28"/>
        </w:rPr>
        <w:t xml:space="preserve">Учитывая реальные темпы ввода жилищного фонда в СлободоТуринском сельском поселении ввод жилья на 1 человека на 2030 г. составит 0.5 кв. метров. На расчетный срок население сельского поселения увеличится до 8.005 тыс. человек. Объем нового жилищного строительства к 2030 г. составит 80.0 тыс. кв. метров общей площади. </w:t>
      </w:r>
    </w:p>
    <w:p w:rsidR="00350F92" w:rsidRPr="00350F92" w:rsidRDefault="00350F92" w:rsidP="00350F92"/>
    <w:p w:rsidR="00A52A52" w:rsidRPr="00A52A52" w:rsidRDefault="002530B8" w:rsidP="00A52A52">
      <w:pPr>
        <w:pStyle w:val="CM34"/>
        <w:spacing w:after="0" w:line="30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52A52">
        <w:rPr>
          <w:rFonts w:ascii="Times New Roman" w:hAnsi="Times New Roman"/>
          <w:color w:val="000000"/>
          <w:sz w:val="28"/>
          <w:szCs w:val="28"/>
        </w:rPr>
        <w:t>Структура жилищного</w:t>
      </w:r>
      <w:r w:rsidR="00A52A52" w:rsidRPr="00A52A52">
        <w:rPr>
          <w:rFonts w:ascii="Times New Roman" w:hAnsi="Times New Roman"/>
          <w:color w:val="000000"/>
          <w:sz w:val="28"/>
          <w:szCs w:val="28"/>
        </w:rPr>
        <w:t xml:space="preserve"> фонда на  расчетный срок</w:t>
      </w:r>
    </w:p>
    <w:p w:rsidR="002530B8" w:rsidRPr="00A52A52" w:rsidRDefault="00A52A52" w:rsidP="00A52A52">
      <w:pPr>
        <w:pStyle w:val="CM34"/>
        <w:spacing w:after="0" w:line="308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A52A52">
        <w:rPr>
          <w:rFonts w:ascii="Times New Roman" w:hAnsi="Times New Roman"/>
          <w:color w:val="000000"/>
          <w:sz w:val="28"/>
          <w:szCs w:val="28"/>
        </w:rPr>
        <w:t>Таблица</w:t>
      </w:r>
      <w:r w:rsidR="004948FB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A52A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58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55"/>
        <w:gridCol w:w="1093"/>
        <w:gridCol w:w="2285"/>
        <w:gridCol w:w="2355"/>
      </w:tblGrid>
      <w:tr w:rsidR="002530B8" w:rsidRPr="00A52A52" w:rsidTr="001555C0">
        <w:trPr>
          <w:trHeight w:val="335"/>
        </w:trPr>
        <w:tc>
          <w:tcPr>
            <w:tcW w:w="38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Показатели, единицы измерения </w:t>
            </w:r>
          </w:p>
        </w:tc>
        <w:tc>
          <w:tcPr>
            <w:tcW w:w="1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 том числе по этажности </w:t>
            </w:r>
          </w:p>
        </w:tc>
      </w:tr>
      <w:tr w:rsidR="002530B8" w:rsidRPr="00A52A52" w:rsidTr="001555C0">
        <w:trPr>
          <w:trHeight w:val="940"/>
        </w:trPr>
        <w:tc>
          <w:tcPr>
            <w:tcW w:w="38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Малоэтажная (23 этажная) секционная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Усадебная застройка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Жилой фонд,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285.8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68.2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217.6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Новое жилищное строительство, тыс. кв. м общ.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80.0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30.0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50.0 </w:t>
            </w:r>
          </w:p>
        </w:tc>
      </w:tr>
      <w:tr w:rsidR="002530B8" w:rsidRPr="00A52A52" w:rsidTr="001555C0">
        <w:trPr>
          <w:trHeight w:val="630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Отвод земель под новое жилищное строительство, га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87.0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8.3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78.7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Количество участков в новой индивидуальной застройке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500.0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500.0 </w:t>
            </w:r>
          </w:p>
        </w:tc>
      </w:tr>
      <w:tr w:rsidR="002530B8" w:rsidRPr="00A52A52" w:rsidTr="001555C0">
        <w:trPr>
          <w:trHeight w:val="940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Существующий сохраняемый жилой фонд,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205.9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38.2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167.7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Убыль жилого фонда в период до 2015 г.,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3.1 </w:t>
            </w:r>
          </w:p>
        </w:tc>
      </w:tr>
      <w:tr w:rsidR="002530B8" w:rsidRPr="00A52A52" w:rsidTr="001555C0">
        <w:trPr>
          <w:trHeight w:val="630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Жилой фонд на исходный год,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209.0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38.2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170.8 </w:t>
            </w:r>
          </w:p>
        </w:tc>
      </w:tr>
    </w:tbl>
    <w:p w:rsidR="002530B8" w:rsidRPr="00A52A52" w:rsidRDefault="002530B8" w:rsidP="002530B8">
      <w:pPr>
        <w:pStyle w:val="Default"/>
        <w:rPr>
          <w:rFonts w:ascii="Times New Roman" w:hAnsi="Times New Roman" w:cs="Times New Roman"/>
          <w:color w:val="auto"/>
        </w:rPr>
      </w:pPr>
    </w:p>
    <w:p w:rsidR="002530B8" w:rsidRDefault="00350F92" w:rsidP="002530B8">
      <w:pPr>
        <w:pStyle w:val="CM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530B8" w:rsidRPr="00350F92">
        <w:rPr>
          <w:rFonts w:ascii="Times New Roman" w:hAnsi="Times New Roman"/>
          <w:sz w:val="28"/>
          <w:szCs w:val="28"/>
        </w:rPr>
        <w:t xml:space="preserve">Средняя обеспеченность жилищным фондом в целом по СлободоТуринскому сельскому поселению на первую очередь составит 24.4 кв. м/чел. </w:t>
      </w:r>
    </w:p>
    <w:p w:rsidR="00350F92" w:rsidRPr="00350F92" w:rsidRDefault="00350F92" w:rsidP="00350F92">
      <w:pPr>
        <w:pStyle w:val="Default"/>
        <w:rPr>
          <w:rFonts w:asciiTheme="minorHAnsi" w:hAnsiTheme="minorHAnsi"/>
        </w:rPr>
      </w:pPr>
    </w:p>
    <w:p w:rsidR="00350F92" w:rsidRDefault="00682B37" w:rsidP="00350F92">
      <w:pPr>
        <w:pStyle w:val="CM7"/>
        <w:spacing w:line="31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жилого фонда на  1 очередь</w:t>
      </w:r>
    </w:p>
    <w:p w:rsidR="002530B8" w:rsidRPr="00350F92" w:rsidRDefault="00350F92" w:rsidP="00350F92">
      <w:pPr>
        <w:pStyle w:val="CM7"/>
        <w:spacing w:line="313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 </w:t>
      </w:r>
      <w:r w:rsidR="004948FB">
        <w:rPr>
          <w:rFonts w:ascii="Times New Roman" w:hAnsi="Times New Roman"/>
          <w:color w:val="000000"/>
          <w:sz w:val="28"/>
          <w:szCs w:val="28"/>
        </w:rPr>
        <w:t>5</w:t>
      </w:r>
    </w:p>
    <w:tbl>
      <w:tblPr>
        <w:tblW w:w="958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55"/>
        <w:gridCol w:w="1093"/>
        <w:gridCol w:w="2285"/>
        <w:gridCol w:w="2355"/>
      </w:tblGrid>
      <w:tr w:rsidR="002530B8" w:rsidRPr="00A52A52" w:rsidTr="001555C0">
        <w:trPr>
          <w:trHeight w:val="335"/>
        </w:trPr>
        <w:tc>
          <w:tcPr>
            <w:tcW w:w="38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Показатели, единицы измерения </w:t>
            </w:r>
          </w:p>
        </w:tc>
        <w:tc>
          <w:tcPr>
            <w:tcW w:w="1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 том числе по этажности </w:t>
            </w:r>
          </w:p>
        </w:tc>
      </w:tr>
      <w:tr w:rsidR="002530B8" w:rsidRPr="00A52A52" w:rsidTr="001555C0">
        <w:trPr>
          <w:trHeight w:val="940"/>
        </w:trPr>
        <w:tc>
          <w:tcPr>
            <w:tcW w:w="38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Малоэтажная (23 этажная) секционная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Усадебная застройка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Жилой фонд,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241.2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50.5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190.7 </w:t>
            </w:r>
          </w:p>
        </w:tc>
      </w:tr>
      <w:tr w:rsidR="002530B8" w:rsidRPr="00A52A52" w:rsidTr="001555C0">
        <w:trPr>
          <w:trHeight w:val="630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Новое жилищное строительство, тыс. кв. м общ.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35.3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23.0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lastRenderedPageBreak/>
              <w:t xml:space="preserve">Отвод земель под новое жилищное строительство, га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37.8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34.4 </w:t>
            </w:r>
          </w:p>
        </w:tc>
      </w:tr>
      <w:tr w:rsidR="002530B8" w:rsidRPr="00A52A52" w:rsidTr="001555C0">
        <w:trPr>
          <w:trHeight w:val="630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Количество участков в новой индивидуальной застройке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353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353 </w:t>
            </w:r>
          </w:p>
        </w:tc>
      </w:tr>
      <w:tr w:rsidR="002530B8" w:rsidRPr="00A52A52" w:rsidTr="001555C0">
        <w:trPr>
          <w:trHeight w:val="945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Существующий сохраняемый жилой фонд,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205.9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38.2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167.7 </w:t>
            </w:r>
          </w:p>
        </w:tc>
      </w:tr>
      <w:tr w:rsidR="002530B8" w:rsidRPr="00A52A52" w:rsidTr="001555C0">
        <w:trPr>
          <w:trHeight w:val="630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Убыль жилого фонда в период до 2015 г.,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3.1 </w:t>
            </w:r>
          </w:p>
        </w:tc>
      </w:tr>
      <w:tr w:rsidR="002530B8" w:rsidRPr="00A52A52" w:rsidTr="001555C0">
        <w:trPr>
          <w:trHeight w:val="633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Жилой фонд на исходный год, тыс. кв. м общей площади 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209.0 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38.2 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170.8 </w:t>
            </w:r>
          </w:p>
        </w:tc>
      </w:tr>
    </w:tbl>
    <w:p w:rsidR="002530B8" w:rsidRPr="00A52A52" w:rsidRDefault="002530B8" w:rsidP="002530B8">
      <w:pPr>
        <w:pStyle w:val="Default"/>
        <w:rPr>
          <w:rFonts w:ascii="Times New Roman" w:hAnsi="Times New Roman" w:cs="Times New Roman"/>
          <w:color w:val="auto"/>
        </w:rPr>
      </w:pPr>
    </w:p>
    <w:p w:rsidR="002530B8" w:rsidRPr="00A52A52" w:rsidRDefault="002530B8" w:rsidP="002530B8">
      <w:pPr>
        <w:pStyle w:val="CM38"/>
        <w:spacing w:after="238" w:line="313" w:lineRule="atLeast"/>
        <w:jc w:val="both"/>
        <w:rPr>
          <w:rFonts w:ascii="Times New Roman" w:hAnsi="Times New Roman"/>
          <w:color w:val="000000"/>
        </w:rPr>
        <w:sectPr w:rsidR="002530B8" w:rsidRPr="00A52A52" w:rsidSect="00A52A52">
          <w:footerReference w:type="default" r:id="rId10"/>
          <w:type w:val="continuous"/>
          <w:pgSz w:w="11900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52A52" w:rsidRDefault="00A52A52" w:rsidP="00A52A52">
      <w:pPr>
        <w:pStyle w:val="CM38"/>
        <w:spacing w:after="0" w:line="31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2530B8" w:rsidRPr="00A52A52">
        <w:rPr>
          <w:rFonts w:ascii="Times New Roman" w:hAnsi="Times New Roman"/>
          <w:color w:val="000000"/>
          <w:sz w:val="28"/>
          <w:szCs w:val="28"/>
        </w:rPr>
        <w:t xml:space="preserve"> Жилищный фонд на проектные периоды </w:t>
      </w:r>
    </w:p>
    <w:p w:rsidR="002530B8" w:rsidRPr="00A52A52" w:rsidRDefault="00A52A52" w:rsidP="00A52A52">
      <w:pPr>
        <w:pStyle w:val="CM38"/>
        <w:spacing w:after="0" w:line="31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</w:t>
      </w:r>
      <w:r w:rsidR="004948FB">
        <w:rPr>
          <w:rFonts w:ascii="Times New Roman" w:hAnsi="Times New Roman"/>
          <w:color w:val="000000"/>
          <w:sz w:val="28"/>
          <w:szCs w:val="28"/>
        </w:rPr>
        <w:t xml:space="preserve"> 6</w:t>
      </w:r>
    </w:p>
    <w:tbl>
      <w:tblPr>
        <w:tblW w:w="1508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26"/>
        <w:gridCol w:w="1847"/>
        <w:gridCol w:w="1487"/>
        <w:gridCol w:w="1847"/>
        <w:gridCol w:w="1487"/>
        <w:gridCol w:w="1483"/>
        <w:gridCol w:w="1561"/>
        <w:gridCol w:w="1483"/>
        <w:gridCol w:w="1562"/>
      </w:tblGrid>
      <w:tr w:rsidR="002530B8" w:rsidRPr="00A52A52" w:rsidTr="00A52A52">
        <w:trPr>
          <w:trHeight w:val="1890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Наименование населенных пунктов с разделением по территориальным отделениям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Ввод жилищного строительства на расч. Срок, кв. м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Ввод жилищного строитель ства на 1 очередь, кв. м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Ввод жилищного строительства на расч. срок, га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Ввод жилищного строитель ства на 1 очередь, га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Жилищный фонд на расч. Срок, кв. м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Обеспечен ность на расчётный срок, кв. м на чел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Жилищный фонд фонд на 1 очередь, кв. м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Обеспечен ность на 1 очередь кв. м на чел </w:t>
            </w:r>
          </w:p>
        </w:tc>
      </w:tr>
      <w:tr w:rsidR="002530B8" w:rsidRPr="00A52A52" w:rsidTr="00A52A52">
        <w:trPr>
          <w:trHeight w:val="318"/>
        </w:trPr>
        <w:tc>
          <w:tcPr>
            <w:tcW w:w="5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СлободоТуринское территориальное отделение </w:t>
            </w:r>
          </w:p>
        </w:tc>
        <w:tc>
          <w:tcPr>
            <w:tcW w:w="184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0B8" w:rsidRPr="00A52A52" w:rsidTr="00A52A52">
        <w:trPr>
          <w:trHeight w:val="63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с. Туринская Слобода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60000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24700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53.3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22.0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169900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28.5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134600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22.1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Фалина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1090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965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2.9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5050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26.6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4115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21.3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Малиновка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40.0 </w:t>
            </w:r>
          </w:p>
        </w:tc>
      </w:tr>
      <w:tr w:rsidR="002530B8" w:rsidRPr="00A52A52" w:rsidTr="00A52A52">
        <w:trPr>
          <w:trHeight w:val="318"/>
        </w:trPr>
        <w:tc>
          <w:tcPr>
            <w:tcW w:w="5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Решетниковское территориальное отделение </w:t>
            </w:r>
          </w:p>
        </w:tc>
        <w:tc>
          <w:tcPr>
            <w:tcW w:w="184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с. Решетниково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3950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1900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5.9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2.9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13503.0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34.2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11453.0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30.1 </w:t>
            </w:r>
          </w:p>
        </w:tc>
      </w:tr>
      <w:tr w:rsidR="002530B8" w:rsidRPr="00A52A52" w:rsidTr="00A52A52">
        <w:trPr>
          <w:trHeight w:val="63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Городище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2470.0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дачный жилой фонд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2470.0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дачный жилой фонд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Овчинникова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1800.0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36.0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1800.0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36.0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Сагай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1900.0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25.7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1700.0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22.7 </w:t>
            </w:r>
          </w:p>
        </w:tc>
      </w:tr>
      <w:tr w:rsidR="002530B8" w:rsidRPr="00A52A52" w:rsidTr="00A52A52">
        <w:trPr>
          <w:trHeight w:val="318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Шадринка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2050.0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27.3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1850.0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26.4 </w:t>
            </w:r>
          </w:p>
        </w:tc>
      </w:tr>
      <w:tr w:rsidR="002530B8" w:rsidRPr="00A52A52" w:rsidTr="00A52A52">
        <w:trPr>
          <w:trHeight w:val="323"/>
        </w:trPr>
        <w:tc>
          <w:tcPr>
            <w:tcW w:w="5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Тимофеевское территориальное отделение </w:t>
            </w:r>
          </w:p>
        </w:tc>
        <w:tc>
          <w:tcPr>
            <w:tcW w:w="184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с. Тимофеево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4350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1260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6.5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18480.6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42.5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15390.6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36.6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Маркова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1050.0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105.0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1050.0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87.5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Красный Яр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3580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2700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5.37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5407.0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4527.0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18.1 </w:t>
            </w:r>
          </w:p>
        </w:tc>
      </w:tr>
      <w:tr w:rsidR="002530B8" w:rsidRPr="00A52A52" w:rsidTr="00A52A52">
        <w:trPr>
          <w:trHeight w:val="323"/>
        </w:trPr>
        <w:tc>
          <w:tcPr>
            <w:tcW w:w="5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Храмцовское территориальное отделение </w:t>
            </w:r>
          </w:p>
        </w:tc>
        <w:tc>
          <w:tcPr>
            <w:tcW w:w="184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bottom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0B8" w:rsidRPr="00A52A52" w:rsidTr="00A52A52">
        <w:trPr>
          <w:trHeight w:val="318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с. Храмцово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4150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2010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11300.0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27.2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9160.0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22.8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Давыдкова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900.0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180.0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900.0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112.5 </w:t>
            </w:r>
          </w:p>
        </w:tc>
      </w:tr>
      <w:tr w:rsidR="002530B8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д. Коржавина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1400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3600.0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34.3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3200.0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0B8" w:rsidRPr="00A52A52" w:rsidRDefault="002530B8" w:rsidP="001555C0">
            <w:pPr>
              <w:pStyle w:val="Default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32.0 </w:t>
            </w:r>
          </w:p>
        </w:tc>
      </w:tr>
      <w:tr w:rsidR="00A52A52" w:rsidRPr="00A52A52" w:rsidTr="00A52A52">
        <w:trPr>
          <w:trHeight w:val="323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80020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35335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87.0 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37.855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237910.6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45.5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192415.6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A52" w:rsidRPr="00A52A52" w:rsidRDefault="00A52A52" w:rsidP="001555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2A52">
              <w:rPr>
                <w:rFonts w:ascii="Times New Roman" w:hAnsi="Times New Roman" w:cs="Times New Roman"/>
              </w:rPr>
              <w:t xml:space="preserve">36.3 </w:t>
            </w:r>
          </w:p>
        </w:tc>
      </w:tr>
    </w:tbl>
    <w:p w:rsidR="002530B8" w:rsidRPr="00A52A52" w:rsidRDefault="002530B8" w:rsidP="002530B8">
      <w:pPr>
        <w:pStyle w:val="Default"/>
        <w:rPr>
          <w:rFonts w:ascii="Times New Roman" w:hAnsi="Times New Roman" w:cs="Times New Roman"/>
          <w:color w:val="auto"/>
        </w:rPr>
      </w:pPr>
    </w:p>
    <w:p w:rsidR="002530B8" w:rsidRPr="00350F92" w:rsidRDefault="002530B8" w:rsidP="002530B8">
      <w:pPr>
        <w:pStyle w:val="CM7"/>
        <w:jc w:val="both"/>
        <w:rPr>
          <w:rFonts w:asciiTheme="minorHAnsi" w:hAnsiTheme="minorHAnsi" w:cs="PT-Sans,BoldItalic"/>
          <w:i/>
          <w:iCs/>
        </w:rPr>
        <w:sectPr w:rsidR="002530B8" w:rsidRPr="00350F92" w:rsidSect="001555C0">
          <w:pgSz w:w="16840" w:h="11900" w:orient="landscape" w:code="9"/>
          <w:pgMar w:top="822" w:right="697" w:bottom="244" w:left="822" w:header="720" w:footer="720" w:gutter="0"/>
          <w:cols w:space="720"/>
          <w:noEndnote/>
        </w:sectPr>
      </w:pPr>
    </w:p>
    <w:p w:rsidR="00695071" w:rsidRDefault="00695071" w:rsidP="002530B8">
      <w:pPr>
        <w:pStyle w:val="CM7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695071">
        <w:rPr>
          <w:rFonts w:ascii="Times New Roman" w:hAnsi="Times New Roman"/>
          <w:b/>
          <w:sz w:val="28"/>
          <w:szCs w:val="28"/>
        </w:rPr>
        <w:lastRenderedPageBreak/>
        <w:t xml:space="preserve">                 Глава 3.Развитие зон социальной  инфраструктуры</w:t>
      </w:r>
      <w:r>
        <w:rPr>
          <w:sz w:val="28"/>
          <w:szCs w:val="28"/>
        </w:rPr>
        <w:t xml:space="preserve"> </w:t>
      </w:r>
    </w:p>
    <w:p w:rsidR="00695071" w:rsidRDefault="00695071" w:rsidP="002530B8">
      <w:pPr>
        <w:pStyle w:val="CM7"/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4E0396" w:rsidRPr="002530B8" w:rsidRDefault="004E0396" w:rsidP="00534DDE">
      <w:pPr>
        <w:pStyle w:val="CM34"/>
        <w:spacing w:after="0" w:line="311" w:lineRule="atLeast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Систему обслуживания населения СлободоТуринского сельского поселения проектом предлагается формировать на основе проектируемой системы расселения по следующему принципу: </w:t>
      </w:r>
    </w:p>
    <w:p w:rsidR="004E0396" w:rsidRPr="002530B8" w:rsidRDefault="00534DDE" w:rsidP="00534D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Центр обслуживания – село Туринская Слобода, центр сельского поселения с полным составом учреждений повседневного, периодического, а также частично эпизодического посещения, с зоной тяготеющих к нему меньших по величине населенных пунктов, расположенных в радиусе до 2530 километров, что обеспечивает затраты времени на культурнобытовые поездки в пределах 6090 мин. </w:t>
      </w:r>
    </w:p>
    <w:p w:rsidR="004E0396" w:rsidRPr="002530B8" w:rsidRDefault="00534DDE" w:rsidP="00534D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>Местные центры обслуживания – представлены центрами административных отделений с полным составом культурно</w:t>
      </w:r>
      <w:r w:rsidR="00B9378C" w:rsidRPr="002530B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бытовых учреждений повседневного посещения и отдельными учреждениями массового периодического посещения. </w:t>
      </w:r>
    </w:p>
    <w:p w:rsidR="004E0396" w:rsidRPr="002530B8" w:rsidRDefault="00534DDE" w:rsidP="00534D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>Население, проживающее в этих зонах, находится в пределах 30</w:t>
      </w:r>
      <w:r w:rsidR="00B9378C" w:rsidRPr="002530B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>45 минутной пешеходной и транспортной доступности от основных учреждений культурно</w:t>
      </w:r>
      <w:r w:rsidR="00B9378C" w:rsidRPr="002530B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бытового обслуживания. </w:t>
      </w:r>
    </w:p>
    <w:p w:rsidR="004E0396" w:rsidRPr="002530B8" w:rsidRDefault="00534DDE" w:rsidP="00534D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Местные подцентры обслуживания – формируются в рамках населенных пунктов, входящих в состав сельского поселения и имеющие набор элементарных учреждений обслуживания.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Население СлободоТуринского сельского поселения на первую очередь составит 7.874 тыс. человек, на расчетный срок – 8.005 тыс. человек.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Общая вместимость дошкольных образовательных учреждений (далее ДОУ), при нормативе 50 мест на 1 тыс. человек, составит по СлободоТуринскому сельскому поселению на первую очередь 394 места и расчётный срок – 401 место. Предлагается размещение ДОУ в д. Фалина на базе начальной школы на 10 мест, в д. Решетникова расширение существующего ДОУ на 2 места. Прогнозируется возможность открытия частных ДОУ в деревнях Овчинникова, Сагай, Шадринка, Красный Яр и селе Храмцово.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Общая вместимость общеобразовательных учреждений, при нормативе в СлободоТуринском сельском поселении – 112 учащихся на 1 тыс. человек составит на расчётный срок 892 учащихся и на первую очередь – 879 учащихся. В с. Тимофеево и с. Решетниково предлагается снос здания старой школы, строительство нового здания для общеобразовательного учреждения. Проектом предусмотрено, что учащиеся деревень Овчинникова, Сагай, Шадринка будут обучаться в средней образовательной школе села Решетникова, учащиеся деревни Красный Яр – в с. Туринская Слобода, а д. Коржавина – в с. Храмцово.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Межшкольный учебный комбинат предлагается в с. Туринская Слобода. </w:t>
      </w:r>
    </w:p>
    <w:p w:rsidR="004E0396" w:rsidRPr="002530B8" w:rsidRDefault="004E0396" w:rsidP="002530B8">
      <w:pPr>
        <w:pStyle w:val="CM34"/>
        <w:spacing w:line="311" w:lineRule="atLeast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Система здравоохранения округа включает следующие виды учреждений и формы медицинской помощи: </w:t>
      </w:r>
    </w:p>
    <w:p w:rsidR="004E0396" w:rsidRPr="002530B8" w:rsidRDefault="00695071" w:rsidP="0069507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СлободоТуринская центральная районная больница; </w:t>
      </w:r>
    </w:p>
    <w:p w:rsidR="004E0396" w:rsidRPr="002530B8" w:rsidRDefault="00695071" w:rsidP="0069507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Скорая помощь при поликлинике (4 машины); </w:t>
      </w:r>
    </w:p>
    <w:p w:rsidR="004E0396" w:rsidRPr="002530B8" w:rsidRDefault="00695071" w:rsidP="0069507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ФАП (фельдшерскоакушерские пункт) в 5 населённых пунктах; </w:t>
      </w:r>
    </w:p>
    <w:p w:rsidR="004E0396" w:rsidRPr="002530B8" w:rsidRDefault="00695071" w:rsidP="0069507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0396" w:rsidRPr="002530B8">
        <w:rPr>
          <w:rFonts w:ascii="Times New Roman" w:hAnsi="Times New Roman" w:cs="Times New Roman"/>
          <w:color w:val="auto"/>
          <w:sz w:val="28"/>
          <w:szCs w:val="28"/>
        </w:rPr>
        <w:t xml:space="preserve">2 аптеки в с. Туринская Слобода.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На перспективу в сельском поселении планируется расширение СлободоТуринской центральной районной больницы.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>Фельдшерско</w:t>
      </w:r>
      <w:r w:rsidR="00534DDE">
        <w:rPr>
          <w:rFonts w:ascii="Times New Roman" w:hAnsi="Times New Roman"/>
          <w:sz w:val="28"/>
          <w:szCs w:val="28"/>
        </w:rPr>
        <w:t>-</w:t>
      </w:r>
      <w:r w:rsidRPr="002530B8">
        <w:rPr>
          <w:rFonts w:ascii="Times New Roman" w:hAnsi="Times New Roman"/>
          <w:sz w:val="28"/>
          <w:szCs w:val="28"/>
        </w:rPr>
        <w:t xml:space="preserve">акушерский пункт следует размещать в сельских населённых пунктах с численностью населения от 100 человек, отделённых от других населённых пунктов водными или другими преградами. Планируется размещение ФАП в д. Фалина, д. Овчинникова, д. Сагай, д. Шадринка, д. Коржавина.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Объекты социального обслуживания системы социальной защиты населения в сельском поселении представлены территориальным центром социального обслуживания и территориальным центром социальной помощи семьям и детям.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>Из объектов культуры проектом предлагается размещение на 200 мест учреждения культуры клубного типа в с. Туринская Слобода и строительство административно</w:t>
      </w:r>
      <w:r w:rsidR="00534DDE">
        <w:rPr>
          <w:rFonts w:ascii="Times New Roman" w:hAnsi="Times New Roman"/>
          <w:sz w:val="28"/>
          <w:szCs w:val="28"/>
        </w:rPr>
        <w:t>-</w:t>
      </w:r>
      <w:r w:rsidRPr="002530B8">
        <w:rPr>
          <w:rFonts w:ascii="Times New Roman" w:hAnsi="Times New Roman"/>
          <w:sz w:val="28"/>
          <w:szCs w:val="28"/>
        </w:rPr>
        <w:t>культурно</w:t>
      </w:r>
      <w:r w:rsidR="00534DDE">
        <w:rPr>
          <w:rFonts w:ascii="Times New Roman" w:hAnsi="Times New Roman"/>
          <w:sz w:val="28"/>
          <w:szCs w:val="28"/>
        </w:rPr>
        <w:t>-</w:t>
      </w:r>
      <w:r w:rsidRPr="002530B8">
        <w:rPr>
          <w:rFonts w:ascii="Times New Roman" w:hAnsi="Times New Roman"/>
          <w:sz w:val="28"/>
          <w:szCs w:val="28"/>
        </w:rPr>
        <w:t>быто</w:t>
      </w:r>
      <w:r w:rsidR="00534DDE">
        <w:rPr>
          <w:rFonts w:ascii="Times New Roman" w:hAnsi="Times New Roman"/>
          <w:sz w:val="28"/>
          <w:szCs w:val="28"/>
        </w:rPr>
        <w:t>вого комплекса в д. Овчинникова.</w:t>
      </w:r>
      <w:r w:rsidRPr="002530B8">
        <w:rPr>
          <w:rFonts w:ascii="Times New Roman" w:hAnsi="Times New Roman"/>
          <w:sz w:val="28"/>
          <w:szCs w:val="28"/>
        </w:rPr>
        <w:t xml:space="preserve"> Библиотеки в д. Фалина, с. Тимофеево и д. Красный Яр размещаются в клубах. </w:t>
      </w:r>
    </w:p>
    <w:p w:rsidR="004E0396" w:rsidRPr="002530B8" w:rsidRDefault="004E0396" w:rsidP="00534DDE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Общая вместимость предприятий СлободоТуринского сельского поселения на расчётный срок составит 2242.5 кв. метров торговой площади (норматив принят по сельским населенным пунктам – 280 кв. метров торговой площади на 1 тыс. чел.), на первую очередь – 2202.5 кв. метров торговой площади.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>Из объектов коммунально</w:t>
      </w:r>
      <w:r w:rsidR="0019512F">
        <w:rPr>
          <w:rFonts w:ascii="Times New Roman" w:hAnsi="Times New Roman"/>
          <w:sz w:val="28"/>
          <w:szCs w:val="28"/>
        </w:rPr>
        <w:t>-</w:t>
      </w:r>
      <w:r w:rsidRPr="002530B8">
        <w:rPr>
          <w:rFonts w:ascii="Times New Roman" w:hAnsi="Times New Roman"/>
          <w:sz w:val="28"/>
          <w:szCs w:val="28"/>
        </w:rPr>
        <w:t xml:space="preserve">бытового назначения в округе необходимо строительство предприятий бытовых услуг на 34 рабочих места, строительство бани в с. Туринская Слобода на 45 мест.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>Размещение предприятий торговли, бытового обслуживания, кредитно</w:t>
      </w:r>
      <w:r w:rsidR="0019512F">
        <w:rPr>
          <w:rFonts w:ascii="Times New Roman" w:hAnsi="Times New Roman"/>
          <w:sz w:val="28"/>
          <w:szCs w:val="28"/>
        </w:rPr>
        <w:t>-</w:t>
      </w:r>
      <w:r w:rsidRPr="002530B8">
        <w:rPr>
          <w:rFonts w:ascii="Times New Roman" w:hAnsi="Times New Roman"/>
          <w:sz w:val="28"/>
          <w:szCs w:val="28"/>
        </w:rPr>
        <w:t xml:space="preserve">финансовых учреждений, административных объектов и др. объектов по сельским населённым пунктам следует уточнить при разработке генеральных планов сельских поселений.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 xml:space="preserve">В сельских населённых пунктах, являющихся центрами территориальных отделений, следует принимать минимальный расчётный показатель обеспечения гостиницами, домами приезжих – 3 места на 1000 человек сельского поселения. Проектом предлагается разместить гостиницу на 25 мест в с. Туринская Слобода (за расчетный срок). </w:t>
      </w:r>
    </w:p>
    <w:p w:rsidR="004E0396" w:rsidRPr="002530B8" w:rsidRDefault="004E0396" w:rsidP="002530B8">
      <w:pPr>
        <w:pStyle w:val="CM4"/>
        <w:ind w:firstLine="710"/>
        <w:jc w:val="both"/>
        <w:rPr>
          <w:rFonts w:ascii="Times New Roman" w:hAnsi="Times New Roman"/>
          <w:sz w:val="28"/>
          <w:szCs w:val="28"/>
        </w:rPr>
      </w:pPr>
      <w:r w:rsidRPr="002530B8">
        <w:rPr>
          <w:rFonts w:ascii="Times New Roman" w:hAnsi="Times New Roman"/>
          <w:sz w:val="28"/>
          <w:szCs w:val="28"/>
        </w:rPr>
        <w:t>Из объектов физической культуры и спорта предлагается строительство физкультурно</w:t>
      </w:r>
      <w:r w:rsidR="00534DDE">
        <w:rPr>
          <w:rFonts w:ascii="Times New Roman" w:hAnsi="Times New Roman"/>
          <w:sz w:val="28"/>
          <w:szCs w:val="28"/>
        </w:rPr>
        <w:t>-</w:t>
      </w:r>
      <w:r w:rsidRPr="002530B8">
        <w:rPr>
          <w:rFonts w:ascii="Times New Roman" w:hAnsi="Times New Roman"/>
          <w:sz w:val="28"/>
          <w:szCs w:val="28"/>
        </w:rPr>
        <w:t xml:space="preserve">оздоровительного клуба по месту жительства в с. Туринская Слобода; строительство спортивных площадок, спортивных ядер, кортов, спортивных залов в д. Фалина, с. Решетниково, д. Овчинникова, д. Сагай, с. Тимофеево, д. Красный Яр, с. Храмцово. </w:t>
      </w:r>
    </w:p>
    <w:p w:rsidR="004E0396" w:rsidRPr="002530B8" w:rsidRDefault="004E0396" w:rsidP="002530B8">
      <w:pPr>
        <w:pStyle w:val="CM5"/>
        <w:ind w:left="710"/>
        <w:jc w:val="both"/>
        <w:rPr>
          <w:rFonts w:ascii="Times New Roman" w:hAnsi="Times New Roman"/>
          <w:sz w:val="28"/>
          <w:szCs w:val="28"/>
        </w:rPr>
      </w:pPr>
    </w:p>
    <w:p w:rsidR="00C944DE" w:rsidRPr="00C944DE" w:rsidRDefault="00C944DE" w:rsidP="004E3720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 w:rsidRPr="00C944DE">
        <w:rPr>
          <w:b/>
          <w:sz w:val="28"/>
          <w:szCs w:val="28"/>
        </w:rPr>
        <w:t xml:space="preserve">     Глава 4. Развитие производственных  зон </w:t>
      </w:r>
    </w:p>
    <w:p w:rsidR="004E3720" w:rsidRDefault="001555C0" w:rsidP="001555C0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размещения новых предприятий, намеченных экономической программой должны быть выделены, зарезервированы территории. Схема размещения э</w:t>
      </w:r>
      <w:r w:rsidR="00C944DE">
        <w:rPr>
          <w:sz w:val="28"/>
          <w:szCs w:val="28"/>
        </w:rPr>
        <w:t>тих территорий дана на схеме 1</w:t>
      </w:r>
      <w:r>
        <w:rPr>
          <w:sz w:val="28"/>
          <w:szCs w:val="28"/>
        </w:rPr>
        <w:t xml:space="preserve">. </w:t>
      </w:r>
      <w:r w:rsidR="004E372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резервных </w:t>
      </w:r>
      <w:r w:rsidR="002861D9">
        <w:rPr>
          <w:sz w:val="28"/>
          <w:szCs w:val="28"/>
        </w:rPr>
        <w:t xml:space="preserve">территорий </w:t>
      </w:r>
      <w:r w:rsidR="004E3720">
        <w:rPr>
          <w:sz w:val="28"/>
          <w:szCs w:val="28"/>
        </w:rPr>
        <w:t xml:space="preserve">предлагается в наиболее перспективных населенных пунктах с учетом использования уже имеющихся </w:t>
      </w:r>
      <w:r w:rsidR="002861D9">
        <w:rPr>
          <w:sz w:val="28"/>
          <w:szCs w:val="28"/>
        </w:rPr>
        <w:t xml:space="preserve">неиспользуемых </w:t>
      </w:r>
      <w:r w:rsidR="004E3720">
        <w:rPr>
          <w:sz w:val="28"/>
          <w:szCs w:val="28"/>
        </w:rPr>
        <w:t>производственных п</w:t>
      </w:r>
      <w:r w:rsidR="002861D9">
        <w:rPr>
          <w:sz w:val="28"/>
          <w:szCs w:val="28"/>
        </w:rPr>
        <w:t xml:space="preserve">лощадок, с учетом </w:t>
      </w:r>
      <w:r w:rsidR="004E3720">
        <w:rPr>
          <w:sz w:val="28"/>
          <w:szCs w:val="28"/>
        </w:rPr>
        <w:t xml:space="preserve"> санитарных и планировочных требований. </w:t>
      </w:r>
    </w:p>
    <w:p w:rsidR="002861D9" w:rsidRDefault="004E3720" w:rsidP="004E3720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Должны быть ликвидированы и рекультивированы территорий коммунального назначения, не удовлетворяющие санитарным требованиям  (свалки ТБО и Ж</w:t>
      </w:r>
      <w:r w:rsidR="002861D9">
        <w:rPr>
          <w:sz w:val="28"/>
          <w:szCs w:val="28"/>
        </w:rPr>
        <w:t>БО, скотомогильники,  кладбища).</w:t>
      </w:r>
      <w:r>
        <w:rPr>
          <w:sz w:val="28"/>
          <w:szCs w:val="28"/>
        </w:rPr>
        <w:t xml:space="preserve">  </w:t>
      </w:r>
    </w:p>
    <w:p w:rsidR="004E3720" w:rsidRPr="00BB52D3" w:rsidRDefault="004E3720" w:rsidP="004E3720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проведенная в проекте комплексная оценка территории и разработанные предложения по развитию транспортно-планировочной структуры района дают возможность в </w:t>
      </w:r>
      <w:r w:rsidRPr="00BB52D3">
        <w:rPr>
          <w:sz w:val="28"/>
          <w:szCs w:val="28"/>
        </w:rPr>
        <w:t xml:space="preserve">перспективе </w:t>
      </w:r>
      <w:r>
        <w:rPr>
          <w:sz w:val="28"/>
          <w:szCs w:val="28"/>
        </w:rPr>
        <w:t xml:space="preserve">определять места </w:t>
      </w:r>
      <w:r w:rsidRPr="00BB52D3">
        <w:rPr>
          <w:sz w:val="28"/>
          <w:szCs w:val="28"/>
        </w:rPr>
        <w:t>для развития агропромышленного комплекса и других объектов производственного назначения, не предусмотренных в проекте.</w:t>
      </w:r>
    </w:p>
    <w:p w:rsidR="00220EA5" w:rsidRDefault="00220EA5" w:rsidP="00220EA5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</w:p>
    <w:p w:rsidR="00882A9E" w:rsidRDefault="00882A9E" w:rsidP="002861D9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66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Глава 5. Сохранение культурного и природного наследия</w:t>
      </w:r>
    </w:p>
    <w:p w:rsidR="002861D9" w:rsidRDefault="002861D9" w:rsidP="002861D9">
      <w:pPr>
        <w:shd w:val="clear" w:color="auto" w:fill="FFFFFF"/>
        <w:spacing w:line="317" w:lineRule="exact"/>
        <w:ind w:left="58" w:firstLine="682"/>
        <w:jc w:val="both"/>
        <w:rPr>
          <w:sz w:val="28"/>
          <w:szCs w:val="28"/>
        </w:rPr>
      </w:pPr>
      <w:r w:rsidRPr="00731716">
        <w:rPr>
          <w:sz w:val="28"/>
          <w:szCs w:val="28"/>
        </w:rPr>
        <w:t>Район обладает богатыми природными ресурсами</w:t>
      </w:r>
      <w:r>
        <w:rPr>
          <w:sz w:val="28"/>
          <w:szCs w:val="28"/>
        </w:rPr>
        <w:t>. Часть природных территорий района являются особо охраняемыми природными территориями  областного значения, к ним относятся:</w:t>
      </w:r>
    </w:p>
    <w:p w:rsidR="002861D9" w:rsidRDefault="002861D9" w:rsidP="002861D9">
      <w:pPr>
        <w:shd w:val="clear" w:color="auto" w:fill="FFFFFF"/>
        <w:tabs>
          <w:tab w:val="left" w:pos="1541"/>
        </w:tabs>
        <w:spacing w:line="322" w:lineRule="exact"/>
      </w:pPr>
      <w:r>
        <w:rPr>
          <w:color w:val="000000"/>
          <w:spacing w:val="-12"/>
          <w:sz w:val="28"/>
          <w:szCs w:val="28"/>
        </w:rPr>
        <w:t xml:space="preserve">              </w:t>
      </w:r>
      <w:r w:rsidR="006465EE">
        <w:rPr>
          <w:color w:val="000000"/>
          <w:spacing w:val="-12"/>
          <w:sz w:val="28"/>
          <w:szCs w:val="28"/>
        </w:rPr>
        <w:t>1.</w:t>
      </w:r>
      <w:r w:rsidR="006465EE">
        <w:rPr>
          <w:color w:val="000000"/>
          <w:sz w:val="28"/>
          <w:szCs w:val="28"/>
        </w:rPr>
        <w:t>Ландшафтный заказник</w:t>
      </w:r>
      <w:r>
        <w:rPr>
          <w:color w:val="000000"/>
          <w:sz w:val="28"/>
          <w:szCs w:val="28"/>
        </w:rPr>
        <w:t>:</w:t>
      </w:r>
    </w:p>
    <w:p w:rsidR="002861D9" w:rsidRDefault="002861D9" w:rsidP="002861D9">
      <w:pPr>
        <w:shd w:val="clear" w:color="auto" w:fill="FFFFFF"/>
        <w:tabs>
          <w:tab w:val="left" w:pos="994"/>
        </w:tabs>
        <w:spacing w:line="322" w:lineRule="exact"/>
        <w:ind w:left="34" w:firstLine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Болото «Тегенское», ГУ СО «Байкаловское лесничество» Слободо-</w:t>
      </w:r>
      <w:r>
        <w:rPr>
          <w:color w:val="000000"/>
          <w:spacing w:val="3"/>
          <w:sz w:val="28"/>
          <w:szCs w:val="28"/>
        </w:rPr>
        <w:br/>
        <w:t>Туринского участкового лесничества Слободо-Туринского участка кв. 153-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155,   168,   169,   171,   174,   175,   177-179;   Усть-Ницинского   участкового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лесничества     Усть-Ницинского  участка  кв.   17,  20,  40,   87, Ницинского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участкового лесничества урочища колхоза «Путь Ленина» кв.46; урочища КХ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 xml:space="preserve">«Тура» кв.1, 9, 19, 20, </w:t>
      </w:r>
      <w:r>
        <w:rPr>
          <w:i/>
          <w:iCs/>
          <w:color w:val="000000"/>
          <w:spacing w:val="9"/>
          <w:sz w:val="28"/>
          <w:szCs w:val="28"/>
          <w:vertAlign w:val="subscript"/>
        </w:rPr>
        <w:t>{</w:t>
      </w:r>
      <w:r>
        <w:rPr>
          <w:i/>
          <w:iCs/>
          <w:color w:val="000000"/>
          <w:spacing w:val="9"/>
          <w:sz w:val="28"/>
          <w:szCs w:val="28"/>
        </w:rPr>
        <w:t xml:space="preserve">26, </w:t>
      </w:r>
      <w:r>
        <w:rPr>
          <w:color w:val="000000"/>
          <w:spacing w:val="9"/>
          <w:sz w:val="28"/>
          <w:szCs w:val="28"/>
        </w:rPr>
        <w:t>27, урочища КХ «Красноярское» кв. 4, 16-18,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урочища КХ «Решетниковское» кв. 13;</w:t>
      </w:r>
      <w:r w:rsidRPr="005D53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2886">
        <w:rPr>
          <w:sz w:val="28"/>
          <w:szCs w:val="28"/>
        </w:rPr>
        <w:t>лощадь Заказника - 10232 гектара</w:t>
      </w:r>
      <w:r>
        <w:rPr>
          <w:sz w:val="28"/>
          <w:szCs w:val="28"/>
        </w:rPr>
        <w:t>.</w:t>
      </w:r>
    </w:p>
    <w:p w:rsidR="002861D9" w:rsidRDefault="006465EE" w:rsidP="002861D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17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2</w:t>
      </w:r>
      <w:r w:rsidR="002861D9">
        <w:rPr>
          <w:color w:val="000000"/>
          <w:spacing w:val="2"/>
          <w:sz w:val="28"/>
          <w:szCs w:val="28"/>
        </w:rPr>
        <w:t>. Особо   защитные   участки   леса   вокруг   глухариных   токов,</w:t>
      </w:r>
      <w:r w:rsidR="002861D9">
        <w:rPr>
          <w:color w:val="000000"/>
          <w:spacing w:val="2"/>
          <w:sz w:val="28"/>
          <w:szCs w:val="28"/>
        </w:rPr>
        <w:br/>
      </w:r>
      <w:r w:rsidR="002861D9">
        <w:rPr>
          <w:color w:val="000000"/>
          <w:spacing w:val="-1"/>
          <w:sz w:val="28"/>
          <w:szCs w:val="28"/>
        </w:rPr>
        <w:t>расположенные на территории ГУ СО «Байкаловское лесничество» Слободо-</w:t>
      </w:r>
      <w:r w:rsidR="002861D9">
        <w:rPr>
          <w:color w:val="000000"/>
          <w:spacing w:val="-1"/>
          <w:sz w:val="28"/>
          <w:szCs w:val="28"/>
        </w:rPr>
        <w:br/>
      </w:r>
      <w:r w:rsidR="002861D9">
        <w:rPr>
          <w:color w:val="000000"/>
          <w:spacing w:val="-2"/>
          <w:sz w:val="28"/>
          <w:szCs w:val="28"/>
        </w:rPr>
        <w:t>Туринского участкового лесничества Слободо-Туринского участка кв.52 (12),</w:t>
      </w:r>
      <w:r w:rsidR="002861D9">
        <w:rPr>
          <w:color w:val="000000"/>
          <w:spacing w:val="-2"/>
          <w:sz w:val="28"/>
          <w:szCs w:val="28"/>
        </w:rPr>
        <w:br/>
      </w:r>
      <w:r w:rsidR="002861D9">
        <w:rPr>
          <w:color w:val="000000"/>
          <w:spacing w:val="3"/>
          <w:sz w:val="28"/>
          <w:szCs w:val="28"/>
        </w:rPr>
        <w:t>61 (7), 91 (15), 155 (14), 164 (6), Усть-Ницинского участкового лесничества</w:t>
      </w:r>
      <w:r w:rsidR="002861D9">
        <w:rPr>
          <w:color w:val="000000"/>
          <w:spacing w:val="3"/>
          <w:sz w:val="28"/>
          <w:szCs w:val="28"/>
        </w:rPr>
        <w:br/>
      </w:r>
      <w:r w:rsidR="002861D9">
        <w:rPr>
          <w:color w:val="000000"/>
          <w:spacing w:val="-1"/>
          <w:sz w:val="28"/>
          <w:szCs w:val="28"/>
        </w:rPr>
        <w:t>Усть-Ницинского участка кв.2 (5), 6 (9), 20 (17), 67 (27);</w:t>
      </w:r>
      <w:r w:rsidR="002861D9" w:rsidRPr="000B2A98">
        <w:rPr>
          <w:sz w:val="28"/>
          <w:szCs w:val="28"/>
        </w:rPr>
        <w:t xml:space="preserve"> </w:t>
      </w:r>
      <w:r w:rsidR="002861D9">
        <w:rPr>
          <w:sz w:val="28"/>
          <w:szCs w:val="28"/>
        </w:rPr>
        <w:t>п</w:t>
      </w:r>
      <w:r w:rsidR="002861D9" w:rsidRPr="00802886">
        <w:rPr>
          <w:sz w:val="28"/>
          <w:szCs w:val="28"/>
        </w:rPr>
        <w:t>лощадь Заказника - 1558 гектаров</w:t>
      </w:r>
      <w:r w:rsidR="002861D9">
        <w:rPr>
          <w:sz w:val="28"/>
          <w:szCs w:val="28"/>
        </w:rPr>
        <w:t>.</w:t>
      </w:r>
    </w:p>
    <w:p w:rsidR="002861D9" w:rsidRPr="001B2FD9" w:rsidRDefault="006465EE" w:rsidP="002861D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3</w:t>
      </w:r>
      <w:r w:rsidR="002861D9">
        <w:rPr>
          <w:color w:val="000000"/>
          <w:spacing w:val="-2"/>
          <w:sz w:val="28"/>
          <w:szCs w:val="28"/>
        </w:rPr>
        <w:t>.</w:t>
      </w:r>
      <w:r w:rsidR="002861D9" w:rsidRPr="001B2FD9">
        <w:rPr>
          <w:color w:val="000000"/>
          <w:spacing w:val="-2"/>
          <w:sz w:val="28"/>
          <w:szCs w:val="28"/>
        </w:rPr>
        <w:t>Лесной генетический резерват, расположенный на территории ГУ</w:t>
      </w:r>
      <w:r w:rsidR="002861D9" w:rsidRPr="001B2FD9">
        <w:rPr>
          <w:color w:val="000000"/>
          <w:spacing w:val="-2"/>
          <w:sz w:val="28"/>
          <w:szCs w:val="28"/>
        </w:rPr>
        <w:br/>
      </w:r>
      <w:r w:rsidR="002861D9" w:rsidRPr="001B2FD9">
        <w:rPr>
          <w:color w:val="000000"/>
          <w:spacing w:val="1"/>
          <w:sz w:val="28"/>
          <w:szCs w:val="28"/>
        </w:rPr>
        <w:t>СО     «Байкаловское     лесничество»     Слободо-Туринского     участкового</w:t>
      </w:r>
      <w:r w:rsidR="002861D9" w:rsidRPr="001B2FD9">
        <w:rPr>
          <w:color w:val="000000"/>
          <w:spacing w:val="1"/>
          <w:sz w:val="28"/>
          <w:szCs w:val="28"/>
        </w:rPr>
        <w:br/>
      </w:r>
      <w:r w:rsidR="002861D9" w:rsidRPr="001B2FD9">
        <w:rPr>
          <w:color w:val="000000"/>
          <w:spacing w:val="-1"/>
          <w:sz w:val="28"/>
          <w:szCs w:val="28"/>
        </w:rPr>
        <w:t>лесничества Слободо-Туринского участка кв. 85, 104- 108, 116, 117;</w:t>
      </w:r>
    </w:p>
    <w:p w:rsidR="002861D9" w:rsidRDefault="002861D9" w:rsidP="002861D9">
      <w:pPr>
        <w:shd w:val="clear" w:color="auto" w:fill="FFFFFF"/>
        <w:spacing w:line="317" w:lineRule="exact"/>
        <w:ind w:left="58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особо охраняемых природных территорий представлено на схеме </w:t>
      </w:r>
      <w:r w:rsidR="006465EE">
        <w:rPr>
          <w:sz w:val="28"/>
          <w:szCs w:val="28"/>
        </w:rPr>
        <w:t>1.</w:t>
      </w:r>
      <w:r>
        <w:rPr>
          <w:sz w:val="28"/>
          <w:szCs w:val="28"/>
        </w:rPr>
        <w:t>2.</w:t>
      </w:r>
    </w:p>
    <w:p w:rsidR="002861D9" w:rsidRDefault="002861D9" w:rsidP="002861D9">
      <w:pPr>
        <w:pStyle w:val="af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Слободо-Туринский район имеет большие</w:t>
      </w:r>
      <w:r w:rsidRPr="00A427F4">
        <w:rPr>
          <w:rFonts w:ascii="Times New Roman" w:hAnsi="Times New Roman"/>
          <w:spacing w:val="-5"/>
          <w:sz w:val="28"/>
          <w:szCs w:val="28"/>
        </w:rPr>
        <w:t xml:space="preserve"> возможно</w:t>
      </w:r>
      <w:r>
        <w:rPr>
          <w:rFonts w:ascii="Times New Roman" w:hAnsi="Times New Roman"/>
          <w:spacing w:val="-5"/>
          <w:sz w:val="28"/>
          <w:szCs w:val="28"/>
        </w:rPr>
        <w:t>сти для развития</w:t>
      </w:r>
      <w:r w:rsidRPr="00A427F4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отдыха и </w:t>
      </w:r>
      <w:r w:rsidRPr="00A427F4">
        <w:rPr>
          <w:rFonts w:ascii="Times New Roman" w:hAnsi="Times New Roman"/>
          <w:spacing w:val="-5"/>
          <w:sz w:val="28"/>
          <w:szCs w:val="28"/>
        </w:rPr>
        <w:t>оздоровите</w:t>
      </w:r>
      <w:r>
        <w:rPr>
          <w:rFonts w:ascii="Times New Roman" w:hAnsi="Times New Roman"/>
          <w:spacing w:val="-5"/>
          <w:sz w:val="28"/>
          <w:szCs w:val="28"/>
        </w:rPr>
        <w:t>льного туризма, чему способствую</w:t>
      </w:r>
      <w:r w:rsidRPr="00A427F4">
        <w:rPr>
          <w:rFonts w:ascii="Times New Roman" w:hAnsi="Times New Roman"/>
          <w:spacing w:val="-5"/>
          <w:sz w:val="28"/>
          <w:szCs w:val="28"/>
        </w:rPr>
        <w:t>т при</w:t>
      </w:r>
      <w:r>
        <w:rPr>
          <w:rFonts w:ascii="Times New Roman" w:hAnsi="Times New Roman"/>
          <w:spacing w:val="-5"/>
          <w:sz w:val="28"/>
          <w:szCs w:val="28"/>
        </w:rPr>
        <w:t>родные и климатические условия,</w:t>
      </w:r>
      <w:r w:rsidRPr="0054770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27F4">
        <w:rPr>
          <w:rFonts w:ascii="Times New Roman" w:hAnsi="Times New Roman"/>
          <w:spacing w:val="-5"/>
          <w:sz w:val="28"/>
          <w:szCs w:val="28"/>
        </w:rPr>
        <w:t xml:space="preserve">особенности </w:t>
      </w:r>
      <w:r>
        <w:rPr>
          <w:rFonts w:ascii="Times New Roman" w:hAnsi="Times New Roman"/>
          <w:spacing w:val="-5"/>
          <w:sz w:val="28"/>
          <w:szCs w:val="28"/>
        </w:rPr>
        <w:t>ландшафта.</w:t>
      </w:r>
      <w:r>
        <w:rPr>
          <w:rFonts w:ascii="Times New Roman" w:hAnsi="Times New Roman"/>
          <w:sz w:val="28"/>
          <w:szCs w:val="28"/>
        </w:rPr>
        <w:t xml:space="preserve"> В районе имеются большие залежи лечебных грязей – сапропелей, которые могут использоваться при курортном строительстве. Район имеет богатые охотничьи угодья и водоемы для рыбной ловли, на его территории расположено несколько охотничьих хозяйств и баз рыбной ловли.</w:t>
      </w:r>
    </w:p>
    <w:p w:rsidR="006465EE" w:rsidRPr="006465EE" w:rsidRDefault="006465EE" w:rsidP="006465EE">
      <w:pPr>
        <w:sectPr w:rsidR="006465EE" w:rsidRPr="006465EE" w:rsidSect="00220EA5">
          <w:pgSz w:w="11900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2EAC" w:rsidRDefault="003A2EAC" w:rsidP="003A2EAC">
      <w:pPr>
        <w:shd w:val="clear" w:color="auto" w:fill="FFFFFF"/>
        <w:spacing w:line="317" w:lineRule="exact"/>
        <w:ind w:left="125"/>
        <w:jc w:val="center"/>
        <w:outlineLvl w:val="0"/>
      </w:pPr>
      <w:r>
        <w:rPr>
          <w:color w:val="000000"/>
          <w:spacing w:val="-3"/>
          <w:sz w:val="30"/>
          <w:szCs w:val="30"/>
        </w:rPr>
        <w:lastRenderedPageBreak/>
        <w:t>Перечень памятников археологии в Слобод</w:t>
      </w:r>
      <w:r w:rsidR="00B9378C">
        <w:rPr>
          <w:color w:val="000000"/>
          <w:spacing w:val="-3"/>
          <w:sz w:val="30"/>
          <w:szCs w:val="30"/>
        </w:rPr>
        <w:t>о-Туринском сельском поселении</w:t>
      </w:r>
      <w:r>
        <w:rPr>
          <w:color w:val="000000"/>
          <w:spacing w:val="-3"/>
          <w:sz w:val="30"/>
          <w:szCs w:val="30"/>
        </w:rPr>
        <w:t xml:space="preserve"> Свердловской области</w:t>
      </w:r>
    </w:p>
    <w:p w:rsidR="003A2EAC" w:rsidRDefault="003A2EAC" w:rsidP="003A2EAC">
      <w:pPr>
        <w:shd w:val="clear" w:color="auto" w:fill="FFFFFF"/>
        <w:spacing w:line="317" w:lineRule="exact"/>
        <w:ind w:left="86"/>
        <w:jc w:val="center"/>
        <w:outlineLvl w:val="0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по состоянию на 10.10.2010 г.</w:t>
      </w:r>
    </w:p>
    <w:p w:rsidR="003A2EAC" w:rsidRDefault="003A2EAC" w:rsidP="003A2EAC">
      <w:pPr>
        <w:shd w:val="clear" w:color="auto" w:fill="FFFFFF"/>
        <w:spacing w:line="317" w:lineRule="exact"/>
        <w:ind w:left="86"/>
        <w:jc w:val="right"/>
        <w:outlineLvl w:val="0"/>
      </w:pPr>
      <w:r>
        <w:rPr>
          <w:color w:val="000000"/>
          <w:spacing w:val="-5"/>
          <w:sz w:val="30"/>
          <w:szCs w:val="30"/>
        </w:rPr>
        <w:t>Таблица</w:t>
      </w:r>
      <w:r w:rsidR="00882A9E">
        <w:rPr>
          <w:color w:val="000000"/>
          <w:spacing w:val="-5"/>
          <w:sz w:val="30"/>
          <w:szCs w:val="30"/>
        </w:rPr>
        <w:t xml:space="preserve"> 7</w:t>
      </w:r>
      <w:r w:rsidR="006465EE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 xml:space="preserve"> </w:t>
      </w:r>
    </w:p>
    <w:tbl>
      <w:tblPr>
        <w:tblW w:w="1446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17"/>
        <w:gridCol w:w="40"/>
        <w:gridCol w:w="1276"/>
        <w:gridCol w:w="55"/>
        <w:gridCol w:w="51"/>
        <w:gridCol w:w="1311"/>
        <w:gridCol w:w="112"/>
        <w:gridCol w:w="15"/>
        <w:gridCol w:w="2565"/>
        <w:gridCol w:w="121"/>
        <w:gridCol w:w="20"/>
        <w:gridCol w:w="3639"/>
        <w:gridCol w:w="38"/>
        <w:gridCol w:w="13"/>
        <w:gridCol w:w="1555"/>
        <w:gridCol w:w="17"/>
        <w:gridCol w:w="1406"/>
      </w:tblGrid>
      <w:tr w:rsidR="003A2EAC" w:rsidTr="00220EA5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178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color w:val="000000"/>
                <w:spacing w:val="3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/>
                <w:b/>
                <w:bCs/>
                <w:color w:val="000000"/>
                <w:spacing w:val="1"/>
                <w:sz w:val="18"/>
                <w:szCs w:val="18"/>
              </w:rPr>
              <w:t>ОКН</w:t>
            </w: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23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240"/>
            </w:pPr>
            <w:r>
              <w:rPr>
                <w:rFonts w:ascii="Arial" w:hAnsi="Arial"/>
                <w:b/>
                <w:bCs/>
                <w:color w:val="000000"/>
                <w:spacing w:val="-1"/>
                <w:sz w:val="18"/>
                <w:szCs w:val="18"/>
              </w:rPr>
              <w:t>Эпоха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422"/>
            </w:pPr>
            <w:r>
              <w:rPr>
                <w:rFonts w:ascii="Arial" w:hAnsi="Arial"/>
                <w:b/>
                <w:bCs/>
                <w:color w:val="000000"/>
                <w:spacing w:val="3"/>
                <w:sz w:val="18"/>
                <w:szCs w:val="18"/>
              </w:rPr>
              <w:t>Местонахождение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710"/>
            </w:pPr>
            <w:r>
              <w:rPr>
                <w:rFonts w:ascii="Arial" w:hAnsi="Arial"/>
                <w:b/>
                <w:bCs/>
                <w:color w:val="000000"/>
                <w:spacing w:val="1"/>
                <w:sz w:val="18"/>
                <w:szCs w:val="18"/>
              </w:rPr>
              <w:t>Описание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sz w:val="18"/>
                <w:szCs w:val="18"/>
              </w:rPr>
              <w:t>ориентиров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color w:val="000000"/>
                <w:spacing w:val="2"/>
                <w:sz w:val="18"/>
                <w:szCs w:val="18"/>
              </w:rPr>
              <w:t xml:space="preserve">Ориентировочная 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6"/>
                <w:sz w:val="18"/>
                <w:szCs w:val="18"/>
              </w:rPr>
              <w:t>площадь</w:t>
            </w: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b/>
                <w:bCs/>
                <w:color w:val="000000"/>
                <w:spacing w:val="6"/>
                <w:sz w:val="18"/>
                <w:szCs w:val="18"/>
              </w:rPr>
              <w:t>кв</w:t>
            </w: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bCs/>
                <w:color w:val="000000"/>
                <w:spacing w:val="6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left="86" w:right="58"/>
            </w:pPr>
            <w:r>
              <w:rPr>
                <w:rFonts w:ascii="Arial" w:hAnsi="Arial"/>
                <w:b/>
                <w:bCs/>
                <w:color w:val="000000"/>
                <w:spacing w:val="2"/>
                <w:sz w:val="18"/>
                <w:szCs w:val="18"/>
              </w:rPr>
              <w:t>Категория охраны</w:t>
            </w:r>
          </w:p>
        </w:tc>
      </w:tr>
      <w:tr w:rsidR="003A2EAC" w:rsidTr="00220EA5">
        <w:trPr>
          <w:trHeight w:hRule="exact"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9" w:firstLine="5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"Г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ородище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Городище</w:t>
            </w: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Городище</w:t>
            </w:r>
          </w:p>
        </w:tc>
        <w:tc>
          <w:tcPr>
            <w:tcW w:w="1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7" w:lineRule="exact"/>
              <w:ind w:right="178" w:hanging="24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Бронзовый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век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422" w:hanging="29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район в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осточная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окраина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. Г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ородище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5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58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Выявленный о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бъект к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ультурного 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аследия</w:t>
            </w:r>
          </w:p>
        </w:tc>
      </w:tr>
      <w:tr w:rsidR="003A2EAC" w:rsidTr="00220EA5"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87" w:lineRule="exact"/>
              <w:ind w:right="91" w:firstLine="19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Городище 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(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.)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485" w:firstLine="29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Грунтовый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могильник </w:t>
            </w: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Селище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92" w:firstLine="38"/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Ранний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железный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век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346" w:firstLine="24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Центральная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часть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Городище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3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7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86" w:firstLine="29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1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Колмыково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Поселение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58" w:firstLine="34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Б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</w:rPr>
              <w:t xml:space="preserve">ронзовый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век, </w:t>
            </w: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Р</w:t>
            </w:r>
            <w:r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 xml:space="preserve">анний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железный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век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211" w:firstLine="5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Туринский 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район В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4,7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ЮЮВ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.Т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имофеево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от заброшенной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Колмыково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Ницы</w:t>
            </w:r>
          </w:p>
        </w:tc>
        <w:tc>
          <w:tcPr>
            <w:tcW w:w="3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hanging="24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Поселение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расположено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высокой надпойменной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террасе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левого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Ницы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междуречье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  <w:t>pp</w:t>
            </w:r>
            <w:r w:rsidRPr="00017053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Ницы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640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северу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памятника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протекает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ура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),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1,5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ЮВ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заброшенной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Колмыково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Основная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часть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поселения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распахана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49" w:hanging="29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2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Красный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Яр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Городище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7" w:lineRule="exact"/>
              <w:ind w:right="254" w:hanging="24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Поздний железный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век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hanging="34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5 3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северо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западу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дер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Красный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Яр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ВЮВ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Туринская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Слобода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левый б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ерег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Г'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ородище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расположено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коренном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берегу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высотой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3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Городище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разделяет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пойма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шириной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вал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подковообразной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формы защищают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городище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трех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23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1000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58" w:hanging="38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Выявленный 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бъект к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ультурного н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аследия</w:t>
            </w:r>
          </w:p>
        </w:tc>
      </w:tr>
      <w:tr w:rsidR="003A2EAC" w:rsidTr="00836F07">
        <w:trPr>
          <w:trHeight w:hRule="exact" w:val="1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87" w:lineRule="exact"/>
              <w:ind w:right="461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Туринское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Местонахождение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63" w:firstLine="24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Туринский 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район Северная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окраина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Туринская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Слобода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правый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firstLine="34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Памятник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расположен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мысу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второй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надпойменной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террасы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правый берег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северной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окраине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Туринской Слободы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приблизительно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от домов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158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реки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Основная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часть мыса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распахана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огороды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севера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мыс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поднимаются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две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проселочные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дороги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81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87" w:lineRule="exact"/>
              <w:ind w:right="82" w:firstLine="19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2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7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Тимофеево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Поселение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34" w:hanging="19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Туринский 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ЗСЗ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Тимофеево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старицы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hanging="14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Памятник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расположен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надпойменной террасе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левого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старицы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2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ЗСЗ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Тимофеево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0,5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СЗ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водонапорной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башни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ЮЗ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опоры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линии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электропередач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краю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надпойменной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террасы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зафиксировано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несколько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глубоких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задернованных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ям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округлой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овальной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формы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видимому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это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поздние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нарушения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Вдоль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берега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краю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террасы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проходит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проселочная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дорога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карьер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для подсыпки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дороги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3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30" w:hanging="34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Тимофеевские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Курган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0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$ 4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западу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Т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имофеево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правый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                                        ,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5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58" w:hanging="10"/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выявленный о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бъект к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ультурного н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аследия</w:t>
            </w:r>
          </w:p>
        </w:tc>
      </w:tr>
      <w:tr w:rsidR="003A2EAC" w:rsidTr="00836F07">
        <w:trPr>
          <w:trHeight w:hRule="exact" w:val="1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43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  <w:sz w:val="18"/>
                <w:szCs w:val="18"/>
              </w:rPr>
              <w:t>Фалина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Стоянка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62" w:hanging="43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2,5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СЗ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Маркова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,5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ЗЮЗ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Фалина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ровный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9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Стоянка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находится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правом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берегу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 Т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уры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2,5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Марикова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1,5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Фалина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там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где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проселочная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дорога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, с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оединяющая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два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населенных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пункта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п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одходит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близко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(10-12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берегу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, б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ерег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высокий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обрывистый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половодье и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нтенсивно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подмывается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68" w:hanging="19"/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выявленный о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бъект к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ультурного 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аследия</w:t>
            </w:r>
          </w:p>
        </w:tc>
      </w:tr>
      <w:tr w:rsidR="003A2EAC" w:rsidTr="00836F07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Филипповская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8"/>
                <w:w w:val="103"/>
                <w:sz w:val="18"/>
                <w:szCs w:val="18"/>
              </w:rPr>
              <w:t>Стоянка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87" w:lineRule="exact"/>
              <w:ind w:right="115" w:firstLine="24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 xml:space="preserve">Бронзовый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век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91" w:firstLine="24"/>
            </w:pP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 xml:space="preserve">район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21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востоку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Давыдково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0,6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ЮВ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от урочища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Стариковского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Тегань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приток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),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впадении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ее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Большой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Кучаж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734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87" w:lineRule="exact"/>
              <w:ind w:right="86" w:firstLine="38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7"/>
                <w:w w:val="103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216" w:lineRule="exact"/>
              <w:ind w:right="206"/>
            </w:pP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Шадринская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color w:val="000000"/>
                <w:spacing w:val="9"/>
                <w:w w:val="103"/>
                <w:sz w:val="18"/>
                <w:szCs w:val="18"/>
              </w:rPr>
              <w:t>(*)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8"/>
                <w:w w:val="103"/>
                <w:sz w:val="18"/>
                <w:szCs w:val="18"/>
              </w:rPr>
              <w:t>Стоянка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58" w:hanging="10"/>
            </w:pPr>
            <w:r>
              <w:rPr>
                <w:rFonts w:ascii="Arial" w:hAnsi="Arial"/>
                <w:color w:val="000000"/>
                <w:spacing w:val="-6"/>
                <w:w w:val="103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6"/>
                <w:w w:val="103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6"/>
                <w:w w:val="103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 xml:space="preserve">район 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$ 0,7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востоку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Шадринка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старица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восточный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оз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Черное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96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25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7"/>
                <w:w w:val="103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7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>Шадринская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8"/>
                <w:w w:val="103"/>
                <w:sz w:val="18"/>
                <w:szCs w:val="18"/>
              </w:rPr>
              <w:t>Стоянка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355" w:hanging="24"/>
            </w:pP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Туринский муниципальный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 xml:space="preserve">район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0,3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СЗ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w w:val="103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3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Шадринка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7"/>
                <w:w w:val="103"/>
                <w:sz w:val="18"/>
                <w:szCs w:val="18"/>
              </w:rPr>
              <w:t>Туры</w:t>
            </w:r>
            <w:r>
              <w:rPr>
                <w:rFonts w:ascii="Arial" w:hAnsi="Arial" w:cs="Arial"/>
                <w:color w:val="000000"/>
                <w:spacing w:val="-7"/>
                <w:w w:val="103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8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34" w:hanging="14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7"/>
                <w:w w:val="103"/>
                <w:sz w:val="18"/>
                <w:szCs w:val="18"/>
              </w:rPr>
              <w:t>наследия</w:t>
            </w:r>
          </w:p>
        </w:tc>
      </w:tr>
      <w:tr w:rsidR="003A2EAC" w:rsidTr="00836F07">
        <w:trPr>
          <w:trHeight w:hRule="exact"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w w:val="103"/>
                <w:sz w:val="18"/>
                <w:szCs w:val="18"/>
              </w:rPr>
              <w:t>Шадринские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Курган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>Неизвестна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hanging="34"/>
            </w:pP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>Слободо</w:t>
            </w:r>
            <w:r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pacing w:val="-5"/>
                <w:w w:val="103"/>
                <w:sz w:val="18"/>
                <w:szCs w:val="18"/>
              </w:rPr>
              <w:t xml:space="preserve">Туринский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муниципальный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район В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3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ЮЗ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дер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Шадринка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левый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Туры старица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),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восточный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>оз</w:t>
            </w:r>
            <w:r>
              <w:rPr>
                <w:rFonts w:ascii="Arial" w:hAnsi="Arial" w:cs="Arial"/>
                <w:color w:val="000000"/>
                <w:spacing w:val="-4"/>
                <w:w w:val="103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>Черное</w:t>
            </w:r>
            <w:r>
              <w:rPr>
                <w:rFonts w:ascii="Arial" w:hAnsi="Arial" w:cs="Arial"/>
                <w:color w:val="000000"/>
                <w:spacing w:val="-9"/>
                <w:w w:val="103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ind w:left="67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AC" w:rsidRPr="005E5706" w:rsidRDefault="003A2EAC" w:rsidP="00620C31">
            <w:pPr>
              <w:shd w:val="clear" w:color="auto" w:fill="FFFFFF"/>
              <w:spacing w:line="192" w:lineRule="exact"/>
              <w:ind w:right="149" w:hanging="24"/>
            </w:pPr>
            <w:r>
              <w:rPr>
                <w:rFonts w:ascii="Arial" w:hAnsi="Arial"/>
                <w:color w:val="000000"/>
                <w:spacing w:val="-9"/>
                <w:w w:val="103"/>
                <w:sz w:val="18"/>
                <w:szCs w:val="18"/>
              </w:rPr>
              <w:t xml:space="preserve">Выявленный </w:t>
            </w:r>
            <w:r>
              <w:rPr>
                <w:rFonts w:ascii="Arial" w:hAnsi="Arial"/>
                <w:color w:val="000000"/>
                <w:spacing w:val="-4"/>
                <w:w w:val="103"/>
                <w:sz w:val="18"/>
                <w:szCs w:val="18"/>
              </w:rPr>
              <w:t xml:space="preserve">объект </w:t>
            </w:r>
            <w:r>
              <w:rPr>
                <w:rFonts w:ascii="Arial" w:hAnsi="Arial"/>
                <w:color w:val="000000"/>
                <w:spacing w:val="-2"/>
                <w:w w:val="103"/>
                <w:sz w:val="18"/>
                <w:szCs w:val="18"/>
              </w:rPr>
              <w:t xml:space="preserve">культурного </w:t>
            </w:r>
            <w:r>
              <w:rPr>
                <w:rFonts w:ascii="Arial" w:hAnsi="Arial"/>
                <w:color w:val="000000"/>
                <w:spacing w:val="-8"/>
                <w:w w:val="103"/>
                <w:sz w:val="18"/>
                <w:szCs w:val="18"/>
              </w:rPr>
              <w:t>наследия</w:t>
            </w:r>
          </w:p>
        </w:tc>
      </w:tr>
    </w:tbl>
    <w:p w:rsidR="003A2EAC" w:rsidRPr="00334F30" w:rsidRDefault="003A2EAC" w:rsidP="003A2EAC">
      <w:pPr>
        <w:shd w:val="clear" w:color="auto" w:fill="FFFFFF"/>
        <w:spacing w:before="542"/>
        <w:ind w:left="19"/>
      </w:pPr>
      <w:r w:rsidRPr="00334F30">
        <w:rPr>
          <w:bCs/>
          <w:color w:val="000000"/>
          <w:spacing w:val="-1"/>
        </w:rPr>
        <w:t>Примечание:</w:t>
      </w:r>
    </w:p>
    <w:p w:rsidR="003A2EAC" w:rsidRDefault="003A2EAC" w:rsidP="004E3720">
      <w:pPr>
        <w:shd w:val="clear" w:color="auto" w:fill="FFFFFF"/>
        <w:spacing w:before="259"/>
        <w:ind w:left="34"/>
        <w:rPr>
          <w:color w:val="000000"/>
          <w:spacing w:val="-1"/>
        </w:rPr>
      </w:pPr>
      <w:r>
        <w:rPr>
          <w:color w:val="000000"/>
          <w:spacing w:val="-1"/>
        </w:rPr>
        <w:t>1. Список соответствует данным, заведенным в ГИС «Археологические памятники Свердловской области» на 10.10.201</w:t>
      </w:r>
      <w:r w:rsidR="00045362">
        <w:rPr>
          <w:color w:val="000000"/>
          <w:spacing w:val="-1"/>
        </w:rPr>
        <w:t>0</w:t>
      </w:r>
    </w:p>
    <w:p w:rsidR="00045362" w:rsidRDefault="00045362" w:rsidP="00045362">
      <w:pPr>
        <w:shd w:val="clear" w:color="auto" w:fill="FFFFFF"/>
        <w:spacing w:before="259"/>
        <w:sectPr w:rsidR="00045362" w:rsidSect="00620C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3720" w:rsidRPr="00105A1C" w:rsidRDefault="004E3720" w:rsidP="004E3720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районе должна производиться охрана имеющихся памятников культуры и особо охраняемых природных территорий в соответствии с федеральным и региональным законодательством.  </w:t>
      </w:r>
    </w:p>
    <w:p w:rsidR="004E3720" w:rsidRPr="000C7CAD" w:rsidRDefault="004E3720" w:rsidP="004E3720">
      <w:pPr>
        <w:pStyle w:val="af3"/>
        <w:spacing w:after="0"/>
        <w:rPr>
          <w:rFonts w:ascii="Times New Roman" w:hAnsi="Times New Roman"/>
          <w:sz w:val="28"/>
          <w:szCs w:val="28"/>
        </w:rPr>
      </w:pPr>
      <w:r w:rsidRPr="000C7CAD">
        <w:rPr>
          <w:rFonts w:ascii="Times New Roman" w:hAnsi="Times New Roman"/>
          <w:sz w:val="28"/>
          <w:szCs w:val="28"/>
        </w:rPr>
        <w:t xml:space="preserve">  В целях  обеспечения сохранности  культурного наследия, в соответствии с </w:t>
      </w:r>
      <w:r w:rsidRPr="000C7CA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25 июня 2002 года № 73-ФЗ «Об объектах культурного наследия (памятников истории и культуры) народов Российской Федерации»  требуется разработка «Проектов зон охраны» объектов культурного наследия, в которых  определяются </w:t>
      </w:r>
      <w:r w:rsidRPr="000C7CAD">
        <w:rPr>
          <w:rFonts w:ascii="Times New Roman" w:hAnsi="Times New Roman"/>
          <w:sz w:val="28"/>
          <w:szCs w:val="28"/>
        </w:rPr>
        <w:t>границы: территории памятников,  зон охраны памятников, зон регулирования застройки и хозяйственной деятельности в целях сохранения окружающей среды памятника,    зона охраны прилегающего к памятникам ландшафта; в каждой зоне определяется регламент охраны и использования территорий. В настоящее время зоны охраны памятников культурного наследия не разработаны.</w:t>
      </w:r>
    </w:p>
    <w:p w:rsidR="004E3720" w:rsidRDefault="004E3720" w:rsidP="004E372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Охрану культурного наследия должна осуществлять администрация Слободо-Туринского муниципального района. </w:t>
      </w:r>
      <w:r w:rsidRPr="000C7CAD">
        <w:rPr>
          <w:sz w:val="28"/>
          <w:szCs w:val="28"/>
        </w:rPr>
        <w:t>Предприятия, учреждения, организации и граждане обязаны обеспечивать сохранность памятников материальной культуры, находящихся в их собственности или на землях предоставленных им в пользование.</w:t>
      </w:r>
    </w:p>
    <w:p w:rsidR="004E3720" w:rsidRPr="000C7CAD" w:rsidRDefault="004E3720" w:rsidP="004E3720">
      <w:pPr>
        <w:ind w:firstLine="539"/>
        <w:jc w:val="both"/>
        <w:rPr>
          <w:sz w:val="28"/>
          <w:szCs w:val="28"/>
        </w:rPr>
      </w:pPr>
    </w:p>
    <w:p w:rsidR="004E3720" w:rsidRPr="00CB15DB" w:rsidRDefault="004E3720" w:rsidP="004E3720">
      <w:pPr>
        <w:shd w:val="clear" w:color="auto" w:fill="FFFFFF"/>
        <w:tabs>
          <w:tab w:val="left" w:pos="1416"/>
        </w:tabs>
        <w:rPr>
          <w:color w:val="000000"/>
          <w:spacing w:val="-24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C7CAD">
        <w:rPr>
          <w:bCs/>
          <w:sz w:val="28"/>
          <w:szCs w:val="28"/>
        </w:rPr>
        <w:t xml:space="preserve">Режим охраны и использования особо охраняемых природных </w:t>
      </w:r>
      <w:r w:rsidRPr="000C7CAD">
        <w:rPr>
          <w:sz w:val="28"/>
          <w:szCs w:val="28"/>
        </w:rPr>
        <w:t xml:space="preserve">территорий </w:t>
      </w:r>
      <w:r w:rsidRPr="000C7CAD">
        <w:rPr>
          <w:bCs/>
          <w:sz w:val="28"/>
          <w:szCs w:val="28"/>
        </w:rPr>
        <w:t xml:space="preserve"> основывается на положениях Федерального закона от 14 марта 1995 г.  №33-ФЗ «Об особо охраняемых территориях» и предусматривает следующие режимы охраны:</w:t>
      </w:r>
      <w:r w:rsidRPr="000C7CAD">
        <w:rPr>
          <w:sz w:val="28"/>
          <w:szCs w:val="28"/>
        </w:rPr>
        <w:t xml:space="preserve"> запрещается всякая деятельность, влекущая за собой нарушение сохранности памятников природы.</w:t>
      </w:r>
    </w:p>
    <w:p w:rsidR="004E3720" w:rsidRPr="000C7CAD" w:rsidRDefault="004E3720" w:rsidP="004E3720">
      <w:pPr>
        <w:pStyle w:val="afffff1"/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В целом, режим ведения хозяйства в особо охраняемых природных территориях запрещает: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проведение рубок лесных насаждений на участках, на которых исключается любое вмешательство человека в природные процессы;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проведение сплошных рубок лесных насаждений, если иное не предусмотрено правовым режимом функциональных зон, установленных в границах этих особо охраняемых природных территорий;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отвод земель под любые виды пользования;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прокладывание любых коммуникаций;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строительство, засорение или захламление территории;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прогон, выпас скота, сенокошение;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добычу полезных ископаемых;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использование токсичных химических препаратов для охраны и защиты лесов, в том числе в научных целях, за исключением территорий биосферных полигонов;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въезд и стоянку автотранспорта;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разбивку туристических стоянок, разведение костров;</w:t>
      </w:r>
    </w:p>
    <w:p w:rsidR="004E3720" w:rsidRPr="000C7CAD" w:rsidRDefault="004E3720" w:rsidP="004E3720">
      <w:pPr>
        <w:pStyle w:val="afffff1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прочее.</w:t>
      </w:r>
    </w:p>
    <w:p w:rsidR="004E3720" w:rsidRPr="000C7CAD" w:rsidRDefault="004E3720" w:rsidP="004E3720">
      <w:pPr>
        <w:pStyle w:val="211"/>
        <w:ind w:firstLine="709"/>
        <w:jc w:val="both"/>
        <w:rPr>
          <w:b w:val="0"/>
          <w:sz w:val="28"/>
          <w:szCs w:val="28"/>
        </w:rPr>
      </w:pPr>
      <w:r w:rsidRPr="000C7CAD">
        <w:rPr>
          <w:b w:val="0"/>
          <w:sz w:val="28"/>
          <w:szCs w:val="28"/>
        </w:rPr>
        <w:t>Ведение охотничьего, сельского хозяйства, осуществление научно-</w:t>
      </w:r>
      <w:r w:rsidRPr="000C7CAD">
        <w:rPr>
          <w:b w:val="0"/>
          <w:sz w:val="28"/>
          <w:szCs w:val="28"/>
        </w:rPr>
        <w:lastRenderedPageBreak/>
        <w:t>исследовательской, образовательной, рекреационной деятельности, создание лесных плантаций, выполнение работ по геологическому изучению недр, разработка месторождений, строительство и эксплуатация водоохранных и иных водных объектов ограничивается в соответствии с установленным для этих территорий режимом.</w:t>
      </w:r>
    </w:p>
    <w:p w:rsidR="004E3720" w:rsidRPr="000C7CAD" w:rsidRDefault="004E3720" w:rsidP="004E372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 охотничьих заказников </w:t>
      </w:r>
      <w:r w:rsidRPr="000C7CAD">
        <w:rPr>
          <w:sz w:val="28"/>
          <w:szCs w:val="28"/>
        </w:rPr>
        <w:t>запрещается деятельность, котор</w:t>
      </w:r>
      <w:r>
        <w:rPr>
          <w:sz w:val="28"/>
          <w:szCs w:val="28"/>
        </w:rPr>
        <w:t>ая противоречит целям создания з</w:t>
      </w:r>
      <w:r w:rsidRPr="000C7CAD">
        <w:rPr>
          <w:sz w:val="28"/>
          <w:szCs w:val="28"/>
        </w:rPr>
        <w:t>аказника и причиняет вред природным комплексам и их компонентам, в том числе: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предоставление земельных участков для коллективного садоводства и огородничества;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строительство зданий, сооружений, дорог и трубопроводов, линий электропередачи и иных коммуникаций, за исключением объектов охотничьей инфраструктуры Заказника, дорог противопожарного и лесохозяйственного назначения, а также ремонта, реконструкции и обслуживания действующих промышленных объектов, зданий, сооружений, автомобильных дорог, линий электропередачи, трубопроводов и иных действующих коммуникаций, необходимых для обеспечения социально-экономических нужд местного населения;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добыча охотничьих ресурсов в целях осуществления промысловой, любительской и спортивной охоты;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проведение неконтролируемых отжигов и сельскохозяйственных палов;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сплошная рубка спелых и перестойных насаждений;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хранение ядохимикатов, минеральных удобрений, средств защиты растений, стимуляторов роста вне специально оборудованных складских помещений, а также применение минеральных удобрений без заделывания их в почву;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изыскательские, взрывные и буровые работы, разработка полезных ископаемых, за исключением работ, проводимых действующими предприятиями, имеющими лицензии на право ведения таких работ, выданные до введения режима особой охраны территории Заказника, а также разведки и бурения водозаборных скважин, обеспечивающих жизнедеятельность населенных пунктов;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создание и эксплуатация гидромелиоративных и ирригационных сооружений без обеспечения условий для свободного и безопасного передвижения диких копытных животных через указанные сооружения;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устройство туристских площадок и лагерей, прокладка туристских маршрутов, в том числе на снегоходах, за исключением туристских маршрутов, организованных Дирекцией по согласованию с Министерством природных ресурсов Свердловской области;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- беспривязное содержание собак, применение собак на охоте.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63"/>
      <w:r>
        <w:rPr>
          <w:sz w:val="28"/>
          <w:szCs w:val="28"/>
        </w:rPr>
        <w:t>На территории заказников</w:t>
      </w:r>
      <w:r w:rsidRPr="000C7CAD">
        <w:rPr>
          <w:sz w:val="28"/>
          <w:szCs w:val="28"/>
        </w:rPr>
        <w:t xml:space="preserve"> в соответствии с Федеральным законом от 24 июля 2009 года № 209-ФЗ «Об охоте и сохранении охотничьих ресурсов и </w:t>
      </w:r>
      <w:r w:rsidRPr="000C7CAD"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Федерации» разрешаются следующие виды охоты:</w:t>
      </w:r>
    </w:p>
    <w:bookmarkEnd w:id="1"/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1) охота в целях осуществления научно-исследовательской деятельности, образовательной деятельности;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2) охота в целях регулирования численности охотничьих ресурсов;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3) охота в целях акклиматизации, переселения и гибридизации охотничьих ресурсов;</w:t>
      </w:r>
    </w:p>
    <w:p w:rsidR="004E3720" w:rsidRPr="000C7CAD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D">
        <w:rPr>
          <w:sz w:val="28"/>
          <w:szCs w:val="28"/>
        </w:rPr>
        <w:t>4)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4E3720" w:rsidRPr="000C7CAD" w:rsidRDefault="004E3720" w:rsidP="004E37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0C7CAD">
        <w:rPr>
          <w:b/>
          <w:i/>
          <w:sz w:val="28"/>
          <w:szCs w:val="28"/>
        </w:rPr>
        <w:t>Леса, расположенные на особо охраняемых природных территориях</w:t>
      </w:r>
    </w:p>
    <w:p w:rsidR="004E3720" w:rsidRPr="000C7CAD" w:rsidRDefault="004E3720" w:rsidP="004E37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C7CAD">
        <w:rPr>
          <w:bCs/>
          <w:sz w:val="28"/>
          <w:szCs w:val="28"/>
        </w:rPr>
        <w:t xml:space="preserve">В соответствии со статьей 103 Лесного кодекса Российской Федерации, </w:t>
      </w:r>
      <w:bookmarkStart w:id="2" w:name="sub_1031"/>
      <w:r w:rsidRPr="000C7CAD">
        <w:rPr>
          <w:bCs/>
          <w:sz w:val="28"/>
          <w:szCs w:val="28"/>
        </w:rPr>
        <w:t>к</w:t>
      </w:r>
      <w:r w:rsidRPr="000C7CAD">
        <w:rPr>
          <w:sz w:val="28"/>
          <w:szCs w:val="28"/>
        </w:rPr>
        <w:t xml:space="preserve"> лесам, расположенным на особо охраняемых природных территориях, относятся 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территориях.</w:t>
      </w:r>
      <w:r w:rsidRPr="000C7CAD">
        <w:rPr>
          <w:bCs/>
          <w:sz w:val="28"/>
          <w:szCs w:val="28"/>
        </w:rPr>
        <w:t xml:space="preserve"> </w:t>
      </w:r>
    </w:p>
    <w:p w:rsidR="004E3720" w:rsidRPr="000C7CAD" w:rsidRDefault="004E3720" w:rsidP="004E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7CAD">
        <w:rPr>
          <w:sz w:val="28"/>
          <w:szCs w:val="28"/>
        </w:rPr>
        <w:t xml:space="preserve">В соответствии со </w:t>
      </w:r>
      <w:r w:rsidRPr="000C7CAD">
        <w:rPr>
          <w:bCs/>
          <w:sz w:val="28"/>
          <w:szCs w:val="28"/>
        </w:rPr>
        <w:t>статьей 103 Лесного кодекса Российской Федерации</w:t>
      </w:r>
      <w:r w:rsidRPr="000C7CAD">
        <w:rPr>
          <w:sz w:val="28"/>
          <w:szCs w:val="28"/>
        </w:rPr>
        <w:t xml:space="preserve"> и пунктом 3 «Особенностей использования, охраны, защиты, воспроизводства лесов, расположенных на особо охраняемых природных территориях» (утвержденных Приказом Министерства природных ресурсов РФ №181 от 16.07.2007 г.), леса, расположенные на особо охраняемых природных территориях, используются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4E3720" w:rsidRPr="000C7CAD" w:rsidRDefault="004E3720" w:rsidP="004E37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7CAD">
        <w:rPr>
          <w:sz w:val="28"/>
          <w:szCs w:val="28"/>
        </w:rPr>
        <w:t>Леса, расположенные на особо охраняемых природных территориях, подлежат охране от пожаров, от загрязнения (в том числе радиоактивными веществами) и от иного негативного воздействия, а также защите от вредных организмов в соответствии с лесным законодательством Российской Федерации, режимом особой охраны особо охраняемой природной территории.</w:t>
      </w:r>
    </w:p>
    <w:p w:rsidR="004E3720" w:rsidRPr="000C7CAD" w:rsidRDefault="004E3720" w:rsidP="000453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7CAD">
        <w:rPr>
          <w:sz w:val="28"/>
          <w:szCs w:val="28"/>
        </w:rPr>
        <w:t>В лесах, расположенных на особо охраняемых природных территориях, запрещается осуществление деятельности, несовместимой с их целевым назначением и полезными функциями.</w:t>
      </w:r>
    </w:p>
    <w:bookmarkEnd w:id="2"/>
    <w:p w:rsidR="004E3720" w:rsidRPr="00802886" w:rsidRDefault="004E3720" w:rsidP="00045362">
      <w:pPr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</w:t>
      </w:r>
      <w:r w:rsidRPr="008028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802886">
        <w:rPr>
          <w:bCs/>
          <w:sz w:val="28"/>
          <w:szCs w:val="28"/>
        </w:rPr>
        <w:t xml:space="preserve"> Правительства Свердловской области от 17.01.2001г. № 41-ПП</w:t>
      </w:r>
      <w:r>
        <w:rPr>
          <w:bCs/>
          <w:sz w:val="28"/>
          <w:szCs w:val="28"/>
        </w:rPr>
        <w:t xml:space="preserve"> определяется статус и режим </w:t>
      </w:r>
      <w:r w:rsidRPr="00802886">
        <w:rPr>
          <w:bCs/>
          <w:sz w:val="28"/>
          <w:szCs w:val="28"/>
        </w:rPr>
        <w:t>особо охраняемых природных территорий областного значения</w:t>
      </w:r>
      <w:r>
        <w:rPr>
          <w:bCs/>
          <w:sz w:val="28"/>
          <w:szCs w:val="28"/>
        </w:rPr>
        <w:t>: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 xml:space="preserve">На территории </w:t>
      </w:r>
      <w:r w:rsidRPr="00802886">
        <w:rPr>
          <w:b/>
          <w:sz w:val="28"/>
          <w:szCs w:val="28"/>
        </w:rPr>
        <w:t>лесных генетических резерватов</w:t>
      </w:r>
      <w:r w:rsidRPr="00802886">
        <w:rPr>
          <w:sz w:val="28"/>
          <w:szCs w:val="28"/>
        </w:rPr>
        <w:t xml:space="preserve"> запрещается всякая хозяйственная деятельность, угрожающая их сохранности или нарушающая естественный ход развития лесных экосистем, в том числе: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101"/>
      <w:r w:rsidRPr="00802886">
        <w:rPr>
          <w:sz w:val="28"/>
          <w:szCs w:val="28"/>
        </w:rPr>
        <w:lastRenderedPageBreak/>
        <w:t>1) рубки главного пользования, проходные рубки;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202"/>
      <w:bookmarkEnd w:id="3"/>
      <w:r w:rsidRPr="00802886">
        <w:rPr>
          <w:sz w:val="28"/>
          <w:szCs w:val="28"/>
        </w:rPr>
        <w:t>2) добыча живицы;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30"/>
      <w:bookmarkEnd w:id="4"/>
      <w:r w:rsidRPr="00802886">
        <w:rPr>
          <w:sz w:val="28"/>
          <w:szCs w:val="28"/>
        </w:rPr>
        <w:t>3) использование химических способов ухода за насаждениями и для борьбы с сорной растительностью;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40"/>
      <w:bookmarkEnd w:id="5"/>
      <w:r w:rsidRPr="00802886">
        <w:rPr>
          <w:sz w:val="28"/>
          <w:szCs w:val="28"/>
        </w:rPr>
        <w:t>4) заготовка второстепенных лесных ресурсов (пней, коры, бересты, пихтовых, сосновых, еловых лап, новогодних елок и других ресурсов);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50"/>
      <w:bookmarkEnd w:id="6"/>
      <w:r w:rsidRPr="00802886">
        <w:rPr>
          <w:sz w:val="28"/>
          <w:szCs w:val="28"/>
        </w:rPr>
        <w:t>5) побочное лесопользование (сенокошение, пастьба скота, размещение ульев и пасек, заготовка древесных соков, заготовка и сбор дикорастущих плодов, ягод, орехов, грибов, других пищевых лесных ресурсов, лекарственных растений и технического сырья, сбор мха, лесной подстилки и опавших листьев, камыша и другие виды побочного лесопользования), кроме сбора грибов, ягод и иной продукции леса для личного потребления;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60"/>
      <w:bookmarkEnd w:id="7"/>
      <w:r w:rsidRPr="00802886">
        <w:rPr>
          <w:sz w:val="28"/>
          <w:szCs w:val="28"/>
        </w:rPr>
        <w:t>6) размещение складов ядохимикатов, минеральных удобрений, мест захоронения отходов производства;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70"/>
      <w:bookmarkEnd w:id="8"/>
      <w:r w:rsidRPr="00802886">
        <w:rPr>
          <w:sz w:val="28"/>
          <w:szCs w:val="28"/>
        </w:rPr>
        <w:t>7) движение механизированных транспортных средств вне дорог общего назначения, за исключением транспортных средств, осуществляющих противопожарные и лесохозяйственные мероприятия;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80"/>
      <w:bookmarkEnd w:id="9"/>
      <w:r w:rsidRPr="00802886">
        <w:rPr>
          <w:sz w:val="28"/>
          <w:szCs w:val="28"/>
        </w:rPr>
        <w:t>8) строительство коммуникаций и хозяйственных объектов;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090"/>
      <w:bookmarkEnd w:id="10"/>
      <w:r w:rsidRPr="00802886">
        <w:rPr>
          <w:sz w:val="28"/>
          <w:szCs w:val="28"/>
        </w:rPr>
        <w:t>9) разведение костров;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10"/>
      <w:bookmarkEnd w:id="11"/>
      <w:r w:rsidRPr="00802886">
        <w:rPr>
          <w:sz w:val="28"/>
          <w:szCs w:val="28"/>
        </w:rPr>
        <w:t>10) стоянка и мойка автотранспортных средств;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11"/>
      <w:bookmarkEnd w:id="12"/>
      <w:r w:rsidRPr="00802886">
        <w:rPr>
          <w:sz w:val="28"/>
          <w:szCs w:val="28"/>
        </w:rPr>
        <w:t>11) любые виды загрязнения природной среды, в том числе организация свалок мусора.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030"/>
      <w:bookmarkEnd w:id="13"/>
      <w:r w:rsidRPr="00802886">
        <w:rPr>
          <w:sz w:val="28"/>
          <w:szCs w:val="28"/>
        </w:rPr>
        <w:t>3. Статус и режим особой охраны защитных участков территорий и акваторий.</w:t>
      </w:r>
    </w:p>
    <w:bookmarkEnd w:id="14"/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b/>
          <w:sz w:val="28"/>
          <w:szCs w:val="28"/>
        </w:rPr>
        <w:t>На защитных участках территорий и акваторий</w:t>
      </w:r>
      <w:r w:rsidRPr="00802886">
        <w:rPr>
          <w:sz w:val="28"/>
          <w:szCs w:val="28"/>
        </w:rPr>
        <w:t xml:space="preserve"> запрещается любая хозяйственная деятельность, препятствующая нормальному осуществлению жизненных циклов соответствующих видов растений или животных, в том числе: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1) рубки главного пользования, проходные рубки;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2) добыча живицы;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3) промысловая заготовка лекарственных растений, технического сырья, грибов, ягод, плодов, древесных соков;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4) распашка земель;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5) размещение складов ядохимикатов, минеральных удобрений, мест захоронения отходов производства;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6) движение механизированных транспортных средств вне дорог общего назначения, за исключением транспортных средств, осуществляющих противопожарные и лесохозяйственные мероприятия;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7) строительство коммуникаций и хозяйственных объектов;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8) пастьба скота;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9) разведение костров;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10) стоянка и мойка автотранспортных средств;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11) любые виды загрязнения природной среды, в том числе организация свалок мусора;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lastRenderedPageBreak/>
        <w:t>12) охота на охраняемые виды животных.</w:t>
      </w:r>
    </w:p>
    <w:p w:rsidR="004E3720" w:rsidRPr="00802886" w:rsidRDefault="004E3720" w:rsidP="004E37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20" w:rsidRPr="00802886" w:rsidRDefault="006465EE" w:rsidP="004E37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E3720">
        <w:rPr>
          <w:bCs/>
          <w:sz w:val="28"/>
          <w:szCs w:val="28"/>
        </w:rPr>
        <w:t xml:space="preserve">На основании Постановления  </w:t>
      </w:r>
      <w:r w:rsidR="004E3720" w:rsidRPr="00802886">
        <w:rPr>
          <w:bCs/>
          <w:sz w:val="28"/>
          <w:szCs w:val="28"/>
        </w:rPr>
        <w:t xml:space="preserve">Правительства Свердловской области от 6 апреля 2011 г. N 368-ПП о </w:t>
      </w:r>
      <w:r w:rsidR="004E3720">
        <w:rPr>
          <w:bCs/>
          <w:sz w:val="28"/>
          <w:szCs w:val="28"/>
        </w:rPr>
        <w:t xml:space="preserve">необходимо соблюдение </w:t>
      </w:r>
      <w:r w:rsidR="004E3720" w:rsidRPr="00CB15DB">
        <w:rPr>
          <w:bCs/>
          <w:sz w:val="28"/>
          <w:szCs w:val="28"/>
        </w:rPr>
        <w:t>режима  особой охраны территории Заказника:</w:t>
      </w:r>
      <w:r w:rsidR="004E3720">
        <w:rPr>
          <w:bCs/>
          <w:sz w:val="28"/>
          <w:szCs w:val="28"/>
        </w:rPr>
        <w:t xml:space="preserve"> 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28"/>
      <w:r>
        <w:rPr>
          <w:sz w:val="28"/>
          <w:szCs w:val="28"/>
        </w:rPr>
        <w:t xml:space="preserve">На территории </w:t>
      </w:r>
      <w:r w:rsidRPr="0080288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ландшафтных заказников</w:t>
      </w:r>
      <w:r w:rsidRPr="00802886">
        <w:rPr>
          <w:bCs/>
          <w:sz w:val="28"/>
          <w:szCs w:val="28"/>
        </w:rPr>
        <w:t xml:space="preserve"> "Болото Тегенское"</w:t>
      </w:r>
      <w:r w:rsidR="006465EE">
        <w:rPr>
          <w:bCs/>
          <w:sz w:val="28"/>
          <w:szCs w:val="28"/>
        </w:rPr>
        <w:t xml:space="preserve"> </w:t>
      </w:r>
      <w:r w:rsidRPr="00802886">
        <w:rPr>
          <w:sz w:val="28"/>
          <w:szCs w:val="28"/>
        </w:rPr>
        <w:t xml:space="preserve"> запрещается любая деятельность, которая противоречит целям создания Заказника и причиняет вред природным комплексам и их компонентам, в том числе: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34"/>
      <w:bookmarkEnd w:id="15"/>
      <w:r w:rsidRPr="00802886">
        <w:rPr>
          <w:sz w:val="28"/>
          <w:szCs w:val="28"/>
        </w:rPr>
        <w:t>1) предоставление земельных участков для индивидуального жилищного строительства, садоводства и огородничества;</w:t>
      </w:r>
      <w:bookmarkEnd w:id="16"/>
      <w:r>
        <w:rPr>
          <w:sz w:val="28"/>
          <w:szCs w:val="28"/>
        </w:rPr>
        <w:t xml:space="preserve"> прокладки  линий электропередач</w:t>
      </w:r>
      <w:r w:rsidRPr="00802886">
        <w:rPr>
          <w:sz w:val="28"/>
          <w:szCs w:val="28"/>
        </w:rPr>
        <w:t>, трубопроводов и иных действующих коммуникаций;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235"/>
      <w:r w:rsidRPr="00802886">
        <w:rPr>
          <w:sz w:val="28"/>
          <w:szCs w:val="28"/>
        </w:rPr>
        <w:t>2) строительство зданий, сооружений и прочих коммуникаций, за исключением реконструкции и обслуживания действующих промышленных объектов, зданий, сооружений, автомобильных дор</w:t>
      </w:r>
      <w:r>
        <w:rPr>
          <w:sz w:val="28"/>
          <w:szCs w:val="28"/>
        </w:rPr>
        <w:t>ог;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36"/>
      <w:bookmarkEnd w:id="17"/>
      <w:r w:rsidRPr="00802886">
        <w:rPr>
          <w:sz w:val="28"/>
          <w:szCs w:val="28"/>
        </w:rPr>
        <w:t>3) рубка спелых и перестойных насаждений (за исключением выборочных санитарных рубок и рубок ухода);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37"/>
      <w:bookmarkEnd w:id="18"/>
      <w:r w:rsidRPr="00802886">
        <w:rPr>
          <w:sz w:val="28"/>
          <w:szCs w:val="28"/>
        </w:rPr>
        <w:t>4) заготовка живицы;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38"/>
      <w:bookmarkEnd w:id="19"/>
      <w:r w:rsidRPr="00802886">
        <w:rPr>
          <w:sz w:val="28"/>
          <w:szCs w:val="28"/>
        </w:rPr>
        <w:t>5) промысловый сбор орехов, грибов, ягод, лекарственного и технического сырья;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239"/>
      <w:bookmarkEnd w:id="20"/>
      <w:r w:rsidRPr="00802886">
        <w:rPr>
          <w:sz w:val="28"/>
          <w:szCs w:val="28"/>
        </w:rPr>
        <w:t>6) проведение неконтролируемых отжигов и сельскохозяйственных палов;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41"/>
      <w:bookmarkEnd w:id="21"/>
      <w:r w:rsidRPr="00802886">
        <w:rPr>
          <w:sz w:val="28"/>
          <w:szCs w:val="28"/>
        </w:rPr>
        <w:t>7) выпас скота в пределах водоохранной зоны;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42"/>
      <w:bookmarkEnd w:id="22"/>
      <w:r w:rsidRPr="00802886">
        <w:rPr>
          <w:sz w:val="28"/>
          <w:szCs w:val="28"/>
        </w:rPr>
        <w:t>8) изыскательские, взрывные и буровые работы, разработка полезных ископаемых (за исключением работ, проводимых действующими предприятиями, имеющими лицензии на право ведения таких работ, выданные до момента утверждения настоящего Положения, а также разведки и бурения водозаборных скважин, обеспечивающих жизнедеятельность населенных пунктов);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43"/>
      <w:bookmarkEnd w:id="23"/>
      <w:r w:rsidRPr="00802886">
        <w:rPr>
          <w:sz w:val="28"/>
          <w:szCs w:val="28"/>
        </w:rPr>
        <w:t>9) движение механических транспортных средств вне дорог общего пользования, за исключением техники, используемой для охраны Заказника, охраны животного мира, проведения сельскохозяйственных, лесохозяйственных работ, противопожарных мероприятий;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44"/>
      <w:bookmarkEnd w:id="24"/>
      <w:r w:rsidRPr="00802886">
        <w:rPr>
          <w:sz w:val="28"/>
          <w:szCs w:val="28"/>
        </w:rPr>
        <w:t>10) стоянка механических транспортных средств</w:t>
      </w:r>
      <w:r>
        <w:rPr>
          <w:sz w:val="28"/>
          <w:szCs w:val="28"/>
        </w:rPr>
        <w:t>,</w:t>
      </w:r>
      <w:r w:rsidRPr="00802886">
        <w:rPr>
          <w:sz w:val="28"/>
          <w:szCs w:val="28"/>
        </w:rPr>
        <w:t xml:space="preserve"> вне специально отведенных для этого мест, а также во всей водоохранной зоне;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45"/>
      <w:bookmarkEnd w:id="25"/>
      <w:r w:rsidRPr="00802886">
        <w:rPr>
          <w:sz w:val="28"/>
          <w:szCs w:val="28"/>
        </w:rPr>
        <w:t>11) мойка механических транспортных средств;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46"/>
      <w:bookmarkEnd w:id="26"/>
      <w:r w:rsidRPr="00802886">
        <w:rPr>
          <w:sz w:val="28"/>
          <w:szCs w:val="28"/>
        </w:rPr>
        <w:t>12) проведение гидромелиоративных и ирригационных работ;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47"/>
      <w:bookmarkEnd w:id="27"/>
      <w:r w:rsidRPr="00802886">
        <w:rPr>
          <w:sz w:val="28"/>
          <w:szCs w:val="28"/>
        </w:rPr>
        <w:t>13) устройство туристских площадок и лагерей, прокладка туристских маршрутов без согласования с организацией, на которую возложена охрана Заказника, и Министерством природных ресурсов Свердловской области;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48"/>
      <w:bookmarkEnd w:id="28"/>
      <w:r w:rsidRPr="00802886">
        <w:rPr>
          <w:sz w:val="28"/>
          <w:szCs w:val="28"/>
        </w:rPr>
        <w:t>14) хранение, применение ядохимикатов, минеральных удобрений, средств защиты растений, стимуляторов роста и иных химических, а также биологических средств;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249"/>
      <w:bookmarkEnd w:id="29"/>
      <w:r w:rsidRPr="00802886">
        <w:rPr>
          <w:sz w:val="28"/>
          <w:szCs w:val="28"/>
        </w:rPr>
        <w:t>15) разведение костров за пределами специально оборудованных мест;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251"/>
      <w:bookmarkEnd w:id="30"/>
      <w:r w:rsidRPr="00802886">
        <w:rPr>
          <w:sz w:val="28"/>
          <w:szCs w:val="28"/>
        </w:rPr>
        <w:lastRenderedPageBreak/>
        <w:t>16) устройство свалок, загрязнение территории бытовыми и промышленными отходами.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29"/>
      <w:bookmarkEnd w:id="31"/>
      <w:r w:rsidRPr="00802886">
        <w:rPr>
          <w:sz w:val="28"/>
          <w:szCs w:val="28"/>
        </w:rPr>
        <w:t xml:space="preserve"> Строительство новых линейных сооружений, необходимых для обеспечения социально-экономических нужд населения, осуществляется после получения положительного заключения государственной экологической экспертизы.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31"/>
      <w:bookmarkEnd w:id="32"/>
      <w:r w:rsidRPr="00802886">
        <w:rPr>
          <w:sz w:val="28"/>
          <w:szCs w:val="28"/>
        </w:rPr>
        <w:t xml:space="preserve"> Юридические и физические лица, в том числе собственники, владельцы и пользователи земельных участков, которые расположены в границах Заказника, обязаны соблюдать установленный настоящим Положением режим особой охраны территории Заказника.</w:t>
      </w:r>
    </w:p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32"/>
      <w:bookmarkEnd w:id="33"/>
      <w:r w:rsidRPr="00802886">
        <w:rPr>
          <w:sz w:val="28"/>
          <w:szCs w:val="28"/>
        </w:rPr>
        <w:t>Охрана территории Заказника осуществляется инспекторами государственного бюджетного учреждения Свердловской области "Дирекция по охране государственных зоологических охотничьих заказников и охотничьих животных в Свердловской области", должностными лицами Министерства природных ресурсов Свердловской области.</w:t>
      </w:r>
    </w:p>
    <w:bookmarkEnd w:id="34"/>
    <w:p w:rsidR="004E3720" w:rsidRPr="00802886" w:rsidRDefault="004E3720" w:rsidP="004E37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886">
        <w:rPr>
          <w:sz w:val="28"/>
          <w:szCs w:val="28"/>
        </w:rPr>
        <w:t>К охране Заказника могут привлекаться работники органов внутренних дел, работники государственной лесной охраны, представители общественности.</w:t>
      </w:r>
    </w:p>
    <w:p w:rsidR="001F2DE9" w:rsidRPr="009601AA" w:rsidRDefault="001F2DE9" w:rsidP="00B86F4C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</w:p>
    <w:p w:rsidR="00882A9E" w:rsidRPr="00882A9E" w:rsidRDefault="00882A9E" w:rsidP="004263C2">
      <w:pPr>
        <w:pStyle w:val="CM4"/>
        <w:spacing w:line="240" w:lineRule="auto"/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882A9E">
        <w:rPr>
          <w:rFonts w:ascii="Times New Roman" w:hAnsi="Times New Roman"/>
          <w:b/>
          <w:sz w:val="28"/>
          <w:szCs w:val="28"/>
        </w:rPr>
        <w:t>Глава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2A9E">
        <w:rPr>
          <w:rFonts w:ascii="Times New Roman" w:hAnsi="Times New Roman"/>
          <w:b/>
          <w:sz w:val="28"/>
          <w:szCs w:val="28"/>
        </w:rPr>
        <w:t>Развитие транспортной инфраструктуры</w:t>
      </w:r>
    </w:p>
    <w:p w:rsidR="001F2DE9" w:rsidRDefault="001F2DE9" w:rsidP="001F2DE9">
      <w:pPr>
        <w:pStyle w:val="Default"/>
        <w:rPr>
          <w:rFonts w:ascii="PT-Sans" w:hAnsi="PT-Sans" w:cs="PT-Sans"/>
          <w:color w:val="auto"/>
        </w:rPr>
      </w:pPr>
    </w:p>
    <w:p w:rsidR="00534DDE" w:rsidRPr="008C6133" w:rsidRDefault="00534DDE" w:rsidP="00534DDE">
      <w:pPr>
        <w:pStyle w:val="CM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33">
        <w:rPr>
          <w:rFonts w:ascii="Times New Roman" w:hAnsi="Times New Roman" w:cs="Times New Roman"/>
          <w:sz w:val="28"/>
          <w:szCs w:val="28"/>
        </w:rPr>
        <w:t xml:space="preserve">Транспортная система Свердловской области развивается на традиционных видах транспорта: воздушный, железнодорожный, автомобильный, речной и трубопроводный, которая является составляющей частью транспортной системы страны и обеспечивает растущие пассажирские и грузовые перевозки. </w:t>
      </w:r>
    </w:p>
    <w:p w:rsidR="00534DDE" w:rsidRDefault="00534DDE" w:rsidP="00534DDE">
      <w:pPr>
        <w:jc w:val="both"/>
        <w:rPr>
          <w:sz w:val="28"/>
          <w:szCs w:val="28"/>
        </w:rPr>
      </w:pPr>
      <w:r w:rsidRPr="008C61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Сохраняются внешние грузовые и пассажирские перевозки, обеспечивающие  связь Слободо – Туринского района с областным центром г. Екатеренбургом и прилегающими районами: Байкаловским, Туринским, Тавдинским, Талицким и Тюменской областью. автомобильным транспортом.</w:t>
      </w:r>
    </w:p>
    <w:p w:rsidR="00534DDE" w:rsidRPr="00045362" w:rsidRDefault="00534DDE" w:rsidP="00534DDE">
      <w:pPr>
        <w:jc w:val="both"/>
        <w:rPr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 xml:space="preserve">         Воздушный транспорт.    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Воздушный транспорт района претерпит стадию возрождения.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областной программой развития в области малой авиации (воздушное такси) получит развитие воздушное сообщение в Слободо - Туринском районе. Для этого проектом предлагается</w:t>
      </w:r>
      <w:r w:rsidRPr="00B9125D">
        <w:rPr>
          <w:sz w:val="28"/>
          <w:szCs w:val="28"/>
        </w:rPr>
        <w:t xml:space="preserve"> </w:t>
      </w:r>
      <w:r w:rsidR="00882A9E">
        <w:rPr>
          <w:sz w:val="28"/>
          <w:szCs w:val="28"/>
        </w:rPr>
        <w:t>выделить новую площадку для аэродром в 3км западнее</w:t>
      </w:r>
      <w:r>
        <w:rPr>
          <w:sz w:val="28"/>
          <w:szCs w:val="28"/>
        </w:rPr>
        <w:t xml:space="preserve"> с. Туринская Слобода и произвести соответствующую реконструкцию аэродромной структуры,  в том числе строительство ИВПП, </w:t>
      </w:r>
      <w:r w:rsidRPr="00B9125D">
        <w:rPr>
          <w:sz w:val="28"/>
          <w:szCs w:val="28"/>
        </w:rPr>
        <w:t xml:space="preserve"> </w:t>
      </w:r>
      <w:r>
        <w:rPr>
          <w:sz w:val="28"/>
          <w:szCs w:val="28"/>
        </w:rPr>
        <w:t>аэровокзала на 50 пассажиров и посадочного перрона. Предлагается сохранить вертолётную площадку для полётов санитарной авиации и службы МЧС</w:t>
      </w:r>
      <w:r w:rsidR="00882A9E">
        <w:rPr>
          <w:sz w:val="28"/>
          <w:szCs w:val="28"/>
        </w:rPr>
        <w:t xml:space="preserve"> на месте срарой площадки аэродрома</w:t>
      </w:r>
      <w:r>
        <w:rPr>
          <w:sz w:val="28"/>
          <w:szCs w:val="28"/>
        </w:rPr>
        <w:t xml:space="preserve">.  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малой авиации приблизит возможность использования аэропорта Кольцово,  для международных и междугородних связей. </w:t>
      </w:r>
    </w:p>
    <w:p w:rsidR="00534DDE" w:rsidRPr="00045362" w:rsidRDefault="00534DDE" w:rsidP="00534DDE">
      <w:pPr>
        <w:jc w:val="both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 xml:space="preserve">         Железнодорожный транспорт.         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Железнодорожный транспорт в районе не изменится. Ближайшая ж.д. станция  - Туринск - Уральский расположена в г. Туринске. Расстояние до 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Туринск – </w:t>
      </w:r>
      <w:smartTag w:uri="urn:schemas-microsoft-com:office:smarttags" w:element="metricconverter">
        <w:smartTagPr>
          <w:attr w:name="ProductID" w:val="75 километров"/>
        </w:smartTagPr>
        <w:r>
          <w:rPr>
            <w:sz w:val="28"/>
            <w:szCs w:val="28"/>
          </w:rPr>
          <w:t>75 километров</w:t>
        </w:r>
      </w:smartTag>
      <w:r>
        <w:rPr>
          <w:sz w:val="28"/>
          <w:szCs w:val="28"/>
        </w:rPr>
        <w:t xml:space="preserve">. </w:t>
      </w:r>
    </w:p>
    <w:p w:rsidR="00534DDE" w:rsidRPr="00045362" w:rsidRDefault="00534DDE" w:rsidP="00534DDE">
      <w:pPr>
        <w:jc w:val="both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 xml:space="preserve">         Речной транспорт</w:t>
      </w:r>
      <w:r w:rsidRPr="00045362">
        <w:rPr>
          <w:i/>
          <w:sz w:val="28"/>
          <w:szCs w:val="28"/>
        </w:rPr>
        <w:t xml:space="preserve">.  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Речной транспорт на территории Свердловской области не  будет развиваться</w:t>
      </w:r>
      <w:r>
        <w:rPr>
          <w:color w:val="000000"/>
          <w:spacing w:val="10"/>
          <w:sz w:val="28"/>
          <w:szCs w:val="28"/>
        </w:rPr>
        <w:t xml:space="preserve">. Судоходные реки Тавда с притоками Лозьвой, Сосьвой,  </w:t>
      </w:r>
      <w:r>
        <w:rPr>
          <w:color w:val="000000"/>
          <w:spacing w:val="4"/>
          <w:sz w:val="28"/>
          <w:szCs w:val="28"/>
        </w:rPr>
        <w:t xml:space="preserve">Тура и ее приток Ница (от села Туринская Слобода) протекают по слабо освоенной в хозяйственном </w:t>
      </w:r>
      <w:r>
        <w:rPr>
          <w:color w:val="000000"/>
          <w:spacing w:val="9"/>
          <w:sz w:val="28"/>
          <w:szCs w:val="28"/>
        </w:rPr>
        <w:t>отношении территории, поэтому они не являются перспективными для хозяйственной деятельности района.</w:t>
      </w:r>
    </w:p>
    <w:p w:rsidR="00534DDE" w:rsidRPr="00045362" w:rsidRDefault="00534DDE" w:rsidP="00534DDE">
      <w:pPr>
        <w:jc w:val="both"/>
        <w:rPr>
          <w:b/>
          <w:i/>
          <w:spacing w:val="9"/>
          <w:sz w:val="28"/>
          <w:szCs w:val="28"/>
        </w:rPr>
      </w:pPr>
      <w:r w:rsidRPr="00045362">
        <w:rPr>
          <w:b/>
          <w:i/>
          <w:spacing w:val="9"/>
          <w:sz w:val="28"/>
          <w:szCs w:val="28"/>
        </w:rPr>
        <w:t xml:space="preserve">        Трубопроводный транспорт.</w:t>
      </w:r>
    </w:p>
    <w:p w:rsidR="00534DDE" w:rsidRDefault="00534DDE" w:rsidP="00534DDE">
      <w:pPr>
        <w:ind w:firstLine="72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Трубопроводный транспорт </w:t>
      </w:r>
      <w:r>
        <w:rPr>
          <w:sz w:val="28"/>
          <w:szCs w:val="28"/>
        </w:rPr>
        <w:t>играет большую роль для транспортировки нефти и газа, поэтому представляет специализированную структуру</w:t>
      </w:r>
      <w:r>
        <w:rPr>
          <w:spacing w:val="3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На территории Свердловской области уже проходят газопроводы Уренгой -</w:t>
      </w:r>
      <w:r>
        <w:rPr>
          <w:spacing w:val="18"/>
          <w:sz w:val="28"/>
          <w:szCs w:val="28"/>
        </w:rPr>
        <w:t xml:space="preserve">Серов - Нижний Тагил - Екатеринбург, Уренгой - Помары - Ужгород и </w:t>
      </w:r>
      <w:r>
        <w:rPr>
          <w:spacing w:val="9"/>
          <w:sz w:val="28"/>
          <w:szCs w:val="28"/>
        </w:rPr>
        <w:t xml:space="preserve">нефтепровод Сургут - Пермь - Нижний Новгород.  </w:t>
      </w:r>
    </w:p>
    <w:p w:rsidR="00534DDE" w:rsidRDefault="00534DDE" w:rsidP="00534DDE">
      <w:pPr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В соответствие со схемой развития газоснабжения Свердловской области намечена прокладка новых магистральных трубопроводов высокого давления для газоснабжения большинства населенных пунктов Слободо-Туринского района.</w:t>
      </w:r>
    </w:p>
    <w:p w:rsidR="00534DDE" w:rsidRPr="00045362" w:rsidRDefault="00534DDE" w:rsidP="00534DDE">
      <w:pPr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 xml:space="preserve">       Автодорожная сеть.</w:t>
      </w:r>
    </w:p>
    <w:p w:rsidR="00534DDE" w:rsidRDefault="00534DDE" w:rsidP="00534DDE">
      <w:pPr>
        <w:ind w:firstLine="540"/>
        <w:jc w:val="both"/>
        <w:rPr>
          <w:sz w:val="28"/>
          <w:szCs w:val="28"/>
        </w:rPr>
      </w:pPr>
      <w:r w:rsidRPr="00096046">
        <w:rPr>
          <w:sz w:val="28"/>
          <w:szCs w:val="28"/>
        </w:rPr>
        <w:t>В проекте сделаны предложения</w:t>
      </w:r>
      <w:r>
        <w:rPr>
          <w:sz w:val="28"/>
          <w:szCs w:val="28"/>
        </w:rPr>
        <w:t xml:space="preserve"> по развитию транспортной сети до 2030 года с учетом предложений «Схемы территориального планирования Свердловской области» (ОАО «Уралгражданпроект», 2007г.)</w:t>
      </w:r>
      <w:r w:rsidRPr="00922BBD">
        <w:rPr>
          <w:sz w:val="28"/>
          <w:szCs w:val="28"/>
        </w:rPr>
        <w:t xml:space="preserve"> </w:t>
      </w:r>
      <w:r>
        <w:rPr>
          <w:sz w:val="28"/>
          <w:szCs w:val="28"/>
        </w:rPr>
        <w:t>и исходя из решений по развитию транспортно-планировочной структуры территории района.</w:t>
      </w:r>
    </w:p>
    <w:p w:rsidR="00534DDE" w:rsidRPr="00922BBD" w:rsidRDefault="00534DDE" w:rsidP="00534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развитию автодорожной сети:</w:t>
      </w:r>
    </w:p>
    <w:p w:rsidR="00534DDE" w:rsidRDefault="00534DD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 автомобильной дороге регионального значения с. Байкалово - г. Туринск добавить: «Северный  обход» с. Туринская Слобода, протяженностью </w:t>
      </w:r>
      <w:r w:rsidRPr="00B906F5">
        <w:rPr>
          <w:sz w:val="28"/>
          <w:szCs w:val="28"/>
        </w:rPr>
        <w:t>14,7 км;</w:t>
      </w:r>
      <w:r>
        <w:rPr>
          <w:sz w:val="28"/>
          <w:szCs w:val="28"/>
        </w:rPr>
        <w:t xml:space="preserve"> </w:t>
      </w:r>
    </w:p>
    <w:p w:rsidR="00882A9E" w:rsidRDefault="00534DD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реконструировать автодорогу регионального значения (прочую) на участке от автодороги с. Туринская Слобода до д.Сагай </w:t>
      </w:r>
      <w:r w:rsidR="00E71241">
        <w:rPr>
          <w:sz w:val="28"/>
          <w:szCs w:val="28"/>
        </w:rPr>
        <w:t xml:space="preserve">- </w:t>
      </w:r>
      <w:r>
        <w:rPr>
          <w:sz w:val="28"/>
          <w:szCs w:val="28"/>
        </w:rPr>
        <w:t>36,3 км и продолжить ее до границы с Тюменской областью, с выходом на автодорожную сеть Тюменской области, обеспечивающие связи с г.Тюмень,</w:t>
      </w:r>
    </w:p>
    <w:p w:rsidR="00882A9E" w:rsidRDefault="00882A9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Протяженностью 7,8 км;</w:t>
      </w:r>
    </w:p>
    <w:p w:rsidR="00534DDE" w:rsidRPr="005A7E0F" w:rsidRDefault="00534DD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Pr="005A7E0F">
        <w:rPr>
          <w:sz w:val="28"/>
          <w:szCs w:val="28"/>
        </w:rPr>
        <w:t>еконструировать участок автодороги  от с</w:t>
      </w:r>
      <w:r>
        <w:rPr>
          <w:sz w:val="28"/>
          <w:szCs w:val="28"/>
        </w:rPr>
        <w:t>.</w:t>
      </w:r>
      <w:r w:rsidRPr="005A7E0F">
        <w:rPr>
          <w:sz w:val="28"/>
          <w:szCs w:val="28"/>
        </w:rPr>
        <w:t xml:space="preserve"> Туринская Слобода до </w:t>
      </w:r>
    </w:p>
    <w:p w:rsidR="00534DDE" w:rsidRDefault="00534DD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7E0F">
        <w:rPr>
          <w:sz w:val="28"/>
          <w:szCs w:val="28"/>
        </w:rPr>
        <w:t xml:space="preserve">. Тимофеева, протяженностью </w:t>
      </w:r>
      <w:r>
        <w:rPr>
          <w:sz w:val="28"/>
          <w:szCs w:val="28"/>
        </w:rPr>
        <w:t xml:space="preserve">9,7 км и построить участок дороги с мостом для обеспечения ее связи с автодорогой Слобода Туринская – Сагай, протяженностью – </w:t>
      </w:r>
      <w:r w:rsidRPr="003C5235">
        <w:rPr>
          <w:sz w:val="28"/>
          <w:szCs w:val="28"/>
        </w:rPr>
        <w:t>5,4 км</w:t>
      </w:r>
      <w:r>
        <w:rPr>
          <w:sz w:val="28"/>
          <w:szCs w:val="28"/>
        </w:rPr>
        <w:t xml:space="preserve"> </w:t>
      </w:r>
      <w:r w:rsidRPr="003C5235">
        <w:rPr>
          <w:sz w:val="28"/>
          <w:szCs w:val="28"/>
        </w:rPr>
        <w:t>;</w:t>
      </w:r>
    </w:p>
    <w:p w:rsidR="00534DDE" w:rsidRDefault="00534DD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реконструировать автодорогу от с.Туринская Слобода до д.Малиновка </w:t>
      </w:r>
      <w:r w:rsidRPr="009012CA">
        <w:rPr>
          <w:sz w:val="28"/>
          <w:szCs w:val="28"/>
        </w:rPr>
        <w:t>15,4 км</w:t>
      </w:r>
      <w:r>
        <w:rPr>
          <w:sz w:val="28"/>
          <w:szCs w:val="28"/>
        </w:rPr>
        <w:t xml:space="preserve"> и построить участок дороги от д.Малиновка до границы с</w:t>
      </w:r>
      <w:r w:rsidRPr="005A7E0F">
        <w:rPr>
          <w:sz w:val="28"/>
          <w:szCs w:val="28"/>
        </w:rPr>
        <w:t xml:space="preserve"> </w:t>
      </w:r>
      <w:r>
        <w:rPr>
          <w:sz w:val="28"/>
          <w:szCs w:val="28"/>
        </w:rPr>
        <w:t>Тавдинским районам, с выходом на автодороги ведущие к г.</w:t>
      </w:r>
      <w:r w:rsidRPr="009012CA">
        <w:rPr>
          <w:sz w:val="28"/>
          <w:szCs w:val="28"/>
        </w:rPr>
        <w:t>Тавда 14,2 км;</w:t>
      </w:r>
    </w:p>
    <w:p w:rsidR="00534DDE" w:rsidRDefault="00534DDE" w:rsidP="00534DD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построить </w:t>
      </w:r>
      <w:r w:rsidRPr="005A7E0F">
        <w:rPr>
          <w:sz w:val="28"/>
          <w:szCs w:val="28"/>
        </w:rPr>
        <w:t>автодорожные обходы всех населенных пунктов для пропуска транзитного транспорта по автодорогам регионального значения</w:t>
      </w:r>
      <w:r w:rsidR="005974F0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км.</w:t>
      </w:r>
    </w:p>
    <w:p w:rsidR="00534DDE" w:rsidRDefault="00534DDE" w:rsidP="005974F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предлагается выделить и достроить с</w:t>
      </w:r>
      <w:r w:rsidR="005974F0">
        <w:rPr>
          <w:sz w:val="28"/>
          <w:szCs w:val="28"/>
        </w:rPr>
        <w:t>еть автодорог местного значения.</w:t>
      </w:r>
      <w:r>
        <w:rPr>
          <w:sz w:val="28"/>
          <w:szCs w:val="28"/>
        </w:rPr>
        <w:t xml:space="preserve"> Дороги местного значения обеспечат уверенную связь между населенными пунктами внутри муниципального района и дадут выход на дороги регионального значения.</w:t>
      </w:r>
    </w:p>
    <w:p w:rsidR="00534DDE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944">
        <w:rPr>
          <w:sz w:val="28"/>
          <w:szCs w:val="28"/>
        </w:rPr>
        <w:t xml:space="preserve">          </w:t>
      </w:r>
      <w:r w:rsidRPr="00E71241">
        <w:rPr>
          <w:sz w:val="28"/>
          <w:szCs w:val="28"/>
        </w:rPr>
        <w:t>Протяженность новых участков дорог регионального значения  состави</w:t>
      </w:r>
      <w:r w:rsidR="005974F0" w:rsidRPr="00E71241">
        <w:rPr>
          <w:sz w:val="28"/>
          <w:szCs w:val="28"/>
        </w:rPr>
        <w:t>т – 88,1</w:t>
      </w:r>
      <w:r w:rsidRPr="00E71241">
        <w:rPr>
          <w:sz w:val="28"/>
          <w:szCs w:val="28"/>
        </w:rPr>
        <w:t>км.</w:t>
      </w:r>
    </w:p>
    <w:p w:rsidR="00534DDE" w:rsidRPr="00191E43" w:rsidRDefault="00534DDE" w:rsidP="0053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Дороги регионального значения, рекомендуемые к реконструкции составят  - </w:t>
      </w:r>
      <w:r w:rsidR="005974F0">
        <w:rPr>
          <w:sz w:val="28"/>
          <w:szCs w:val="28"/>
        </w:rPr>
        <w:t>14.5</w:t>
      </w:r>
      <w:r w:rsidRPr="009857C7">
        <w:rPr>
          <w:sz w:val="28"/>
          <w:szCs w:val="28"/>
        </w:rPr>
        <w:t>км.</w:t>
      </w:r>
    </w:p>
    <w:p w:rsidR="00534DDE" w:rsidRDefault="00534DDE" w:rsidP="00534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автодороги предназначенные для движения пассажирского транспорта должны иметь 100% твердого покрытия.</w:t>
      </w:r>
    </w:p>
    <w:p w:rsidR="00534DDE" w:rsidRPr="00782F9E" w:rsidRDefault="00534DDE" w:rsidP="00534DDE">
      <w:pPr>
        <w:jc w:val="both"/>
        <w:rPr>
          <w:i/>
          <w:sz w:val="28"/>
          <w:szCs w:val="28"/>
        </w:rPr>
      </w:pPr>
      <w:r w:rsidRPr="00782F9E">
        <w:rPr>
          <w:b/>
          <w:i/>
          <w:sz w:val="28"/>
          <w:szCs w:val="28"/>
        </w:rPr>
        <w:t xml:space="preserve">        Инженерно-транспортные сооружения.</w:t>
      </w:r>
    </w:p>
    <w:p w:rsidR="00534DDE" w:rsidRDefault="00534DDE" w:rsidP="00534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безопасной работы транспортной системы является наличие транспортных развязок на пересечений региональных автомобильных дорог и мостов через реки. Проектом определены места дислокации транспортных развязок и мостов.</w:t>
      </w:r>
    </w:p>
    <w:p w:rsidR="00534DDE" w:rsidRDefault="00534DDE" w:rsidP="00534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</w:t>
      </w:r>
      <w:r w:rsidR="005974F0">
        <w:rPr>
          <w:sz w:val="28"/>
          <w:szCs w:val="28"/>
        </w:rPr>
        <w:t>остроить  1 новый мост</w:t>
      </w:r>
      <w:r>
        <w:rPr>
          <w:sz w:val="28"/>
          <w:szCs w:val="28"/>
        </w:rPr>
        <w:t xml:space="preserve"> через</w:t>
      </w:r>
      <w:r w:rsidR="005974F0">
        <w:rPr>
          <w:sz w:val="28"/>
          <w:szCs w:val="28"/>
        </w:rPr>
        <w:t xml:space="preserve"> реку Тура. Рекомендуется заменя</w:t>
      </w:r>
      <w:r>
        <w:rPr>
          <w:sz w:val="28"/>
          <w:szCs w:val="28"/>
        </w:rPr>
        <w:t>ть деревянные мосты капитальными.</w:t>
      </w:r>
    </w:p>
    <w:p w:rsidR="00534DDE" w:rsidRPr="00782F9E" w:rsidRDefault="00534DDE" w:rsidP="00534DDE">
      <w:pPr>
        <w:rPr>
          <w:i/>
          <w:sz w:val="28"/>
          <w:szCs w:val="28"/>
        </w:rPr>
      </w:pPr>
      <w:r w:rsidRPr="00782F9E">
        <w:rPr>
          <w:b/>
          <w:i/>
          <w:sz w:val="28"/>
          <w:szCs w:val="28"/>
        </w:rPr>
        <w:t xml:space="preserve">        Пассажирский транспорт.</w:t>
      </w:r>
    </w:p>
    <w:p w:rsidR="00534DDE" w:rsidRDefault="00534DDE" w:rsidP="00534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не рассматривается принципиальное изменение структуры пассажирских перевозок исторически сложившейся в Слободо – Туринском районе. В качестве рекомендации предлагается провести в районе обследование пассажиропотоков и выполнить комплексную транспортную схем всех видов пассажирского транспорта.</w:t>
      </w:r>
    </w:p>
    <w:p w:rsidR="00534DDE" w:rsidRDefault="00534DDE" w:rsidP="00534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междугородних и пригородных пассажиров используется достаточно развитый автобусный автопарк.</w:t>
      </w:r>
    </w:p>
    <w:p w:rsidR="00534DDE" w:rsidRDefault="00534DDE" w:rsidP="00534DDE">
      <w:pPr>
        <w:pStyle w:val="CM3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Пассажирские потоки в районе повторяют форму административного устройства района и их можно разделить на: </w:t>
      </w:r>
    </w:p>
    <w:p w:rsidR="00534DDE" w:rsidRDefault="00534DDE" w:rsidP="00534DDE">
      <w:pPr>
        <w:pStyle w:val="CM3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областного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уровня, обеспечивающие связь  сельских поселений Слободо - Туринского района с городскими и сельскими поселениями области;</w:t>
      </w:r>
    </w:p>
    <w:p w:rsidR="00534DDE" w:rsidRDefault="00534DDE" w:rsidP="00534DDE">
      <w:pPr>
        <w:pStyle w:val="CM3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пассажирские потоки муниципального уровня,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обеспечивающие связь населения между поселениями района; </w:t>
      </w:r>
    </w:p>
    <w:p w:rsidR="00534DDE" w:rsidRDefault="00534DDE" w:rsidP="00534DDE">
      <w:pPr>
        <w:pStyle w:val="CM3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пассажирские потоки уровня поселения, сосредоточенные в сельских поселениях; </w:t>
      </w:r>
    </w:p>
    <w:p w:rsidR="00836F07" w:rsidRDefault="00836F07" w:rsidP="00D21F44">
      <w:pPr>
        <w:pStyle w:val="CM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36F07" w:rsidRPr="00836F07" w:rsidRDefault="00836F07" w:rsidP="00836F0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36F07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36F07">
        <w:rPr>
          <w:rFonts w:ascii="Times New Roman" w:hAnsi="Times New Roman" w:cs="Times New Roman"/>
          <w:b/>
          <w:sz w:val="28"/>
          <w:szCs w:val="28"/>
        </w:rPr>
        <w:t>Глава 7. Развитие инженерной инфраструктуры</w:t>
      </w:r>
    </w:p>
    <w:p w:rsidR="009E6FE5" w:rsidRPr="0086059D" w:rsidRDefault="009E6FE5" w:rsidP="009E6FE5">
      <w:pPr>
        <w:shd w:val="clear" w:color="auto" w:fill="FFFFFF"/>
        <w:tabs>
          <w:tab w:val="left" w:pos="1502"/>
        </w:tabs>
        <w:ind w:firstLine="680"/>
        <w:rPr>
          <w:sz w:val="28"/>
          <w:szCs w:val="28"/>
        </w:rPr>
      </w:pPr>
      <w:r w:rsidRPr="0086059D">
        <w:rPr>
          <w:sz w:val="28"/>
          <w:szCs w:val="28"/>
        </w:rPr>
        <w:t>Предложения по развитию инженерной инфраструктуры представлены на</w:t>
      </w:r>
      <w:r w:rsidR="00836F07">
        <w:rPr>
          <w:sz w:val="28"/>
          <w:szCs w:val="28"/>
        </w:rPr>
        <w:t xml:space="preserve"> схеме 3</w:t>
      </w:r>
      <w:r>
        <w:rPr>
          <w:sz w:val="28"/>
          <w:szCs w:val="28"/>
        </w:rPr>
        <w:t>.</w:t>
      </w:r>
    </w:p>
    <w:p w:rsidR="009E6FE5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Суммарное водопотребление (водоотведение) в целом по Слободо-</w:t>
      </w:r>
      <w:r>
        <w:rPr>
          <w:sz w:val="28"/>
          <w:szCs w:val="28"/>
        </w:rPr>
        <w:t>Туринскому  сельскому поселению</w:t>
      </w:r>
      <w:r w:rsidRPr="00C9200B">
        <w:rPr>
          <w:sz w:val="28"/>
          <w:szCs w:val="28"/>
        </w:rPr>
        <w:t xml:space="preserve"> определено равным: </w:t>
      </w:r>
    </w:p>
    <w:p w:rsidR="009E6FE5" w:rsidRDefault="009E6FE5" w:rsidP="009E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очередь  (на 2020 год) – </w:t>
      </w:r>
      <w:r w:rsidR="002D3073">
        <w:rPr>
          <w:sz w:val="28"/>
          <w:szCs w:val="28"/>
        </w:rPr>
        <w:t>1862</w:t>
      </w:r>
      <w:r>
        <w:rPr>
          <w:sz w:val="28"/>
          <w:szCs w:val="28"/>
        </w:rPr>
        <w:t xml:space="preserve"> м3/сут;</w:t>
      </w:r>
      <w:r w:rsidRPr="00C9200B">
        <w:rPr>
          <w:sz w:val="28"/>
          <w:szCs w:val="28"/>
        </w:rPr>
        <w:t xml:space="preserve"> </w:t>
      </w:r>
    </w:p>
    <w:p w:rsidR="009E6FE5" w:rsidRDefault="009E6FE5" w:rsidP="009E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Расчетный срок  (на </w:t>
      </w:r>
      <w:r w:rsidRPr="00C9200B">
        <w:rPr>
          <w:sz w:val="28"/>
          <w:szCs w:val="28"/>
        </w:rPr>
        <w:t>2</w:t>
      </w:r>
      <w:r>
        <w:rPr>
          <w:sz w:val="28"/>
          <w:szCs w:val="28"/>
        </w:rPr>
        <w:t xml:space="preserve">030 год) – </w:t>
      </w:r>
      <w:r w:rsidR="002D3073" w:rsidRPr="002D3073">
        <w:rPr>
          <w:sz w:val="28"/>
          <w:szCs w:val="28"/>
        </w:rPr>
        <w:t xml:space="preserve">2101 </w:t>
      </w:r>
      <w:r>
        <w:rPr>
          <w:sz w:val="28"/>
          <w:szCs w:val="28"/>
        </w:rPr>
        <w:t>м3/сут.</w:t>
      </w:r>
      <w:r w:rsidRPr="00C9200B">
        <w:rPr>
          <w:sz w:val="28"/>
          <w:szCs w:val="28"/>
        </w:rPr>
        <w:t xml:space="preserve"> </w:t>
      </w:r>
    </w:p>
    <w:p w:rsidR="009E6FE5" w:rsidRPr="00C9200B" w:rsidRDefault="002D3073" w:rsidP="002D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Большая часть</w:t>
      </w:r>
      <w:r w:rsidR="009E6FE5" w:rsidRPr="00C9200B">
        <w:rPr>
          <w:sz w:val="28"/>
          <w:szCs w:val="28"/>
        </w:rPr>
        <w:t xml:space="preserve"> расчетного о</w:t>
      </w:r>
      <w:r>
        <w:rPr>
          <w:sz w:val="28"/>
          <w:szCs w:val="28"/>
        </w:rPr>
        <w:t>бъема приходится на центр поселения -</w:t>
      </w:r>
      <w:r w:rsidR="009E6FE5" w:rsidRPr="00C9200B">
        <w:rPr>
          <w:sz w:val="28"/>
          <w:szCs w:val="28"/>
        </w:rPr>
        <w:t xml:space="preserve"> с. Туринская Слобода, водопотребление (водоотведение) которого составляет на 2020 год – 1535 м3/сут, на 2030 год – 1730 м3/сут.  Водопотребле</w:t>
      </w:r>
      <w:r>
        <w:rPr>
          <w:sz w:val="28"/>
          <w:szCs w:val="28"/>
        </w:rPr>
        <w:t xml:space="preserve">ние (водоотведение) остальных </w:t>
      </w:r>
      <w:r w:rsidR="009E6FE5" w:rsidRPr="00C9200B">
        <w:rPr>
          <w:sz w:val="28"/>
          <w:szCs w:val="28"/>
        </w:rPr>
        <w:t xml:space="preserve"> населенных пунктов незначительно</w:t>
      </w:r>
      <w:r>
        <w:rPr>
          <w:sz w:val="28"/>
          <w:szCs w:val="28"/>
        </w:rPr>
        <w:t>.</w:t>
      </w:r>
      <w:r w:rsidR="009E6FE5" w:rsidRPr="00C9200B">
        <w:rPr>
          <w:sz w:val="28"/>
          <w:szCs w:val="28"/>
        </w:rPr>
        <w:t xml:space="preserve"> </w:t>
      </w:r>
    </w:p>
    <w:p w:rsidR="009E6FE5" w:rsidRDefault="009E6FE5" w:rsidP="009E6FE5">
      <w:pPr>
        <w:ind w:firstLine="709"/>
        <w:jc w:val="both"/>
        <w:rPr>
          <w:sz w:val="28"/>
          <w:szCs w:val="28"/>
        </w:rPr>
      </w:pPr>
    </w:p>
    <w:p w:rsidR="009E6FE5" w:rsidRDefault="009E6FE5" w:rsidP="009E6FE5">
      <w:pPr>
        <w:rPr>
          <w:sz w:val="28"/>
          <w:szCs w:val="28"/>
        </w:rPr>
      </w:pPr>
      <w:r w:rsidRPr="00EB3B7E">
        <w:t xml:space="preserve">                                      </w:t>
      </w:r>
      <w:r w:rsidRPr="00EB3B7E">
        <w:rPr>
          <w:sz w:val="28"/>
          <w:szCs w:val="28"/>
        </w:rPr>
        <w:t>Таблица водопотребления (водотведения)</w:t>
      </w:r>
    </w:p>
    <w:p w:rsidR="009E6FE5" w:rsidRPr="00EB3B7E" w:rsidRDefault="00836F07" w:rsidP="009E6FE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382"/>
        <w:gridCol w:w="1429"/>
        <w:gridCol w:w="1608"/>
        <w:gridCol w:w="1429"/>
        <w:gridCol w:w="1608"/>
      </w:tblGrid>
      <w:tr w:rsidR="009E6FE5" w:rsidTr="00827BEE">
        <w:trPr>
          <w:trHeight w:val="660"/>
        </w:trPr>
        <w:tc>
          <w:tcPr>
            <w:tcW w:w="2115" w:type="dxa"/>
            <w:vMerge w:val="restart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19" w:type="dxa"/>
            <w:gridSpan w:val="3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>Численность населения-человек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Принятые удельные нормы</w:t>
            </w:r>
          </w:p>
        </w:tc>
        <w:tc>
          <w:tcPr>
            <w:tcW w:w="3037" w:type="dxa"/>
            <w:gridSpan w:val="2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Расчетные  средне-суточные расходы</w:t>
            </w:r>
          </w:p>
          <w:p w:rsidR="009E6FE5" w:rsidRPr="005E5706" w:rsidRDefault="009E6FE5" w:rsidP="00827BEE"/>
        </w:tc>
      </w:tr>
      <w:tr w:rsidR="009E6FE5" w:rsidTr="00827BEE">
        <w:trPr>
          <w:trHeight w:val="675"/>
        </w:trPr>
        <w:tc>
          <w:tcPr>
            <w:tcW w:w="2115" w:type="dxa"/>
            <w:vMerge/>
          </w:tcPr>
          <w:p w:rsidR="009E6FE5" w:rsidRPr="005E5706" w:rsidRDefault="009E6FE5" w:rsidP="00827BEE"/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Исходное положение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  <w:lang w:val="en-US"/>
              </w:rPr>
              <w:t>I</w:t>
            </w:r>
            <w:r w:rsidRPr="005E5706">
              <w:rPr>
                <w:sz w:val="22"/>
                <w:szCs w:val="22"/>
              </w:rPr>
              <w:t xml:space="preserve"> очередь-2020 год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Перспектива-2030 год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  <w:lang w:val="en-US"/>
              </w:rPr>
              <w:t>I</w:t>
            </w:r>
            <w:r w:rsidRPr="005E5706">
              <w:rPr>
                <w:sz w:val="22"/>
                <w:szCs w:val="22"/>
              </w:rPr>
              <w:t xml:space="preserve"> очередь-2020 год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Перспектива-2030 год</w:t>
            </w:r>
          </w:p>
        </w:tc>
      </w:tr>
      <w:tr w:rsidR="009E6FE5" w:rsidRPr="00EB3B7E" w:rsidTr="00827BEE">
        <w:tc>
          <w:tcPr>
            <w:tcW w:w="2115" w:type="dxa"/>
          </w:tcPr>
          <w:p w:rsidR="009E6FE5" w:rsidRPr="005E5706" w:rsidRDefault="002D3073" w:rsidP="00827B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E6FE5" w:rsidRPr="005E5706">
              <w:rPr>
                <w:b/>
                <w:sz w:val="22"/>
                <w:szCs w:val="22"/>
              </w:rPr>
              <w:t xml:space="preserve"> Слободо-Ту-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ринское отделе-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382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6160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6102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6165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1566.72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1763.85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2D3073" w:rsidP="00827B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с. Туринская С</w:t>
            </w:r>
            <w:r w:rsidR="009E6FE5" w:rsidRPr="005E5706">
              <w:rPr>
                <w:b/>
                <w:sz w:val="22"/>
                <w:szCs w:val="22"/>
              </w:rPr>
              <w:t>лобода</w:t>
            </w:r>
          </w:p>
        </w:tc>
        <w:tc>
          <w:tcPr>
            <w:tcW w:w="1382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6034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  <w:u w:val="single"/>
              </w:rPr>
            </w:pPr>
            <w:r w:rsidRPr="005E5706">
              <w:rPr>
                <w:b/>
                <w:sz w:val="22"/>
                <w:szCs w:val="22"/>
                <w:u w:val="single"/>
              </w:rPr>
              <w:t xml:space="preserve"> 5904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 260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  <w:u w:val="single"/>
              </w:rPr>
            </w:pPr>
            <w:r w:rsidRPr="005E5706">
              <w:rPr>
                <w:b/>
                <w:sz w:val="22"/>
                <w:szCs w:val="22"/>
              </w:rPr>
              <w:t xml:space="preserve"> </w:t>
            </w:r>
            <w:r w:rsidRPr="005E5706">
              <w:rPr>
                <w:b/>
                <w:sz w:val="22"/>
                <w:szCs w:val="22"/>
                <w:u w:val="single"/>
              </w:rPr>
              <w:t>5965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290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  <w:r w:rsidRPr="002D3073">
              <w:rPr>
                <w:b/>
                <w:sz w:val="22"/>
                <w:szCs w:val="22"/>
              </w:rPr>
              <w:t xml:space="preserve"> 1535</w:t>
            </w:r>
            <w:r w:rsidRPr="005E5706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1729.85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д.Фалина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126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193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190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30.88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32.30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 Малиновка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10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0.80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1.70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2 Решетников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ское территориа-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льное отделение</w:t>
            </w:r>
          </w:p>
        </w:tc>
        <w:tc>
          <w:tcPr>
            <w:tcW w:w="1382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974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 580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600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 96.60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109.90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д.Решетниково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665 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380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395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190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64.60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75.05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с. Городище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  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  6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0.80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1.02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д.Овчинникова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122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50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50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8.00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8.50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 Шадринка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43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70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75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11.20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12.75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д.Сагай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116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75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74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12.00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12.58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3Тимофеевское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территориальное 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1382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821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682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715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113.32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130.25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с.Тимофеево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511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420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435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190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71.40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82.65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 . Маркова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41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12 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10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1.92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1.70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д. Красный  Яр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269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250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>270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40.0 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45.90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4 Храмцовское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территориальное</w:t>
            </w: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отделение</w:t>
            </w:r>
          </w:p>
        </w:tc>
        <w:tc>
          <w:tcPr>
            <w:tcW w:w="1382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525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85.62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b/>
              </w:rPr>
            </w:pPr>
          </w:p>
          <w:p w:rsidR="009E6FE5" w:rsidRPr="005E5706" w:rsidRDefault="009E6FE5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97.55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с Храмцово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595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402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415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190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68.34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78.85</w:t>
            </w:r>
          </w:p>
        </w:tc>
      </w:tr>
      <w:tr w:rsidR="009E6FE5" w:rsidTr="00827BEE">
        <w:trPr>
          <w:trHeight w:val="341"/>
        </w:trPr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 Давыдово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71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8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  <w:p w:rsidR="009E6FE5" w:rsidRPr="005E5706" w:rsidRDefault="009E6FE5" w:rsidP="00827BEE"/>
          <w:p w:rsidR="009E6FE5" w:rsidRPr="005E5706" w:rsidRDefault="009E6FE5" w:rsidP="00827BEE"/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1.28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0.85</w:t>
            </w:r>
          </w:p>
        </w:tc>
      </w:tr>
      <w:tr w:rsidR="009E6FE5" w:rsidTr="00827BEE">
        <w:tc>
          <w:tcPr>
            <w:tcW w:w="211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lastRenderedPageBreak/>
              <w:t>д Коржавина</w:t>
            </w:r>
          </w:p>
        </w:tc>
        <w:tc>
          <w:tcPr>
            <w:tcW w:w="1382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171</w:t>
            </w:r>
          </w:p>
        </w:tc>
        <w:tc>
          <w:tcPr>
            <w:tcW w:w="1429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</w:t>
            </w:r>
            <w:r w:rsidRPr="005E5706">
              <w:rPr>
                <w:sz w:val="22"/>
                <w:szCs w:val="22"/>
                <w:u w:val="single"/>
              </w:rPr>
              <w:t>100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160</w:t>
            </w:r>
          </w:p>
          <w:p w:rsidR="009E6FE5" w:rsidRPr="005E5706" w:rsidRDefault="009E6FE5" w:rsidP="00827BEE"/>
        </w:tc>
        <w:tc>
          <w:tcPr>
            <w:tcW w:w="1608" w:type="dxa"/>
          </w:tcPr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105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170</w:t>
            </w:r>
          </w:p>
        </w:tc>
        <w:tc>
          <w:tcPr>
            <w:tcW w:w="142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16.0</w:t>
            </w:r>
          </w:p>
        </w:tc>
        <w:tc>
          <w:tcPr>
            <w:tcW w:w="1608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17.85</w:t>
            </w:r>
          </w:p>
        </w:tc>
      </w:tr>
      <w:tr w:rsidR="002D3073" w:rsidTr="00827BEE">
        <w:tc>
          <w:tcPr>
            <w:tcW w:w="2115" w:type="dxa"/>
          </w:tcPr>
          <w:p w:rsidR="002D3073" w:rsidRPr="005E5706" w:rsidRDefault="002D3073" w:rsidP="00827B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Итого по </w:t>
            </w:r>
            <w:r w:rsidRPr="005E5706">
              <w:rPr>
                <w:b/>
                <w:sz w:val="22"/>
                <w:szCs w:val="22"/>
              </w:rPr>
              <w:t>Слободо-Турин</w:t>
            </w:r>
          </w:p>
          <w:p w:rsidR="002D3073" w:rsidRPr="005E5706" w:rsidRDefault="002D3073" w:rsidP="00827B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скому  поселению</w:t>
            </w:r>
          </w:p>
        </w:tc>
        <w:tc>
          <w:tcPr>
            <w:tcW w:w="1382" w:type="dxa"/>
          </w:tcPr>
          <w:p w:rsidR="002D3073" w:rsidRPr="005E5706" w:rsidRDefault="002D3073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 8792</w:t>
            </w:r>
          </w:p>
        </w:tc>
        <w:tc>
          <w:tcPr>
            <w:tcW w:w="1429" w:type="dxa"/>
          </w:tcPr>
          <w:p w:rsidR="002D3073" w:rsidRPr="005E5706" w:rsidRDefault="002D3073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7874</w:t>
            </w:r>
          </w:p>
        </w:tc>
        <w:tc>
          <w:tcPr>
            <w:tcW w:w="1608" w:type="dxa"/>
          </w:tcPr>
          <w:p w:rsidR="002D3073" w:rsidRPr="005E5706" w:rsidRDefault="002D3073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8005</w:t>
            </w:r>
          </w:p>
        </w:tc>
        <w:tc>
          <w:tcPr>
            <w:tcW w:w="1429" w:type="dxa"/>
          </w:tcPr>
          <w:p w:rsidR="002D3073" w:rsidRPr="005E5706" w:rsidRDefault="002D3073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1862.26</w:t>
            </w:r>
          </w:p>
        </w:tc>
        <w:tc>
          <w:tcPr>
            <w:tcW w:w="1608" w:type="dxa"/>
          </w:tcPr>
          <w:p w:rsidR="002D3073" w:rsidRPr="005E5706" w:rsidRDefault="002D3073" w:rsidP="00827BEE">
            <w:pPr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 xml:space="preserve"> 2101.55</w:t>
            </w:r>
          </w:p>
        </w:tc>
      </w:tr>
    </w:tbl>
    <w:p w:rsidR="009E6FE5" w:rsidRDefault="009E6FE5" w:rsidP="009E6FE5">
      <w:pPr>
        <w:rPr>
          <w:b/>
          <w:lang w:val="en-US"/>
        </w:rPr>
      </w:pP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</w:p>
    <w:p w:rsidR="009E6FE5" w:rsidRPr="00836F07" w:rsidRDefault="009E6FE5" w:rsidP="009E6FE5">
      <w:pPr>
        <w:ind w:firstLine="709"/>
        <w:jc w:val="center"/>
        <w:rPr>
          <w:b/>
          <w:i/>
          <w:sz w:val="28"/>
          <w:szCs w:val="28"/>
        </w:rPr>
      </w:pPr>
      <w:r w:rsidRPr="00836F07">
        <w:rPr>
          <w:b/>
          <w:i/>
          <w:sz w:val="28"/>
          <w:szCs w:val="28"/>
        </w:rPr>
        <w:t>Водоснабжение.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Водосна</w:t>
      </w:r>
      <w:r>
        <w:rPr>
          <w:sz w:val="28"/>
          <w:szCs w:val="28"/>
        </w:rPr>
        <w:t xml:space="preserve">бжение, в соответствии со </w:t>
      </w:r>
      <w:r>
        <w:rPr>
          <w:sz w:val="28"/>
          <w:szCs w:val="28"/>
        </w:rPr>
        <w:tab/>
        <w:t xml:space="preserve">СНИП </w:t>
      </w:r>
      <w:r w:rsidRPr="00C9200B">
        <w:rPr>
          <w:sz w:val="28"/>
          <w:szCs w:val="28"/>
        </w:rPr>
        <w:t>2.04.02.84</w:t>
      </w:r>
      <w:r>
        <w:rPr>
          <w:sz w:val="28"/>
          <w:szCs w:val="28"/>
        </w:rPr>
        <w:t>,</w:t>
      </w:r>
      <w:r w:rsidRPr="00C9200B">
        <w:rPr>
          <w:sz w:val="28"/>
          <w:szCs w:val="28"/>
        </w:rPr>
        <w:t xml:space="preserve"> рекомендуется продолжить базировать на использование подземных вод.</w:t>
      </w:r>
    </w:p>
    <w:p w:rsidR="009E6FE5" w:rsidRPr="002D3073" w:rsidRDefault="009E6FE5" w:rsidP="009E6FE5">
      <w:pPr>
        <w:pStyle w:val="ac"/>
        <w:ind w:left="1069" w:hanging="360"/>
        <w:jc w:val="both"/>
        <w:rPr>
          <w:sz w:val="28"/>
          <w:szCs w:val="28"/>
        </w:rPr>
      </w:pPr>
      <w:r w:rsidRPr="002D3073">
        <w:rPr>
          <w:sz w:val="28"/>
          <w:szCs w:val="28"/>
        </w:rPr>
        <w:t>Для Слободо-Туринского сельского поселения</w:t>
      </w:r>
      <w:r w:rsidR="00836F07">
        <w:rPr>
          <w:sz w:val="28"/>
          <w:szCs w:val="28"/>
        </w:rPr>
        <w:t xml:space="preserve"> рекомендуется:</w:t>
      </w:r>
    </w:p>
    <w:p w:rsidR="009E6FE5" w:rsidRPr="002D3073" w:rsidRDefault="009E6FE5" w:rsidP="009E6FE5">
      <w:pPr>
        <w:ind w:firstLine="709"/>
        <w:jc w:val="both"/>
        <w:rPr>
          <w:b/>
          <w:i/>
          <w:sz w:val="28"/>
          <w:szCs w:val="28"/>
        </w:rPr>
      </w:pPr>
      <w:r w:rsidRPr="002D3073">
        <w:rPr>
          <w:b/>
          <w:i/>
          <w:sz w:val="28"/>
          <w:szCs w:val="28"/>
        </w:rPr>
        <w:t>Слободо-Туринское территориальное отделение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B55801">
        <w:rPr>
          <w:i/>
          <w:sz w:val="28"/>
          <w:szCs w:val="28"/>
        </w:rPr>
        <w:t>с. Туринская Слобода</w:t>
      </w:r>
      <w:r w:rsidRPr="00C9200B">
        <w:rPr>
          <w:sz w:val="28"/>
          <w:szCs w:val="28"/>
        </w:rPr>
        <w:t xml:space="preserve"> – освоение дальних скважин №1-5 Слободо-туринского месторождения подземных вод, расположенных в 2км западнее юго-западной окраины села.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Ожидаемый прирост воды – 0,625 тыс.м3/сут, соответствует полной величине утвержденных запасов месторождения. Имеются условия для создания зон санитарной охраны трех поясов, необходимо выполнение проекта организации зон. В объем работ по расширению существующей системы водоснабжения кроме пяти скважин рекомендуется включение строительства водовода из полиэтиленовых труб диаметром 225мм, протяженностью 3км и расширение станции обезжелезивания с насосной станцией II подъема и резервуарами запасов воды. На станции очистки рекомендуется проектирование реагентного хозяйства для удаления кремния. Для полного обеспечения жителей поселка централизованными системами холодной и горячей воды рекомендуется выполнение гидрогеологических работ по поиску дополнительных скважин дебитом 335-530м3/сут.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деревни Фалино и Малиновка.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Водопотребление деревень небольшое – до 32,3 м3/сут (0,40 л/сек), особенно в деревне Малиновка с числом жителей 5-10 человек и водопотреблением до 0,02 л/сек. В Малиновке рекомендуется без организации водопроводной сети бурение одной скважины и оборудование ее ультрафиолетовой лампой для обеззараживания воды.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деревне Фа</w:t>
      </w:r>
      <w:r w:rsidRPr="00C9200B">
        <w:rPr>
          <w:sz w:val="28"/>
          <w:szCs w:val="28"/>
        </w:rPr>
        <w:t>лино необходим поиск источника – 1-2 рабочих скважин, оснащение скважин артезианскими насо</w:t>
      </w:r>
      <w:r>
        <w:rPr>
          <w:sz w:val="28"/>
          <w:szCs w:val="28"/>
        </w:rPr>
        <w:t>сами и УФ-лампами ,</w:t>
      </w:r>
      <w:r w:rsidRPr="00C9200B">
        <w:rPr>
          <w:sz w:val="28"/>
          <w:szCs w:val="28"/>
        </w:rPr>
        <w:t xml:space="preserve"> установка заводской башни Рожковского (W=10-15м3) или другой фирмы. При несоответствии качества подземной воды СанПиН 2.1.4.1074-01 возможно два варианта: установка напорного фильтра на общей сети или использование для приготовления пищи и питья домовых фильтров очистки. Также рекомендуется строительство водопроводно</w:t>
      </w:r>
      <w:r>
        <w:rPr>
          <w:sz w:val="28"/>
          <w:szCs w:val="28"/>
        </w:rPr>
        <w:t>й сети.</w:t>
      </w:r>
    </w:p>
    <w:p w:rsidR="009E6FE5" w:rsidRPr="002D3073" w:rsidRDefault="009E6FE5" w:rsidP="009E6FE5">
      <w:pPr>
        <w:ind w:firstLine="709"/>
        <w:jc w:val="both"/>
        <w:rPr>
          <w:b/>
          <w:i/>
          <w:sz w:val="28"/>
          <w:szCs w:val="28"/>
        </w:rPr>
      </w:pPr>
      <w:r w:rsidRPr="002D3073">
        <w:rPr>
          <w:b/>
          <w:i/>
          <w:sz w:val="28"/>
          <w:szCs w:val="28"/>
        </w:rPr>
        <w:t>Решетниковское территориальное отделение.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д. Решетниково.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 xml:space="preserve">Существующие две скважины имеют достаточные запасы 7 л/сек (до 600 м3/сут) для обеспечения расчетного водопотребления, но отличаются </w:t>
      </w:r>
      <w:r w:rsidRPr="00C9200B">
        <w:rPr>
          <w:sz w:val="28"/>
          <w:szCs w:val="28"/>
        </w:rPr>
        <w:lastRenderedPageBreak/>
        <w:t>превышением СанПиНа по минерализации и, возможно, хлоридам, бору, брому.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 xml:space="preserve">На последующей рабочей стадии проектирования следует рассмотреть целесообразность строительства в д. Решетниково – центре поселения двух сетей водоснабжения: исходной воды (для ванн и хозяйственных нужд) и питьевой (для приготовления пищи и </w:t>
      </w:r>
      <w:r>
        <w:rPr>
          <w:sz w:val="28"/>
          <w:szCs w:val="28"/>
        </w:rPr>
        <w:t>п</w:t>
      </w:r>
      <w:r w:rsidRPr="00C9200B">
        <w:rPr>
          <w:sz w:val="28"/>
          <w:szCs w:val="28"/>
        </w:rPr>
        <w:t>итья).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Остальные населенные пункты.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Отличаются небольшим водопотреблением от 0,8 м3/сут (0,01 л/сек)</w:t>
      </w:r>
      <w:r>
        <w:rPr>
          <w:sz w:val="28"/>
          <w:szCs w:val="28"/>
        </w:rPr>
        <w:t>-</w:t>
      </w:r>
      <w:r w:rsidRPr="00C9200B">
        <w:rPr>
          <w:sz w:val="28"/>
          <w:szCs w:val="28"/>
        </w:rPr>
        <w:t xml:space="preserve"> с. Городище до 13 м3/сут (0,15 л/сек) – деревни Сагай и Шадринка. Представляется возможным положительный поиск скважин с нормативным составом подземной воды для обеспечения </w:t>
      </w:r>
      <w:r>
        <w:rPr>
          <w:sz w:val="28"/>
          <w:szCs w:val="28"/>
        </w:rPr>
        <w:t xml:space="preserve">таких небольших </w:t>
      </w:r>
      <w:r w:rsidRPr="00C9200B">
        <w:rPr>
          <w:sz w:val="28"/>
          <w:szCs w:val="28"/>
        </w:rPr>
        <w:t xml:space="preserve"> поселений.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Рекомендуются следующие виды работ по организации систем питьевого водоснабжения: поиск и бурение скважин, оснащение их артезианскими насосами, напорными баками и УФ-установками. Рекомендуется также строительство во всех деревнях</w:t>
      </w:r>
      <w:r>
        <w:rPr>
          <w:sz w:val="28"/>
          <w:szCs w:val="28"/>
        </w:rPr>
        <w:t>,</w:t>
      </w:r>
      <w:r w:rsidRPr="00C9200B">
        <w:rPr>
          <w:sz w:val="28"/>
          <w:szCs w:val="28"/>
        </w:rPr>
        <w:t xml:space="preserve"> кроме с. Городище</w:t>
      </w:r>
      <w:r>
        <w:rPr>
          <w:sz w:val="28"/>
          <w:szCs w:val="28"/>
        </w:rPr>
        <w:t>,</w:t>
      </w:r>
      <w:r w:rsidRPr="00C9200B">
        <w:rPr>
          <w:sz w:val="28"/>
          <w:szCs w:val="28"/>
        </w:rPr>
        <w:t xml:space="preserve"> тупиковой водопровод</w:t>
      </w:r>
      <w:r>
        <w:rPr>
          <w:sz w:val="28"/>
          <w:szCs w:val="28"/>
        </w:rPr>
        <w:t xml:space="preserve">ной сети </w:t>
      </w:r>
      <w:r w:rsidRPr="00C9200B">
        <w:rPr>
          <w:sz w:val="28"/>
          <w:szCs w:val="28"/>
        </w:rPr>
        <w:t>в каждом из поселений.</w:t>
      </w:r>
    </w:p>
    <w:p w:rsidR="009E6FE5" w:rsidRPr="002D3073" w:rsidRDefault="009E6FE5" w:rsidP="009E6FE5">
      <w:pPr>
        <w:ind w:firstLine="709"/>
        <w:jc w:val="both"/>
        <w:rPr>
          <w:i/>
          <w:sz w:val="28"/>
          <w:szCs w:val="28"/>
        </w:rPr>
      </w:pPr>
      <w:r w:rsidRPr="002D3073">
        <w:rPr>
          <w:i/>
          <w:sz w:val="28"/>
          <w:szCs w:val="28"/>
        </w:rPr>
        <w:t>Тимофеевское территориальное отделение.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с. Тимофеево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Существующая скважина дебетом 1,1 л/сек (95 м3/сут) отличается повышенной минерализацией. Ранее выполненными территориальными схемами было рекомендовано исключение ее из работы и бурение трех новых скважин юго-восточнее села с дебитом 7,9 л/сек (до 683 м3/сут). В связи с неразвитием сельско-хозяйственного производства, расчетное водопотребление села не велико и определено равным 83 м3/сут.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Рекомендуется поиск для села 1-2 скважин кондиционного качества в районе местоположения ранее прогнозируемых</w:t>
      </w:r>
      <w:r>
        <w:rPr>
          <w:sz w:val="28"/>
          <w:szCs w:val="28"/>
        </w:rPr>
        <w:t xml:space="preserve"> скважин </w:t>
      </w:r>
      <w:r w:rsidRPr="00C9200B">
        <w:rPr>
          <w:sz w:val="28"/>
          <w:szCs w:val="28"/>
        </w:rPr>
        <w:t xml:space="preserve"> и оборудование их артезианскими насосами, напорными баками и УФ-лампами. При необходимости дополнительно можно установить заводские напорные фильтры очистки. Рекомендуется также строительство в селе водоп</w:t>
      </w:r>
      <w:r>
        <w:rPr>
          <w:sz w:val="28"/>
          <w:szCs w:val="28"/>
        </w:rPr>
        <w:t xml:space="preserve">роводной сети </w:t>
      </w:r>
      <w:r w:rsidRPr="00C9200B">
        <w:rPr>
          <w:sz w:val="28"/>
          <w:szCs w:val="28"/>
        </w:rPr>
        <w:t xml:space="preserve"> из полиэтиленовых труб диаметром 50-100мм.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Деревни Красный Яр и Марково.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 xml:space="preserve">В деревне Красный Яр имеется скважина, которая обеспечивает водой электрокотельную и часть общественных зданий. Сведения о водоотдаче скважины отсутствуют.  В связи с развитием села (роста численности и уровня комфортности) рекомендуется расширение и реконструкция (преобразование ее в централизованную) существующей системы хоз-питьевого водоснабжения до производительности 46 м3/сут (0,54 л/сек). Необходим поиск </w:t>
      </w:r>
      <w:r>
        <w:rPr>
          <w:sz w:val="28"/>
          <w:szCs w:val="28"/>
        </w:rPr>
        <w:t xml:space="preserve"> и  бурение новых скважин, </w:t>
      </w:r>
      <w:r w:rsidRPr="00C9200B">
        <w:rPr>
          <w:sz w:val="28"/>
          <w:szCs w:val="28"/>
        </w:rPr>
        <w:t xml:space="preserve"> оборудование их артезианскими насосами и УФ-лампами. Для хранения регулирующих запасов рекомендуется строительство водонапорной башни W=50м3 (заводской готовности – Рожновского или других производителей). При необходимости доведения качества подземных в</w:t>
      </w:r>
      <w:r>
        <w:rPr>
          <w:sz w:val="28"/>
          <w:szCs w:val="28"/>
        </w:rPr>
        <w:t>од до нормативного</w:t>
      </w:r>
      <w:r w:rsidRPr="00C9200B">
        <w:rPr>
          <w:sz w:val="28"/>
          <w:szCs w:val="28"/>
        </w:rPr>
        <w:t xml:space="preserve">, насосная станция над артскважинами может быть дооборудована напорными </w:t>
      </w:r>
      <w:r w:rsidRPr="00C9200B">
        <w:rPr>
          <w:sz w:val="28"/>
          <w:szCs w:val="28"/>
        </w:rPr>
        <w:lastRenderedPageBreak/>
        <w:t>фильтрами. Для подачи воды потребителям рекомендуется строительство водопро</w:t>
      </w:r>
      <w:r>
        <w:rPr>
          <w:sz w:val="28"/>
          <w:szCs w:val="28"/>
        </w:rPr>
        <w:t xml:space="preserve">водной сети. </w:t>
      </w:r>
      <w:r>
        <w:rPr>
          <w:sz w:val="28"/>
          <w:szCs w:val="28"/>
        </w:rPr>
        <w:tab/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 xml:space="preserve">В деревне Марково с убывающим количеством жителей с 40 до 10 чел и мизерным потреблением до 2 м3/сут (0,023 л/сек) рекомендуется бурение одной скважины, оборудование ее погружным насосом и УФ-лампой. На скважине предусматривается разборный пункт воды, жители деревни при необходимости сами </w:t>
      </w:r>
      <w:r>
        <w:rPr>
          <w:sz w:val="28"/>
          <w:szCs w:val="28"/>
        </w:rPr>
        <w:t xml:space="preserve"> будут </w:t>
      </w:r>
      <w:r w:rsidRPr="00C9200B">
        <w:rPr>
          <w:sz w:val="28"/>
          <w:szCs w:val="28"/>
        </w:rPr>
        <w:t>организовать ввод воды в дома.</w:t>
      </w:r>
    </w:p>
    <w:p w:rsidR="009E6FE5" w:rsidRPr="002D3073" w:rsidRDefault="009E6FE5" w:rsidP="009E6FE5">
      <w:pPr>
        <w:ind w:firstLine="709"/>
        <w:jc w:val="both"/>
        <w:rPr>
          <w:b/>
          <w:i/>
          <w:sz w:val="28"/>
          <w:szCs w:val="28"/>
        </w:rPr>
      </w:pPr>
      <w:r w:rsidRPr="002D3073">
        <w:rPr>
          <w:b/>
          <w:i/>
          <w:sz w:val="28"/>
          <w:szCs w:val="28"/>
        </w:rPr>
        <w:t>Храмцовское территориальное отделение.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с. Храмцово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В селе имеется 4 скважины дебитом 1,8 л/сек (155 м3/сут), что вполне удовлетворяет потребности села в воде до 2030 года и далее. Однако для определения возможности дальнейшего использования скважин, необходимо выполнение следующих работ: доизучение качества подземной воды, рассмотрение вопросов гидрогеологического обоснования границ ЗСО и организации зон санитарной охраны, оценка технического состояния скважин.</w:t>
      </w:r>
    </w:p>
    <w:p w:rsidR="009E6FE5" w:rsidRPr="00B55801" w:rsidRDefault="009E6FE5" w:rsidP="009E6FE5">
      <w:pPr>
        <w:ind w:firstLine="709"/>
        <w:jc w:val="both"/>
        <w:rPr>
          <w:i/>
          <w:sz w:val="28"/>
          <w:szCs w:val="28"/>
        </w:rPr>
      </w:pPr>
      <w:r w:rsidRPr="00B55801">
        <w:rPr>
          <w:i/>
          <w:sz w:val="28"/>
          <w:szCs w:val="28"/>
        </w:rPr>
        <w:t>Деревни Давыдково и Коржавино.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Водопотребление деревень небольшое, от 1,28 до 17,85 м3/сут (0,21 л/сек). Поиск подземной воды для таких потребителей прогнозируется успешным.</w:t>
      </w:r>
      <w:r>
        <w:rPr>
          <w:sz w:val="28"/>
          <w:szCs w:val="28"/>
        </w:rPr>
        <w:t xml:space="preserve">  </w:t>
      </w:r>
      <w:r w:rsidRPr="00C9200B">
        <w:rPr>
          <w:sz w:val="28"/>
          <w:szCs w:val="28"/>
        </w:rPr>
        <w:t>В деревне Давыдково рекомендуется организация шахтного колодца. В деревне Коржавино рекомендуется бурение скважины, оборудование ее погружным насосом и УФ лампой, строительство уличной водопр</w:t>
      </w:r>
      <w:r>
        <w:rPr>
          <w:sz w:val="28"/>
          <w:szCs w:val="28"/>
        </w:rPr>
        <w:t>оводной сети</w:t>
      </w:r>
      <w:r w:rsidRPr="00C9200B">
        <w:rPr>
          <w:sz w:val="28"/>
          <w:szCs w:val="28"/>
        </w:rPr>
        <w:t xml:space="preserve"> и водонапорной башни емкостью 10м3.</w:t>
      </w:r>
    </w:p>
    <w:p w:rsidR="009E6FE5" w:rsidRPr="00782F9E" w:rsidRDefault="00782F9E" w:rsidP="009E6FE5">
      <w:pPr>
        <w:ind w:firstLine="709"/>
        <w:jc w:val="both"/>
        <w:rPr>
          <w:sz w:val="28"/>
          <w:szCs w:val="28"/>
        </w:rPr>
      </w:pPr>
      <w:r w:rsidRPr="00782F9E">
        <w:rPr>
          <w:sz w:val="28"/>
          <w:szCs w:val="28"/>
        </w:rPr>
        <w:t>Во всех населенных пунктах планируется устройство централизованных систем водоснабжения</w:t>
      </w:r>
      <w:r>
        <w:rPr>
          <w:sz w:val="28"/>
          <w:szCs w:val="28"/>
        </w:rPr>
        <w:t>.</w:t>
      </w:r>
    </w:p>
    <w:p w:rsidR="009E6FE5" w:rsidRPr="00836F07" w:rsidRDefault="009E6FE5" w:rsidP="009E6FE5">
      <w:pPr>
        <w:ind w:firstLine="709"/>
        <w:jc w:val="center"/>
        <w:rPr>
          <w:b/>
          <w:i/>
          <w:sz w:val="28"/>
          <w:szCs w:val="28"/>
        </w:rPr>
      </w:pPr>
      <w:r w:rsidRPr="00836F07">
        <w:rPr>
          <w:b/>
          <w:i/>
          <w:sz w:val="28"/>
          <w:szCs w:val="28"/>
        </w:rPr>
        <w:t>Канализация.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В с. Туринская Слобода, единственном в котором имеется частичная система централизованной канализации, предусматривается ее расширение.</w:t>
      </w:r>
      <w:r w:rsidR="00782F9E">
        <w:rPr>
          <w:sz w:val="28"/>
          <w:szCs w:val="28"/>
        </w:rPr>
        <w:t xml:space="preserve"> Канализование населенных пунктов</w:t>
      </w:r>
      <w:r w:rsidRPr="00C9200B">
        <w:rPr>
          <w:sz w:val="28"/>
          <w:szCs w:val="28"/>
        </w:rPr>
        <w:t xml:space="preserve"> с числом жителей до 100-140 человек рекомендуется с помощью водонепроницаемых выгребов и последующим вывозом на проектируемые очистные сооружения центров территориальных отделений.</w:t>
      </w:r>
    </w:p>
    <w:p w:rsidR="009E6FE5" w:rsidRDefault="009E6FE5" w:rsidP="009E6FE5">
      <w:pPr>
        <w:ind w:firstLine="709"/>
        <w:jc w:val="both"/>
        <w:rPr>
          <w:sz w:val="28"/>
          <w:szCs w:val="28"/>
        </w:rPr>
      </w:pPr>
      <w:r w:rsidRPr="00C9200B">
        <w:rPr>
          <w:sz w:val="28"/>
          <w:szCs w:val="28"/>
        </w:rPr>
        <w:t>Сведения о количестве и мощности очистных сооружений пр</w:t>
      </w:r>
      <w:r>
        <w:rPr>
          <w:sz w:val="28"/>
          <w:szCs w:val="28"/>
        </w:rPr>
        <w:t>иведены</w:t>
      </w:r>
      <w:r w:rsidR="00836F07">
        <w:rPr>
          <w:sz w:val="28"/>
          <w:szCs w:val="28"/>
        </w:rPr>
        <w:t xml:space="preserve"> в нижеследующей таблице 9.</w:t>
      </w:r>
    </w:p>
    <w:p w:rsidR="009E6FE5" w:rsidRDefault="009E6FE5" w:rsidP="009E6FE5">
      <w:pPr>
        <w:ind w:firstLine="709"/>
        <w:jc w:val="both"/>
        <w:rPr>
          <w:sz w:val="28"/>
          <w:szCs w:val="28"/>
        </w:rPr>
      </w:pPr>
    </w:p>
    <w:p w:rsidR="009E6FE5" w:rsidRDefault="009E6FE5" w:rsidP="009E6FE5">
      <w:pPr>
        <w:rPr>
          <w:sz w:val="28"/>
          <w:szCs w:val="28"/>
        </w:rPr>
      </w:pPr>
      <w:r w:rsidRPr="002929D8">
        <w:rPr>
          <w:sz w:val="28"/>
          <w:szCs w:val="28"/>
        </w:rPr>
        <w:t>Характеристика  очистных сооружений канализации  и главных коллекторов</w:t>
      </w:r>
    </w:p>
    <w:p w:rsidR="009E6FE5" w:rsidRPr="002929D8" w:rsidRDefault="009E6FE5" w:rsidP="009E6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36F07">
        <w:rPr>
          <w:sz w:val="28"/>
          <w:szCs w:val="28"/>
        </w:rPr>
        <w:t xml:space="preserve">                 Таблица 9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364"/>
        <w:gridCol w:w="1669"/>
      </w:tblGrid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364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Производительность очистных с ооруже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ний</w:t>
            </w:r>
          </w:p>
        </w:tc>
        <w:tc>
          <w:tcPr>
            <w:tcW w:w="166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Количество очистных сооружений</w:t>
            </w:r>
          </w:p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1.Село Туринская Слобода</w:t>
            </w:r>
          </w:p>
        </w:tc>
        <w:tc>
          <w:tcPr>
            <w:tcW w:w="2364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Увеличение произво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дительности  с  112.5 до 1730 м3/сут</w:t>
            </w:r>
          </w:p>
        </w:tc>
        <w:tc>
          <w:tcPr>
            <w:tcW w:w="1669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  1</w:t>
            </w:r>
          </w:p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2 Центры  территориальных  отделений:</w:t>
            </w:r>
          </w:p>
        </w:tc>
        <w:tc>
          <w:tcPr>
            <w:tcW w:w="2364" w:type="dxa"/>
          </w:tcPr>
          <w:p w:rsidR="009E6FE5" w:rsidRPr="005E5706" w:rsidRDefault="009E6FE5" w:rsidP="00827BEE"/>
        </w:tc>
        <w:tc>
          <w:tcPr>
            <w:tcW w:w="1669" w:type="dxa"/>
          </w:tcPr>
          <w:p w:rsidR="009E6FE5" w:rsidRPr="005E5706" w:rsidRDefault="009E6FE5" w:rsidP="00827BEE"/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Села</w:t>
            </w:r>
            <w:r w:rsidR="007341B8">
              <w:rPr>
                <w:sz w:val="22"/>
                <w:szCs w:val="22"/>
              </w:rPr>
              <w:t>: Решетниково</w:t>
            </w:r>
            <w:r w:rsidRPr="005E5706">
              <w:rPr>
                <w:sz w:val="22"/>
                <w:szCs w:val="22"/>
              </w:rPr>
              <w:t xml:space="preserve">, Тимофеево, </w:t>
            </w:r>
            <w:r w:rsidRPr="005E5706">
              <w:rPr>
                <w:sz w:val="22"/>
                <w:szCs w:val="22"/>
              </w:rPr>
              <w:lastRenderedPageBreak/>
              <w:t>Храмцово</w:t>
            </w:r>
            <w:r w:rsidR="007341B8">
              <w:rPr>
                <w:sz w:val="22"/>
                <w:szCs w:val="22"/>
              </w:rPr>
              <w:t>, Красный Яр</w:t>
            </w:r>
          </w:p>
        </w:tc>
        <w:tc>
          <w:tcPr>
            <w:tcW w:w="2364" w:type="dxa"/>
          </w:tcPr>
          <w:p w:rsidR="009E6FE5" w:rsidRPr="005E5706" w:rsidRDefault="007341B8" w:rsidP="00827BEE">
            <w:r>
              <w:rPr>
                <w:sz w:val="22"/>
                <w:szCs w:val="22"/>
              </w:rPr>
              <w:lastRenderedPageBreak/>
              <w:t xml:space="preserve">       80-85</w:t>
            </w:r>
            <w:r w:rsidR="009E6FE5" w:rsidRPr="005E5706">
              <w:rPr>
                <w:sz w:val="22"/>
                <w:szCs w:val="22"/>
              </w:rPr>
              <w:t xml:space="preserve"> м3/сут</w:t>
            </w:r>
          </w:p>
        </w:tc>
        <w:tc>
          <w:tcPr>
            <w:tcW w:w="1669" w:type="dxa"/>
          </w:tcPr>
          <w:p w:rsidR="009E6FE5" w:rsidRPr="005E5706" w:rsidRDefault="007341B8" w:rsidP="00827BEE">
            <w:r>
              <w:rPr>
                <w:sz w:val="22"/>
                <w:szCs w:val="22"/>
              </w:rPr>
              <w:t xml:space="preserve">       4</w:t>
            </w:r>
          </w:p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lastRenderedPageBreak/>
              <w:t>3 Остальные  населенные пункты  с  очистными сооружениями :</w:t>
            </w:r>
          </w:p>
          <w:p w:rsidR="009E6FE5" w:rsidRPr="005E5706" w:rsidRDefault="007341B8" w:rsidP="00827BEE">
            <w:r>
              <w:rPr>
                <w:sz w:val="22"/>
                <w:szCs w:val="22"/>
              </w:rPr>
              <w:t>Коржавино</w:t>
            </w:r>
            <w:r w:rsidR="009E6FE5" w:rsidRPr="005E5706">
              <w:rPr>
                <w:sz w:val="22"/>
                <w:szCs w:val="22"/>
              </w:rPr>
              <w:t>, Щадринка,Сагай</w:t>
            </w:r>
          </w:p>
        </w:tc>
        <w:tc>
          <w:tcPr>
            <w:tcW w:w="2364" w:type="dxa"/>
          </w:tcPr>
          <w:p w:rsidR="009E6FE5" w:rsidRPr="005E5706" w:rsidRDefault="009E6FE5" w:rsidP="00827BEE"/>
          <w:p w:rsidR="009E6FE5" w:rsidRPr="005E5706" w:rsidRDefault="009E6FE5" w:rsidP="00827BEE"/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 13-26м3/сут</w:t>
            </w:r>
          </w:p>
        </w:tc>
        <w:tc>
          <w:tcPr>
            <w:tcW w:w="1669" w:type="dxa"/>
          </w:tcPr>
          <w:p w:rsidR="009E6FE5" w:rsidRPr="005E5706" w:rsidRDefault="009E6FE5" w:rsidP="00827BEE"/>
          <w:p w:rsidR="009E6FE5" w:rsidRPr="005E5706" w:rsidRDefault="009E6FE5" w:rsidP="00827BEE"/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</w:t>
            </w:r>
            <w:r w:rsidR="007341B8">
              <w:rPr>
                <w:sz w:val="22"/>
                <w:szCs w:val="22"/>
              </w:rPr>
              <w:t>3</w:t>
            </w:r>
          </w:p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Всего очистных сооружений</w:t>
            </w:r>
          </w:p>
        </w:tc>
        <w:tc>
          <w:tcPr>
            <w:tcW w:w="2364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669" w:type="dxa"/>
          </w:tcPr>
          <w:p w:rsidR="009E6FE5" w:rsidRPr="005E5706" w:rsidRDefault="007341B8" w:rsidP="00827BEE">
            <w:r>
              <w:rPr>
                <w:sz w:val="22"/>
                <w:szCs w:val="22"/>
              </w:rPr>
              <w:t xml:space="preserve">     8</w:t>
            </w:r>
          </w:p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3 Остальные  населенные пункты  с  выгребами 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  <w:lang w:val="en-US"/>
              </w:rPr>
              <w:t>W</w:t>
            </w:r>
            <w:r w:rsidRPr="005E5706">
              <w:rPr>
                <w:sz w:val="22"/>
                <w:szCs w:val="22"/>
              </w:rPr>
              <w:t xml:space="preserve">  от 10 до 70 м3</w:t>
            </w:r>
          </w:p>
          <w:p w:rsidR="009E6FE5" w:rsidRPr="005E5706" w:rsidRDefault="007341B8" w:rsidP="00827BEE">
            <w:r>
              <w:rPr>
                <w:sz w:val="22"/>
                <w:szCs w:val="22"/>
              </w:rPr>
              <w:t>Горо</w:t>
            </w:r>
            <w:r w:rsidR="009E6FE5" w:rsidRPr="005E5706">
              <w:rPr>
                <w:sz w:val="22"/>
                <w:szCs w:val="22"/>
              </w:rPr>
              <w:t>дище, Овчинникова,Маркова,</w:t>
            </w:r>
          </w:p>
          <w:p w:rsidR="009E6FE5" w:rsidRPr="005E5706" w:rsidRDefault="007341B8" w:rsidP="00827BEE">
            <w:r>
              <w:rPr>
                <w:sz w:val="22"/>
                <w:szCs w:val="22"/>
              </w:rPr>
              <w:t>Давыдово</w:t>
            </w:r>
          </w:p>
        </w:tc>
        <w:tc>
          <w:tcPr>
            <w:tcW w:w="2364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1-10м3/сут</w:t>
            </w:r>
          </w:p>
        </w:tc>
        <w:tc>
          <w:tcPr>
            <w:tcW w:w="1669" w:type="dxa"/>
          </w:tcPr>
          <w:p w:rsidR="009E6FE5" w:rsidRPr="005E5706" w:rsidRDefault="009E6FE5" w:rsidP="00827BEE">
            <w:pPr>
              <w:rPr>
                <w:lang w:val="en-US"/>
              </w:rPr>
            </w:pPr>
            <w:r w:rsidRPr="005E5706">
              <w:rPr>
                <w:sz w:val="22"/>
                <w:szCs w:val="22"/>
                <w:lang w:val="en-US"/>
              </w:rPr>
              <w:t xml:space="preserve">     14</w:t>
            </w:r>
          </w:p>
        </w:tc>
      </w:tr>
      <w:tr w:rsidR="009E6FE5" w:rsidTr="00827BEE">
        <w:tc>
          <w:tcPr>
            <w:tcW w:w="3705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Всего населенных пунктов</w:t>
            </w:r>
          </w:p>
        </w:tc>
        <w:tc>
          <w:tcPr>
            <w:tcW w:w="2364" w:type="dxa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669" w:type="dxa"/>
          </w:tcPr>
          <w:p w:rsidR="009E6FE5" w:rsidRPr="005E5706" w:rsidRDefault="007341B8" w:rsidP="00827BEE">
            <w:r>
              <w:rPr>
                <w:sz w:val="22"/>
                <w:szCs w:val="22"/>
              </w:rPr>
              <w:t xml:space="preserve">      14</w:t>
            </w:r>
          </w:p>
        </w:tc>
      </w:tr>
    </w:tbl>
    <w:p w:rsidR="009E6FE5" w:rsidRPr="0060049B" w:rsidRDefault="009E6FE5" w:rsidP="009E6FE5"/>
    <w:p w:rsidR="009E6FE5" w:rsidRDefault="009E6FE5" w:rsidP="009E6FE5">
      <w:pPr>
        <w:ind w:firstLine="709"/>
        <w:jc w:val="both"/>
        <w:rPr>
          <w:sz w:val="28"/>
          <w:szCs w:val="28"/>
          <w:lang w:val="en-US"/>
        </w:rPr>
      </w:pPr>
    </w:p>
    <w:p w:rsidR="009E6FE5" w:rsidRPr="00836F07" w:rsidRDefault="009E6FE5" w:rsidP="009E6FE5">
      <w:pPr>
        <w:ind w:firstLine="709"/>
        <w:jc w:val="center"/>
        <w:rPr>
          <w:b/>
          <w:i/>
          <w:sz w:val="28"/>
          <w:szCs w:val="28"/>
        </w:rPr>
      </w:pPr>
      <w:r w:rsidRPr="00836F07">
        <w:rPr>
          <w:b/>
          <w:i/>
          <w:sz w:val="28"/>
          <w:szCs w:val="28"/>
        </w:rPr>
        <w:t>Теплоснабжение и горячее водоснабжение.</w:t>
      </w:r>
    </w:p>
    <w:p w:rsidR="009E6FE5" w:rsidRPr="00540D85" w:rsidRDefault="009E6FE5" w:rsidP="009E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40D85">
        <w:rPr>
          <w:sz w:val="28"/>
          <w:szCs w:val="28"/>
        </w:rPr>
        <w:t>Расчетные потребности района  в тепле на отопление, горячее водоснабжение и вентиляцию представлены в таблице</w:t>
      </w:r>
      <w:r w:rsidR="003470E8">
        <w:rPr>
          <w:sz w:val="28"/>
          <w:szCs w:val="28"/>
        </w:rPr>
        <w:t xml:space="preserve">  10</w:t>
      </w:r>
      <w:r w:rsidR="007341B8">
        <w:rPr>
          <w:sz w:val="28"/>
          <w:szCs w:val="28"/>
        </w:rPr>
        <w:t>.</w:t>
      </w:r>
      <w:r w:rsidRPr="00540D85">
        <w:rPr>
          <w:sz w:val="28"/>
          <w:szCs w:val="28"/>
        </w:rPr>
        <w:t xml:space="preserve"> Суммарные потребности в те</w:t>
      </w:r>
      <w:r w:rsidR="007341B8">
        <w:rPr>
          <w:sz w:val="28"/>
          <w:szCs w:val="28"/>
        </w:rPr>
        <w:t>плоресурсах  определены равными</w:t>
      </w:r>
      <w:r w:rsidRPr="00540D85">
        <w:rPr>
          <w:sz w:val="28"/>
          <w:szCs w:val="28"/>
        </w:rPr>
        <w:t>:</w:t>
      </w:r>
    </w:p>
    <w:p w:rsidR="009E6FE5" w:rsidRPr="00DB1DA9" w:rsidRDefault="007341B8" w:rsidP="00DB1DA9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9E6FE5" w:rsidRPr="00540D85">
        <w:rPr>
          <w:sz w:val="28"/>
          <w:szCs w:val="28"/>
          <w:lang w:val="en-US"/>
        </w:rPr>
        <w:t>I</w:t>
      </w:r>
      <w:r w:rsidR="009E6FE5" w:rsidRPr="00540D85">
        <w:rPr>
          <w:sz w:val="28"/>
          <w:szCs w:val="28"/>
        </w:rPr>
        <w:t xml:space="preserve"> очередь-</w:t>
      </w:r>
      <w:r w:rsidR="00DB1DA9">
        <w:rPr>
          <w:sz w:val="28"/>
          <w:szCs w:val="28"/>
        </w:rPr>
        <w:t xml:space="preserve">  </w:t>
      </w:r>
      <w:r w:rsidR="00DB1DA9" w:rsidRPr="00DB1DA9">
        <w:rPr>
          <w:sz w:val="28"/>
          <w:szCs w:val="28"/>
        </w:rPr>
        <w:t>68680</w:t>
      </w:r>
      <w:r w:rsidR="00DB1DA9">
        <w:rPr>
          <w:b/>
          <w:sz w:val="22"/>
          <w:szCs w:val="22"/>
        </w:rPr>
        <w:t xml:space="preserve"> </w:t>
      </w:r>
      <w:r w:rsidR="00DB1DA9">
        <w:rPr>
          <w:sz w:val="28"/>
          <w:szCs w:val="28"/>
        </w:rPr>
        <w:t>квт</w:t>
      </w:r>
      <w:r w:rsidR="009E6FE5" w:rsidRPr="00540D85">
        <w:rPr>
          <w:sz w:val="28"/>
          <w:szCs w:val="28"/>
        </w:rPr>
        <w:t xml:space="preserve">, </w:t>
      </w:r>
      <w:r w:rsidR="00DB1DA9">
        <w:rPr>
          <w:b/>
          <w:sz w:val="22"/>
          <w:szCs w:val="22"/>
        </w:rPr>
        <w:t xml:space="preserve"> </w:t>
      </w:r>
      <w:r w:rsidR="00DB1DA9" w:rsidRPr="00DB1DA9">
        <w:rPr>
          <w:sz w:val="28"/>
          <w:szCs w:val="28"/>
        </w:rPr>
        <w:t>59.05</w:t>
      </w:r>
      <w:r w:rsidR="00DB1DA9">
        <w:rPr>
          <w:b/>
          <w:sz w:val="22"/>
          <w:szCs w:val="22"/>
        </w:rPr>
        <w:t xml:space="preserve"> </w:t>
      </w:r>
      <w:r w:rsidR="009E6FE5" w:rsidRPr="00540D85">
        <w:rPr>
          <w:sz w:val="28"/>
          <w:szCs w:val="28"/>
        </w:rPr>
        <w:t xml:space="preserve"> г/кал/час</w:t>
      </w:r>
      <w:r w:rsidR="00DB1DA9">
        <w:rPr>
          <w:sz w:val="28"/>
          <w:szCs w:val="28"/>
        </w:rPr>
        <w:t>;</w:t>
      </w:r>
    </w:p>
    <w:p w:rsidR="009E6FE5" w:rsidRPr="00DB1DA9" w:rsidRDefault="007341B8" w:rsidP="00DB1DA9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Расчетный срок</w:t>
      </w:r>
      <w:r w:rsidR="009E6FE5" w:rsidRPr="00540D85">
        <w:rPr>
          <w:sz w:val="28"/>
          <w:szCs w:val="28"/>
        </w:rPr>
        <w:t xml:space="preserve"> – </w:t>
      </w:r>
      <w:r w:rsidR="00DB1DA9" w:rsidRPr="00DB1DA9">
        <w:rPr>
          <w:sz w:val="28"/>
          <w:szCs w:val="28"/>
        </w:rPr>
        <w:t>77350</w:t>
      </w:r>
      <w:r w:rsidR="00DB1DA9">
        <w:rPr>
          <w:b/>
          <w:sz w:val="22"/>
          <w:szCs w:val="22"/>
        </w:rPr>
        <w:t xml:space="preserve">  </w:t>
      </w:r>
      <w:r w:rsidR="00DB1DA9">
        <w:rPr>
          <w:sz w:val="28"/>
          <w:szCs w:val="28"/>
        </w:rPr>
        <w:t>квт</w:t>
      </w:r>
      <w:r w:rsidR="009E6FE5" w:rsidRPr="00540D85">
        <w:rPr>
          <w:sz w:val="28"/>
          <w:szCs w:val="28"/>
        </w:rPr>
        <w:t>,</w:t>
      </w:r>
      <w:r w:rsidR="00DB1DA9" w:rsidRPr="00DB1DA9">
        <w:rPr>
          <w:b/>
          <w:sz w:val="22"/>
          <w:szCs w:val="22"/>
        </w:rPr>
        <w:t xml:space="preserve"> </w:t>
      </w:r>
      <w:r w:rsidR="00DB1DA9" w:rsidRPr="00DB1DA9">
        <w:rPr>
          <w:sz w:val="28"/>
          <w:szCs w:val="28"/>
        </w:rPr>
        <w:t>66.53</w:t>
      </w:r>
      <w:r w:rsidR="00DB1DA9">
        <w:rPr>
          <w:sz w:val="28"/>
          <w:szCs w:val="28"/>
        </w:rPr>
        <w:t xml:space="preserve"> </w:t>
      </w:r>
      <w:r w:rsidR="009E6FE5" w:rsidRPr="00540D85">
        <w:rPr>
          <w:sz w:val="28"/>
          <w:szCs w:val="28"/>
        </w:rPr>
        <w:t>г/кал/час</w:t>
      </w:r>
      <w:r w:rsidR="00DB1DA9">
        <w:rPr>
          <w:sz w:val="28"/>
          <w:szCs w:val="28"/>
        </w:rPr>
        <w:t>.</w:t>
      </w:r>
    </w:p>
    <w:p w:rsidR="009E6FE5" w:rsidRDefault="003470E8" w:rsidP="009E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FE5" w:rsidRPr="00540D85">
        <w:rPr>
          <w:sz w:val="28"/>
          <w:szCs w:val="28"/>
        </w:rPr>
        <w:t>Основной перспективный источник тепла-природный  газ, второй –электроэнергия. Каменный  уголь, мазут  и  дрова исключаются из обращения.  Проектными  решениями рекомендует</w:t>
      </w:r>
      <w:r w:rsidR="009E6FE5">
        <w:rPr>
          <w:sz w:val="28"/>
          <w:szCs w:val="28"/>
        </w:rPr>
        <w:t xml:space="preserve">ся    создание централизованных </w:t>
      </w:r>
      <w:r w:rsidR="009E6FE5" w:rsidRPr="00540D85">
        <w:rPr>
          <w:sz w:val="28"/>
          <w:szCs w:val="28"/>
        </w:rPr>
        <w:t>с</w:t>
      </w:r>
      <w:r w:rsidR="009E6FE5">
        <w:rPr>
          <w:sz w:val="28"/>
          <w:szCs w:val="28"/>
        </w:rPr>
        <w:t>истем теплоснабжения  в наиболее крупных населенных пунктах  и локальных систем с использованием  миниэлектрокотельных  и теплогенераторов для каждого  жилого дома и общественного  здания  в ма</w:t>
      </w:r>
      <w:r>
        <w:rPr>
          <w:sz w:val="28"/>
          <w:szCs w:val="28"/>
        </w:rPr>
        <w:t>лых населенных пункетах.</w:t>
      </w:r>
      <w:r w:rsidR="007341B8">
        <w:rPr>
          <w:sz w:val="28"/>
          <w:szCs w:val="28"/>
        </w:rPr>
        <w:t xml:space="preserve"> </w:t>
      </w: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 w:rsidRPr="000D47BF">
        <w:rPr>
          <w:sz w:val="28"/>
          <w:szCs w:val="28"/>
        </w:rPr>
        <w:t xml:space="preserve"> </w:t>
      </w:r>
      <w:r w:rsidRPr="00C9200B">
        <w:rPr>
          <w:sz w:val="28"/>
          <w:szCs w:val="28"/>
        </w:rPr>
        <w:t xml:space="preserve">Для развития системы централизованного теплоснабжения </w:t>
      </w:r>
      <w:r w:rsidR="007341B8">
        <w:rPr>
          <w:sz w:val="28"/>
          <w:szCs w:val="28"/>
        </w:rPr>
        <w:t>с. Туринская С</w:t>
      </w:r>
      <w:r>
        <w:rPr>
          <w:sz w:val="28"/>
          <w:szCs w:val="28"/>
        </w:rPr>
        <w:t xml:space="preserve">лобода </w:t>
      </w:r>
      <w:r w:rsidRPr="00C9200B">
        <w:rPr>
          <w:sz w:val="28"/>
          <w:szCs w:val="28"/>
        </w:rPr>
        <w:t>необходимо строительство 2х котельных мощностью 13,3 Гкал/час   (районы «Западный» и «Ожога») и разводящих сетей.</w:t>
      </w:r>
    </w:p>
    <w:p w:rsidR="009E6FE5" w:rsidRDefault="009E6FE5" w:rsidP="009E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6FE5" w:rsidRDefault="009E6FE5" w:rsidP="009E6FE5">
      <w:pPr>
        <w:ind w:firstLine="709"/>
        <w:jc w:val="both"/>
        <w:rPr>
          <w:b/>
          <w:sz w:val="28"/>
          <w:szCs w:val="28"/>
        </w:rPr>
      </w:pPr>
    </w:p>
    <w:p w:rsidR="009E6FE5" w:rsidRPr="003470E8" w:rsidRDefault="009E6FE5" w:rsidP="009E6FE5">
      <w:pPr>
        <w:ind w:firstLine="709"/>
        <w:jc w:val="center"/>
        <w:rPr>
          <w:b/>
          <w:i/>
          <w:sz w:val="28"/>
          <w:szCs w:val="28"/>
        </w:rPr>
      </w:pPr>
      <w:r w:rsidRPr="003470E8">
        <w:rPr>
          <w:b/>
          <w:i/>
          <w:sz w:val="28"/>
          <w:szCs w:val="28"/>
        </w:rPr>
        <w:t>Газоснабжение.</w:t>
      </w:r>
    </w:p>
    <w:p w:rsidR="009E6FE5" w:rsidRPr="007F57E9" w:rsidRDefault="009E6FE5" w:rsidP="009E6FE5">
      <w:pPr>
        <w:pStyle w:val="afffff2"/>
        <w:ind w:firstLine="720"/>
        <w:jc w:val="both"/>
        <w:rPr>
          <w:rFonts w:ascii="Times New Roman" w:hAnsi="Times New Roman"/>
          <w:sz w:val="28"/>
          <w:szCs w:val="28"/>
        </w:rPr>
      </w:pPr>
      <w:r w:rsidRPr="007F57E9">
        <w:rPr>
          <w:rFonts w:ascii="Times New Roman" w:hAnsi="Times New Roman"/>
          <w:sz w:val="28"/>
          <w:szCs w:val="28"/>
        </w:rPr>
        <w:t xml:space="preserve">  В соответствии с разработанной ОАО  «Газ</w:t>
      </w:r>
      <w:r>
        <w:rPr>
          <w:rFonts w:ascii="Times New Roman" w:hAnsi="Times New Roman"/>
          <w:sz w:val="28"/>
          <w:szCs w:val="28"/>
        </w:rPr>
        <w:t>пром» и ОАО «Промгаз» (г.Москва</w:t>
      </w:r>
      <w:r w:rsidRPr="007F57E9">
        <w:rPr>
          <w:rFonts w:ascii="Times New Roman" w:hAnsi="Times New Roman"/>
          <w:sz w:val="28"/>
          <w:szCs w:val="28"/>
        </w:rPr>
        <w:t>,2008 год)  Генерально</w:t>
      </w:r>
      <w:r w:rsidR="00D74239">
        <w:rPr>
          <w:rFonts w:ascii="Times New Roman" w:hAnsi="Times New Roman"/>
          <w:sz w:val="28"/>
          <w:szCs w:val="28"/>
        </w:rPr>
        <w:t>й  Схемой  газоснабжения  и гази</w:t>
      </w:r>
      <w:r w:rsidRPr="007F57E9">
        <w:rPr>
          <w:rFonts w:ascii="Times New Roman" w:hAnsi="Times New Roman"/>
          <w:sz w:val="28"/>
          <w:szCs w:val="28"/>
        </w:rPr>
        <w:t>фикации  Свердловской области  природный газ вовлекается в топливно-энергетический баланс области  и в том числе в Слободотуринский муниципальный район. Газ подается во все населенные пункты района кроме д. Малиновка,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7E9">
        <w:rPr>
          <w:rFonts w:ascii="Times New Roman" w:hAnsi="Times New Roman"/>
          <w:sz w:val="28"/>
          <w:szCs w:val="28"/>
        </w:rPr>
        <w:t xml:space="preserve">расположенной  на отдалении от других населенных пунктов. </w:t>
      </w:r>
    </w:p>
    <w:p w:rsidR="009E6FE5" w:rsidRPr="007F57E9" w:rsidRDefault="009E6FE5" w:rsidP="003470E8">
      <w:pPr>
        <w:pStyle w:val="afffff2"/>
        <w:ind w:firstLine="720"/>
        <w:jc w:val="both"/>
        <w:rPr>
          <w:rFonts w:ascii="Times New Roman" w:hAnsi="Times New Roman"/>
          <w:sz w:val="28"/>
          <w:szCs w:val="28"/>
        </w:rPr>
      </w:pPr>
      <w:r w:rsidRPr="007F57E9">
        <w:rPr>
          <w:rFonts w:ascii="Times New Roman" w:hAnsi="Times New Roman"/>
          <w:sz w:val="28"/>
          <w:szCs w:val="28"/>
        </w:rPr>
        <w:t>Расчетная потребность района в природном газе опре</w:t>
      </w:r>
      <w:r w:rsidR="008E71AF">
        <w:rPr>
          <w:rFonts w:ascii="Times New Roman" w:hAnsi="Times New Roman"/>
          <w:sz w:val="28"/>
          <w:szCs w:val="28"/>
        </w:rPr>
        <w:t xml:space="preserve">делена в вышеупомянутой  </w:t>
      </w:r>
      <w:r w:rsidRPr="007F57E9">
        <w:rPr>
          <w:rFonts w:ascii="Times New Roman" w:hAnsi="Times New Roman"/>
          <w:sz w:val="28"/>
          <w:szCs w:val="28"/>
        </w:rPr>
        <w:t xml:space="preserve"> представлена в таблице </w:t>
      </w:r>
      <w:r w:rsidR="000E1B55">
        <w:rPr>
          <w:rFonts w:ascii="Times New Roman" w:hAnsi="Times New Roman"/>
          <w:sz w:val="28"/>
          <w:szCs w:val="28"/>
        </w:rPr>
        <w:t>10</w:t>
      </w:r>
      <w:r w:rsidRPr="007F57E9">
        <w:rPr>
          <w:rFonts w:ascii="Times New Roman" w:hAnsi="Times New Roman"/>
          <w:sz w:val="28"/>
          <w:szCs w:val="28"/>
        </w:rPr>
        <w:t xml:space="preserve">. </w:t>
      </w:r>
    </w:p>
    <w:p w:rsidR="009E6FE5" w:rsidRDefault="009E6FE5" w:rsidP="009E6FE5">
      <w:pPr>
        <w:pStyle w:val="afffff2"/>
        <w:ind w:firstLine="720"/>
        <w:jc w:val="both"/>
        <w:rPr>
          <w:rFonts w:ascii="Times New Roman" w:hAnsi="Times New Roman"/>
          <w:sz w:val="28"/>
          <w:szCs w:val="28"/>
        </w:rPr>
      </w:pPr>
      <w:r w:rsidRPr="007F57E9">
        <w:rPr>
          <w:rFonts w:ascii="Times New Roman" w:hAnsi="Times New Roman"/>
          <w:sz w:val="28"/>
          <w:szCs w:val="28"/>
        </w:rPr>
        <w:t>Перспективная схема газораспределительной сети Слободо</w:t>
      </w:r>
      <w:r>
        <w:rPr>
          <w:rFonts w:ascii="Times New Roman" w:hAnsi="Times New Roman"/>
          <w:sz w:val="28"/>
          <w:szCs w:val="28"/>
        </w:rPr>
        <w:t>-Т</w:t>
      </w:r>
      <w:r w:rsidR="003470E8">
        <w:rPr>
          <w:rFonts w:ascii="Times New Roman" w:hAnsi="Times New Roman"/>
          <w:sz w:val="28"/>
          <w:szCs w:val="28"/>
        </w:rPr>
        <w:t>уринского сельского поселения</w:t>
      </w:r>
      <w:r w:rsidRPr="007F57E9">
        <w:rPr>
          <w:rFonts w:ascii="Times New Roman" w:hAnsi="Times New Roman"/>
          <w:sz w:val="28"/>
          <w:szCs w:val="28"/>
        </w:rPr>
        <w:t>, раз</w:t>
      </w:r>
      <w:r w:rsidR="00DB1DA9">
        <w:rPr>
          <w:rFonts w:ascii="Times New Roman" w:hAnsi="Times New Roman"/>
          <w:sz w:val="28"/>
          <w:szCs w:val="28"/>
        </w:rPr>
        <w:t>работанная в  Схеме газификации</w:t>
      </w:r>
      <w:r w:rsidRPr="007F57E9">
        <w:rPr>
          <w:rFonts w:ascii="Times New Roman" w:hAnsi="Times New Roman"/>
          <w:sz w:val="28"/>
          <w:szCs w:val="28"/>
        </w:rPr>
        <w:t>,</w:t>
      </w:r>
      <w:r w:rsidR="00DB1DA9">
        <w:rPr>
          <w:rFonts w:ascii="Times New Roman" w:hAnsi="Times New Roman"/>
          <w:sz w:val="28"/>
          <w:szCs w:val="28"/>
        </w:rPr>
        <w:t xml:space="preserve"> </w:t>
      </w:r>
      <w:r w:rsidRPr="007F57E9">
        <w:rPr>
          <w:rFonts w:ascii="Times New Roman" w:hAnsi="Times New Roman"/>
          <w:sz w:val="28"/>
          <w:szCs w:val="28"/>
        </w:rPr>
        <w:t>пре</w:t>
      </w:r>
      <w:r w:rsidR="00D74239">
        <w:rPr>
          <w:rFonts w:ascii="Times New Roman" w:hAnsi="Times New Roman"/>
          <w:sz w:val="28"/>
          <w:szCs w:val="28"/>
        </w:rPr>
        <w:t xml:space="preserve">дставлена на схеме </w:t>
      </w:r>
      <w:r w:rsidR="003470E8">
        <w:rPr>
          <w:rFonts w:ascii="Times New Roman" w:hAnsi="Times New Roman"/>
          <w:sz w:val="28"/>
          <w:szCs w:val="28"/>
        </w:rPr>
        <w:t>3</w:t>
      </w:r>
      <w:r w:rsidRPr="007F57E9">
        <w:rPr>
          <w:rFonts w:ascii="Times New Roman" w:hAnsi="Times New Roman"/>
          <w:sz w:val="28"/>
          <w:szCs w:val="28"/>
        </w:rPr>
        <w:t xml:space="preserve">. </w:t>
      </w:r>
    </w:p>
    <w:p w:rsidR="00D74239" w:rsidRPr="000E1B55" w:rsidRDefault="00AF719B" w:rsidP="00AF719B">
      <w:pPr>
        <w:ind w:left="1716" w:hanging="1716"/>
        <w:rPr>
          <w:sz w:val="28"/>
          <w:szCs w:val="28"/>
        </w:rPr>
      </w:pPr>
      <w:r w:rsidRPr="000E1B55">
        <w:rPr>
          <w:sz w:val="28"/>
          <w:szCs w:val="28"/>
        </w:rPr>
        <w:t xml:space="preserve">                                     </w:t>
      </w:r>
      <w:r w:rsidR="00D74239" w:rsidRPr="000E1B55">
        <w:rPr>
          <w:sz w:val="28"/>
          <w:szCs w:val="28"/>
        </w:rPr>
        <w:t xml:space="preserve">Нормативные объемы газоснабжения </w:t>
      </w:r>
    </w:p>
    <w:p w:rsidR="00D74239" w:rsidRPr="000E1B55" w:rsidRDefault="000E1B55" w:rsidP="000E1B5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  <w:r w:rsidR="00D74239" w:rsidRPr="000E1B55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0E1B55" w:rsidTr="00892255">
        <w:trPr>
          <w:trHeight w:val="539"/>
        </w:trPr>
        <w:tc>
          <w:tcPr>
            <w:tcW w:w="3652" w:type="dxa"/>
          </w:tcPr>
          <w:p w:rsidR="000E1B55" w:rsidRPr="005E5706" w:rsidRDefault="000E1B55" w:rsidP="00827BEE">
            <w:pPr>
              <w:jc w:val="center"/>
            </w:pPr>
            <w:r w:rsidRPr="005E57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54" w:type="dxa"/>
          </w:tcPr>
          <w:p w:rsidR="000E1B55" w:rsidRDefault="000E1B55" w:rsidP="00827BEE">
            <w:r w:rsidRPr="005E5706">
              <w:rPr>
                <w:sz w:val="22"/>
                <w:szCs w:val="22"/>
              </w:rPr>
              <w:t xml:space="preserve">Общие потребности в газе – </w:t>
            </w:r>
            <w:r w:rsidRPr="005E5706">
              <w:rPr>
                <w:sz w:val="22"/>
                <w:szCs w:val="22"/>
                <w:lang w:val="en-US"/>
              </w:rPr>
              <w:t>I</w:t>
            </w:r>
            <w:r w:rsidRPr="005E5706">
              <w:rPr>
                <w:sz w:val="22"/>
                <w:szCs w:val="22"/>
              </w:rPr>
              <w:t xml:space="preserve"> очередь (перспектива)</w:t>
            </w:r>
          </w:p>
          <w:p w:rsidR="000E1B55" w:rsidRPr="005E5706" w:rsidRDefault="000E1B55" w:rsidP="000E1B55">
            <w:pPr>
              <w:jc w:val="center"/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>тыс.м</w:t>
            </w:r>
            <w:r w:rsidRPr="005E5706">
              <w:rPr>
                <w:sz w:val="22"/>
                <w:szCs w:val="22"/>
                <w:u w:val="single"/>
                <w:vertAlign w:val="superscript"/>
              </w:rPr>
              <w:t>3</w:t>
            </w:r>
            <w:r w:rsidRPr="005E5706">
              <w:rPr>
                <w:sz w:val="22"/>
                <w:szCs w:val="22"/>
                <w:u w:val="single"/>
              </w:rPr>
              <w:t>/год</w:t>
            </w:r>
          </w:p>
          <w:p w:rsidR="000E1B55" w:rsidRPr="005E5706" w:rsidRDefault="000E1B55" w:rsidP="000E1B55">
            <w:r>
              <w:rPr>
                <w:sz w:val="22"/>
                <w:szCs w:val="22"/>
              </w:rPr>
              <w:lastRenderedPageBreak/>
              <w:t xml:space="preserve">                                               </w:t>
            </w:r>
            <w:r w:rsidRPr="005E5706">
              <w:rPr>
                <w:sz w:val="22"/>
                <w:szCs w:val="22"/>
              </w:rPr>
              <w:t>м</w:t>
            </w:r>
            <w:r w:rsidRPr="005E5706">
              <w:rPr>
                <w:sz w:val="22"/>
                <w:szCs w:val="22"/>
                <w:vertAlign w:val="superscript"/>
              </w:rPr>
              <w:t>3</w:t>
            </w:r>
            <w:r w:rsidRPr="005E5706">
              <w:rPr>
                <w:sz w:val="22"/>
                <w:szCs w:val="22"/>
              </w:rPr>
              <w:t>/час</w:t>
            </w:r>
          </w:p>
        </w:tc>
      </w:tr>
      <w:tr w:rsidR="00AF719B" w:rsidRPr="00CE5033" w:rsidTr="00AF719B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AF719B" w:rsidRPr="00CE5033" w:rsidRDefault="00AF719B" w:rsidP="00827BEE">
            <w:r w:rsidRPr="00CE5033">
              <w:lastRenderedPageBreak/>
              <w:t xml:space="preserve"> Слободо-Туринское сельское поселение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0E1B55" w:rsidRPr="00CE5033" w:rsidRDefault="000E1B55" w:rsidP="000E1B55">
            <w:pPr>
              <w:jc w:val="center"/>
              <w:rPr>
                <w:u w:val="single"/>
              </w:rPr>
            </w:pPr>
            <w:r w:rsidRPr="00CE5033">
              <w:rPr>
                <w:u w:val="single"/>
              </w:rPr>
              <w:t>23448,36 (24948,90)</w:t>
            </w:r>
          </w:p>
          <w:p w:rsidR="00AF719B" w:rsidRPr="00CE5033" w:rsidRDefault="000E1B55" w:rsidP="000E1B55">
            <w:pPr>
              <w:jc w:val="center"/>
            </w:pPr>
            <w:r w:rsidRPr="00CE5033">
              <w:t>8884,53 (9442,58)</w:t>
            </w:r>
          </w:p>
        </w:tc>
      </w:tr>
    </w:tbl>
    <w:p w:rsidR="008E71AF" w:rsidRDefault="008E71AF" w:rsidP="009E6FE5">
      <w:pPr>
        <w:ind w:firstLine="709"/>
        <w:jc w:val="both"/>
        <w:rPr>
          <w:sz w:val="28"/>
          <w:szCs w:val="28"/>
        </w:rPr>
      </w:pPr>
    </w:p>
    <w:p w:rsidR="009E6FE5" w:rsidRPr="00C9200B" w:rsidRDefault="009E6FE5" w:rsidP="009E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имеющейся Схеме</w:t>
      </w:r>
      <w:r w:rsidRPr="00C9200B">
        <w:rPr>
          <w:sz w:val="28"/>
          <w:szCs w:val="28"/>
        </w:rPr>
        <w:t xml:space="preserve"> газоснабжения с. Туринская Слобода </w:t>
      </w:r>
      <w:r>
        <w:rPr>
          <w:sz w:val="28"/>
          <w:szCs w:val="28"/>
        </w:rPr>
        <w:t>для газификации села предусматривается строительство</w:t>
      </w:r>
      <w:r w:rsidRPr="00C9200B">
        <w:rPr>
          <w:sz w:val="28"/>
          <w:szCs w:val="28"/>
        </w:rPr>
        <w:t>: газопровод</w:t>
      </w:r>
      <w:r>
        <w:rPr>
          <w:sz w:val="28"/>
          <w:szCs w:val="28"/>
        </w:rPr>
        <w:t>а</w:t>
      </w:r>
      <w:r w:rsidRPr="00C9200B">
        <w:rPr>
          <w:sz w:val="28"/>
          <w:szCs w:val="28"/>
        </w:rPr>
        <w:t xml:space="preserve"> высокого давления ¢=225мм </w:t>
      </w:r>
      <w:r w:rsidRPr="00C9200B">
        <w:rPr>
          <w:sz w:val="28"/>
          <w:szCs w:val="28"/>
          <w:lang w:val="en-US"/>
        </w:rPr>
        <w:t>I</w:t>
      </w:r>
      <w:r w:rsidRPr="00C9200B">
        <w:rPr>
          <w:sz w:val="28"/>
          <w:szCs w:val="28"/>
        </w:rPr>
        <w:t xml:space="preserve"> категории Ру=10МПа, по которому газ </w:t>
      </w:r>
      <w:r>
        <w:rPr>
          <w:sz w:val="28"/>
          <w:szCs w:val="28"/>
        </w:rPr>
        <w:t xml:space="preserve">будет </w:t>
      </w:r>
      <w:r w:rsidRPr="00C9200B">
        <w:rPr>
          <w:sz w:val="28"/>
          <w:szCs w:val="28"/>
        </w:rPr>
        <w:t>тра</w:t>
      </w:r>
      <w:r>
        <w:rPr>
          <w:sz w:val="28"/>
          <w:szCs w:val="28"/>
        </w:rPr>
        <w:t>н</w:t>
      </w:r>
      <w:r w:rsidRPr="00C9200B">
        <w:rPr>
          <w:sz w:val="28"/>
          <w:szCs w:val="28"/>
        </w:rPr>
        <w:t>спортир</w:t>
      </w:r>
      <w:r>
        <w:rPr>
          <w:sz w:val="28"/>
          <w:szCs w:val="28"/>
        </w:rPr>
        <w:t>оваться</w:t>
      </w:r>
      <w:r w:rsidRPr="00C9200B">
        <w:rPr>
          <w:sz w:val="28"/>
          <w:szCs w:val="28"/>
        </w:rPr>
        <w:t xml:space="preserve"> от ГРС с. Байкалово до ГГРП (головного газорегуляторного пункта) с. Туринская Слобода; ГГРП производительность</w:t>
      </w:r>
      <w:r>
        <w:rPr>
          <w:sz w:val="28"/>
          <w:szCs w:val="28"/>
        </w:rPr>
        <w:t xml:space="preserve">ю </w:t>
      </w:r>
      <w:r w:rsidRPr="00C9200B">
        <w:rPr>
          <w:sz w:val="28"/>
          <w:szCs w:val="28"/>
        </w:rPr>
        <w:t xml:space="preserve"> 5370 м</w:t>
      </w:r>
      <w:r w:rsidRPr="00C9200B">
        <w:rPr>
          <w:sz w:val="28"/>
          <w:szCs w:val="28"/>
          <w:vertAlign w:val="superscript"/>
        </w:rPr>
        <w:t>3</w:t>
      </w:r>
      <w:r w:rsidRPr="00C9200B">
        <w:rPr>
          <w:sz w:val="28"/>
          <w:szCs w:val="28"/>
        </w:rPr>
        <w:t xml:space="preserve">/час и газопровод среднего давления ¢=225, 160, 110, 63мм протяженностью </w:t>
      </w:r>
      <w:smartTag w:uri="urn:schemas-microsoft-com:office:smarttags" w:element="metricconverter">
        <w:smartTagPr>
          <w:attr w:name="ProductID" w:val="2,2 км"/>
        </w:smartTagPr>
        <w:r w:rsidRPr="00C9200B">
          <w:rPr>
            <w:sz w:val="28"/>
            <w:szCs w:val="28"/>
          </w:rPr>
          <w:t>2,2 км</w:t>
        </w:r>
      </w:smartTag>
      <w:r w:rsidRPr="00C9200B">
        <w:rPr>
          <w:sz w:val="28"/>
          <w:szCs w:val="28"/>
        </w:rPr>
        <w:t xml:space="preserve">; Газорегуляторный пункт для подачи газа в газопроводы низкого давления протяженностью </w:t>
      </w:r>
      <w:smartTag w:uri="urn:schemas-microsoft-com:office:smarttags" w:element="metricconverter">
        <w:smartTagPr>
          <w:attr w:name="ProductID" w:val="41,585 км"/>
        </w:smartTagPr>
        <w:r w:rsidRPr="00C9200B">
          <w:rPr>
            <w:sz w:val="28"/>
            <w:szCs w:val="28"/>
          </w:rPr>
          <w:t>41,585 км</w:t>
        </w:r>
      </w:smartTag>
      <w:r w:rsidRPr="00C9200B">
        <w:rPr>
          <w:sz w:val="28"/>
          <w:szCs w:val="28"/>
        </w:rPr>
        <w:t xml:space="preserve"> ¢=225, 160, 110, 63мм и бытовые ШРП1-7, производительностью от 155 до 455 м</w:t>
      </w:r>
      <w:r w:rsidRPr="00C9200B">
        <w:rPr>
          <w:sz w:val="28"/>
          <w:szCs w:val="28"/>
          <w:vertAlign w:val="superscript"/>
        </w:rPr>
        <w:t>3</w:t>
      </w:r>
      <w:r w:rsidRPr="00C9200B">
        <w:rPr>
          <w:sz w:val="28"/>
          <w:szCs w:val="28"/>
        </w:rPr>
        <w:t>/час.</w:t>
      </w:r>
    </w:p>
    <w:p w:rsidR="009E6FE5" w:rsidRDefault="009E6FE5" w:rsidP="009E6FE5">
      <w:pPr>
        <w:jc w:val="both"/>
        <w:rPr>
          <w:sz w:val="28"/>
          <w:szCs w:val="28"/>
        </w:rPr>
      </w:pPr>
    </w:p>
    <w:p w:rsidR="009E6FE5" w:rsidRPr="008E71AF" w:rsidRDefault="009E6FE5" w:rsidP="009E6FE5">
      <w:pPr>
        <w:jc w:val="center"/>
        <w:rPr>
          <w:b/>
          <w:i/>
          <w:sz w:val="28"/>
          <w:szCs w:val="28"/>
        </w:rPr>
      </w:pPr>
      <w:r w:rsidRPr="008E71AF">
        <w:rPr>
          <w:b/>
          <w:i/>
          <w:sz w:val="28"/>
          <w:szCs w:val="28"/>
        </w:rPr>
        <w:t>Электроснабжение</w:t>
      </w:r>
    </w:p>
    <w:p w:rsidR="009E6FE5" w:rsidRPr="0001753D" w:rsidRDefault="009E6FE5" w:rsidP="009E6FE5">
      <w:pPr>
        <w:pStyle w:val="afff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753D">
        <w:rPr>
          <w:rFonts w:ascii="Times New Roman" w:hAnsi="Times New Roman"/>
          <w:sz w:val="28"/>
          <w:szCs w:val="28"/>
        </w:rPr>
        <w:t>Расчетные потребности  Слободо-Туринского  муниципального  района  в электроэнергии  на коммунально-бытовые нужды населения и объекты социального и коммунально-бытового назначения  представлены в таблице</w:t>
      </w:r>
      <w:r w:rsidR="008E71AF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</w:t>
      </w:r>
    </w:p>
    <w:p w:rsidR="009E6FE5" w:rsidRDefault="009E6FE5" w:rsidP="009E6FE5">
      <w:pPr>
        <w:pStyle w:val="afff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753D">
        <w:rPr>
          <w:rFonts w:ascii="Times New Roman" w:hAnsi="Times New Roman"/>
          <w:sz w:val="28"/>
          <w:szCs w:val="28"/>
        </w:rPr>
        <w:t>Сводные да</w:t>
      </w:r>
      <w:r>
        <w:rPr>
          <w:rFonts w:ascii="Times New Roman" w:hAnsi="Times New Roman"/>
          <w:sz w:val="28"/>
          <w:szCs w:val="28"/>
        </w:rPr>
        <w:t>нные по расчетным нагрузкам 2020</w:t>
      </w:r>
      <w:r w:rsidRPr="0001753D">
        <w:rPr>
          <w:rFonts w:ascii="Times New Roman" w:hAnsi="Times New Roman"/>
          <w:sz w:val="28"/>
          <w:szCs w:val="28"/>
        </w:rPr>
        <w:t>-2030 годов  на  имеющиеся подстанци</w:t>
      </w:r>
      <w:r w:rsidR="008E71AF">
        <w:rPr>
          <w:rFonts w:ascii="Times New Roman" w:hAnsi="Times New Roman"/>
          <w:sz w:val="28"/>
          <w:szCs w:val="28"/>
        </w:rPr>
        <w:t xml:space="preserve">и ТП 110/10 приведены </w:t>
      </w:r>
      <w:r w:rsidRPr="0001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ввода новых электрокотельных </w:t>
      </w:r>
      <w:r w:rsidRPr="0001753D">
        <w:rPr>
          <w:rFonts w:ascii="Times New Roman" w:hAnsi="Times New Roman"/>
          <w:sz w:val="28"/>
          <w:szCs w:val="28"/>
        </w:rPr>
        <w:t>и позволяют говорить о достаточности  мощностей  существующих  подстанций  и возможности  сохранения сложившейся схемы электроснабжения. Рекомендуется  только развитие распределительных сетей, строительство новых и реконструкция существующих трансформаторов.</w:t>
      </w:r>
    </w:p>
    <w:p w:rsidR="009E6FE5" w:rsidRPr="0001753D" w:rsidRDefault="009E6FE5" w:rsidP="009E6FE5">
      <w:pPr>
        <w:pStyle w:val="afff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753D">
        <w:rPr>
          <w:rFonts w:ascii="Times New Roman" w:hAnsi="Times New Roman"/>
          <w:sz w:val="28"/>
          <w:szCs w:val="28"/>
        </w:rPr>
        <w:t xml:space="preserve">Согласно решениям проекта генерального плана Слободо-Туринского  сельского   поселения  на  </w:t>
      </w:r>
      <w:r w:rsidRPr="0001753D">
        <w:rPr>
          <w:rFonts w:ascii="Times New Roman" w:hAnsi="Times New Roman"/>
          <w:sz w:val="28"/>
          <w:szCs w:val="28"/>
          <w:lang w:val="en-US"/>
        </w:rPr>
        <w:t>I</w:t>
      </w:r>
      <w:r w:rsidRPr="0001753D">
        <w:rPr>
          <w:rFonts w:ascii="Times New Roman" w:hAnsi="Times New Roman"/>
          <w:sz w:val="28"/>
          <w:szCs w:val="28"/>
        </w:rPr>
        <w:t xml:space="preserve"> очередь строительства предлагается :</w:t>
      </w:r>
    </w:p>
    <w:p w:rsidR="009E6FE5" w:rsidRPr="0001753D" w:rsidRDefault="009E6FE5" w:rsidP="009E6FE5">
      <w:pPr>
        <w:pStyle w:val="afff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1753D">
        <w:rPr>
          <w:rFonts w:ascii="Times New Roman" w:hAnsi="Times New Roman"/>
          <w:sz w:val="28"/>
          <w:szCs w:val="28"/>
        </w:rPr>
        <w:t xml:space="preserve">-перекладка ВЛ </w:t>
      </w:r>
      <w:r w:rsidRPr="0001753D">
        <w:rPr>
          <w:rFonts w:ascii="Times New Roman" w:hAnsi="Times New Roman"/>
          <w:sz w:val="28"/>
          <w:szCs w:val="28"/>
          <w:vertAlign w:val="subscript"/>
        </w:rPr>
        <w:t>10кВ т</w:t>
      </w:r>
      <w:r w:rsidRPr="0001753D">
        <w:rPr>
          <w:rFonts w:ascii="Times New Roman" w:hAnsi="Times New Roman"/>
          <w:sz w:val="28"/>
          <w:szCs w:val="28"/>
        </w:rPr>
        <w:t xml:space="preserve">  в СИП</w:t>
      </w:r>
      <w:r w:rsidRPr="0001753D">
        <w:rPr>
          <w:rFonts w:ascii="Times New Roman" w:hAnsi="Times New Roman"/>
          <w:sz w:val="28"/>
          <w:szCs w:val="28"/>
          <w:vertAlign w:val="subscript"/>
        </w:rPr>
        <w:t xml:space="preserve">10кВ </w:t>
      </w:r>
      <w:r>
        <w:rPr>
          <w:rFonts w:ascii="Times New Roman" w:hAnsi="Times New Roman"/>
          <w:sz w:val="28"/>
          <w:szCs w:val="28"/>
        </w:rPr>
        <w:t xml:space="preserve">  на участках  с. Туринская С</w:t>
      </w:r>
      <w:r w:rsidRPr="0001753D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бода-д.Давыдково,  с.Туринская С</w:t>
      </w:r>
      <w:r w:rsidRPr="0001753D">
        <w:rPr>
          <w:rFonts w:ascii="Times New Roman" w:hAnsi="Times New Roman"/>
          <w:sz w:val="28"/>
          <w:szCs w:val="28"/>
        </w:rPr>
        <w:t>лобода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53D">
        <w:rPr>
          <w:rFonts w:ascii="Times New Roman" w:hAnsi="Times New Roman"/>
          <w:sz w:val="28"/>
          <w:szCs w:val="28"/>
        </w:rPr>
        <w:t>-Тимофеево,с. Решетниково.д.Сагай;</w:t>
      </w:r>
    </w:p>
    <w:p w:rsidR="009E6FE5" w:rsidRPr="0001753D" w:rsidRDefault="009E6FE5" w:rsidP="009E6FE5">
      <w:pPr>
        <w:pStyle w:val="afff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1753D">
        <w:rPr>
          <w:rFonts w:ascii="Times New Roman" w:hAnsi="Times New Roman"/>
          <w:sz w:val="28"/>
          <w:szCs w:val="28"/>
        </w:rPr>
        <w:t>-электрификация д. Малиновка от ПС «Красная слобода» путем прокладки СИП</w:t>
      </w:r>
      <w:r w:rsidRPr="0001753D">
        <w:rPr>
          <w:rFonts w:ascii="Times New Roman" w:hAnsi="Times New Roman"/>
          <w:sz w:val="28"/>
          <w:szCs w:val="28"/>
          <w:vertAlign w:val="subscript"/>
        </w:rPr>
        <w:t xml:space="preserve">10кВ </w:t>
      </w:r>
      <w:r w:rsidRPr="0001753D">
        <w:rPr>
          <w:rFonts w:ascii="Times New Roman" w:hAnsi="Times New Roman"/>
          <w:sz w:val="28"/>
          <w:szCs w:val="28"/>
        </w:rPr>
        <w:t xml:space="preserve"> от  д. Красный  Яр.</w:t>
      </w:r>
    </w:p>
    <w:p w:rsidR="009E6FE5" w:rsidRPr="0001753D" w:rsidRDefault="009E6FE5" w:rsidP="009E6FE5">
      <w:pPr>
        <w:pStyle w:val="afff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753D">
        <w:rPr>
          <w:rFonts w:ascii="Times New Roman" w:hAnsi="Times New Roman"/>
          <w:sz w:val="28"/>
          <w:szCs w:val="28"/>
        </w:rPr>
        <w:t xml:space="preserve">На расчетный срок предусмотрена перекладка ВЛ </w:t>
      </w:r>
      <w:r w:rsidRPr="0001753D">
        <w:rPr>
          <w:rFonts w:ascii="Times New Roman" w:hAnsi="Times New Roman"/>
          <w:sz w:val="28"/>
          <w:szCs w:val="28"/>
          <w:vertAlign w:val="subscript"/>
        </w:rPr>
        <w:t>10кВ т</w:t>
      </w:r>
      <w:r w:rsidRPr="0001753D">
        <w:rPr>
          <w:rFonts w:ascii="Times New Roman" w:hAnsi="Times New Roman"/>
          <w:sz w:val="28"/>
          <w:szCs w:val="28"/>
        </w:rPr>
        <w:t xml:space="preserve">  в  СИП</w:t>
      </w:r>
      <w:r w:rsidRPr="0001753D">
        <w:rPr>
          <w:rFonts w:ascii="Times New Roman" w:hAnsi="Times New Roman"/>
          <w:sz w:val="28"/>
          <w:szCs w:val="28"/>
          <w:vertAlign w:val="subscript"/>
        </w:rPr>
        <w:t xml:space="preserve">10кВ </w:t>
      </w:r>
      <w:r w:rsidRPr="0001753D">
        <w:rPr>
          <w:rFonts w:ascii="Times New Roman" w:hAnsi="Times New Roman"/>
          <w:sz w:val="28"/>
          <w:szCs w:val="28"/>
        </w:rPr>
        <w:t xml:space="preserve">  на участке  с. Тимофеево-Красный Яр.</w:t>
      </w:r>
    </w:p>
    <w:p w:rsidR="009E6FE5" w:rsidRPr="00183B9D" w:rsidRDefault="009E6FE5" w:rsidP="009E6FE5">
      <w:pPr>
        <w:pStyle w:val="afffff2"/>
        <w:rPr>
          <w:sz w:val="28"/>
          <w:szCs w:val="28"/>
        </w:rPr>
      </w:pPr>
    </w:p>
    <w:p w:rsidR="009E6FE5" w:rsidRPr="002470D2" w:rsidRDefault="009E6FE5" w:rsidP="009E6FE5">
      <w:pPr>
        <w:rPr>
          <w:b/>
        </w:rPr>
      </w:pPr>
    </w:p>
    <w:p w:rsidR="009E6FE5" w:rsidRPr="00E267B6" w:rsidRDefault="009E6FE5" w:rsidP="009E6FE5">
      <w:pPr>
        <w:rPr>
          <w:sz w:val="28"/>
          <w:szCs w:val="28"/>
        </w:rPr>
      </w:pPr>
      <w:r w:rsidRPr="00E267B6">
        <w:rPr>
          <w:sz w:val="28"/>
          <w:szCs w:val="28"/>
        </w:rPr>
        <w:t xml:space="preserve">               Определения   электропотребления</w:t>
      </w:r>
      <w:r>
        <w:rPr>
          <w:sz w:val="28"/>
          <w:szCs w:val="28"/>
        </w:rPr>
        <w:t xml:space="preserve"> </w:t>
      </w:r>
      <w:r w:rsidRPr="00E267B6">
        <w:rPr>
          <w:sz w:val="28"/>
          <w:szCs w:val="28"/>
        </w:rPr>
        <w:t xml:space="preserve">(без электрокотельных) </w:t>
      </w:r>
    </w:p>
    <w:p w:rsidR="009E6FE5" w:rsidRPr="00E267B6" w:rsidRDefault="008E71AF" w:rsidP="009E6FE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9"/>
        <w:gridCol w:w="1254"/>
        <w:gridCol w:w="13"/>
        <w:gridCol w:w="1495"/>
        <w:gridCol w:w="35"/>
        <w:gridCol w:w="2198"/>
        <w:gridCol w:w="1276"/>
        <w:gridCol w:w="1383"/>
      </w:tblGrid>
      <w:tr w:rsidR="009E6FE5" w:rsidTr="008E71AF">
        <w:trPr>
          <w:trHeight w:val="960"/>
        </w:trPr>
        <w:tc>
          <w:tcPr>
            <w:tcW w:w="1898" w:type="dxa"/>
            <w:vMerge w:val="restart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81" w:type="dxa"/>
            <w:gridSpan w:val="4"/>
            <w:vMerge w:val="restart"/>
          </w:tcPr>
          <w:p w:rsidR="009E6FE5" w:rsidRPr="005E5706" w:rsidRDefault="009E6FE5" w:rsidP="00827BEE"/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 xml:space="preserve"> Населения-человек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Площадь жилого фонда т.м2</w:t>
            </w:r>
          </w:p>
          <w:p w:rsidR="009E6FE5" w:rsidRPr="005E5706" w:rsidRDefault="009E6FE5" w:rsidP="00827BEE"/>
        </w:tc>
        <w:tc>
          <w:tcPr>
            <w:tcW w:w="2233" w:type="dxa"/>
            <w:gridSpan w:val="2"/>
            <w:vMerge w:val="restart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Удельные нормы:</w:t>
            </w:r>
          </w:p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>Расчетная электро-</w:t>
            </w:r>
          </w:p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  <w:u w:val="single"/>
              </w:rPr>
              <w:t>нагрузка     вт/м2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  <w:u w:val="single"/>
              </w:rPr>
              <w:t>(квт/т.м2)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>Электропотребление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lastRenderedPageBreak/>
              <w:t>На 1чел-квт-час</w:t>
            </w:r>
          </w:p>
          <w:p w:rsidR="009E6FE5" w:rsidRPr="005E5706" w:rsidRDefault="009E6FE5" w:rsidP="00827BEE"/>
        </w:tc>
        <w:tc>
          <w:tcPr>
            <w:tcW w:w="2659" w:type="dxa"/>
            <w:gridSpan w:val="2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lastRenderedPageBreak/>
              <w:t>Расчетные  расходы</w:t>
            </w:r>
          </w:p>
          <w:p w:rsidR="009E6FE5" w:rsidRPr="005E5706" w:rsidRDefault="009E6FE5" w:rsidP="00827BEE">
            <w:pPr>
              <w:rPr>
                <w:u w:val="single"/>
              </w:rPr>
            </w:pPr>
            <w:r w:rsidRPr="005E5706">
              <w:rPr>
                <w:sz w:val="22"/>
                <w:szCs w:val="22"/>
              </w:rPr>
              <w:t xml:space="preserve">      </w:t>
            </w:r>
            <w:r w:rsidRPr="005E5706">
              <w:rPr>
                <w:sz w:val="22"/>
                <w:szCs w:val="22"/>
                <w:u w:val="single"/>
              </w:rPr>
              <w:t>Мвт</w:t>
            </w:r>
          </w:p>
          <w:p w:rsidR="009E6FE5" w:rsidRPr="005E5706" w:rsidRDefault="009E6FE5" w:rsidP="00827BEE">
            <w:r w:rsidRPr="005E5706">
              <w:rPr>
                <w:sz w:val="22"/>
                <w:szCs w:val="22"/>
              </w:rPr>
              <w:t xml:space="preserve">      М вт/час в год</w:t>
            </w:r>
          </w:p>
        </w:tc>
      </w:tr>
      <w:tr w:rsidR="009E6FE5" w:rsidTr="008E71AF">
        <w:trPr>
          <w:trHeight w:val="375"/>
        </w:trPr>
        <w:tc>
          <w:tcPr>
            <w:tcW w:w="1898" w:type="dxa"/>
            <w:vMerge/>
          </w:tcPr>
          <w:p w:rsidR="009E6FE5" w:rsidRPr="005E5706" w:rsidRDefault="009E6FE5" w:rsidP="00827BEE"/>
        </w:tc>
        <w:tc>
          <w:tcPr>
            <w:tcW w:w="2781" w:type="dxa"/>
            <w:gridSpan w:val="4"/>
            <w:vMerge/>
          </w:tcPr>
          <w:p w:rsidR="009E6FE5" w:rsidRPr="005E5706" w:rsidRDefault="009E6FE5" w:rsidP="00827BEE"/>
        </w:tc>
        <w:tc>
          <w:tcPr>
            <w:tcW w:w="2233" w:type="dxa"/>
            <w:gridSpan w:val="2"/>
            <w:vMerge/>
          </w:tcPr>
          <w:p w:rsidR="009E6FE5" w:rsidRPr="005E5706" w:rsidRDefault="009E6FE5" w:rsidP="00827BEE"/>
        </w:tc>
        <w:tc>
          <w:tcPr>
            <w:tcW w:w="1276" w:type="dxa"/>
            <w:vMerge w:val="restart"/>
          </w:tcPr>
          <w:p w:rsidR="009E6FE5" w:rsidRPr="005E5706" w:rsidRDefault="009E6FE5" w:rsidP="00827BEE">
            <w:r w:rsidRPr="005E5706">
              <w:rPr>
                <w:sz w:val="22"/>
                <w:szCs w:val="22"/>
                <w:lang w:val="en-US"/>
              </w:rPr>
              <w:t>I</w:t>
            </w:r>
            <w:r w:rsidRPr="005E5706">
              <w:rPr>
                <w:sz w:val="22"/>
                <w:szCs w:val="22"/>
              </w:rPr>
              <w:t xml:space="preserve"> очередь-</w:t>
            </w:r>
            <w:r w:rsidRPr="005E5706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383" w:type="dxa"/>
            <w:vMerge w:val="restart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lastRenderedPageBreak/>
              <w:t>Перспектив</w:t>
            </w:r>
            <w:r w:rsidRPr="005E5706">
              <w:rPr>
                <w:sz w:val="22"/>
                <w:szCs w:val="22"/>
              </w:rPr>
              <w:lastRenderedPageBreak/>
              <w:t>а-2030 год</w:t>
            </w:r>
          </w:p>
        </w:tc>
      </w:tr>
      <w:tr w:rsidR="009E6FE5" w:rsidTr="008E71AF">
        <w:trPr>
          <w:trHeight w:val="710"/>
        </w:trPr>
        <w:tc>
          <w:tcPr>
            <w:tcW w:w="1898" w:type="dxa"/>
            <w:vMerge/>
          </w:tcPr>
          <w:p w:rsidR="009E6FE5" w:rsidRPr="005E5706" w:rsidRDefault="009E6FE5" w:rsidP="00827BEE"/>
        </w:tc>
        <w:tc>
          <w:tcPr>
            <w:tcW w:w="1273" w:type="dxa"/>
            <w:gridSpan w:val="2"/>
          </w:tcPr>
          <w:p w:rsidR="009E6FE5" w:rsidRPr="005E5706" w:rsidRDefault="009E6FE5" w:rsidP="00827BEE">
            <w:r w:rsidRPr="005E5706">
              <w:rPr>
                <w:sz w:val="22"/>
                <w:szCs w:val="22"/>
                <w:lang w:val="en-US"/>
              </w:rPr>
              <w:t>I</w:t>
            </w:r>
            <w:r w:rsidRPr="005E5706">
              <w:rPr>
                <w:sz w:val="22"/>
                <w:szCs w:val="22"/>
              </w:rPr>
              <w:t xml:space="preserve"> очередь-2020 год</w:t>
            </w:r>
          </w:p>
        </w:tc>
        <w:tc>
          <w:tcPr>
            <w:tcW w:w="1508" w:type="dxa"/>
            <w:gridSpan w:val="2"/>
          </w:tcPr>
          <w:p w:rsidR="009E6FE5" w:rsidRPr="005E5706" w:rsidRDefault="009E6FE5" w:rsidP="00827BEE">
            <w:r w:rsidRPr="005E5706">
              <w:rPr>
                <w:sz w:val="22"/>
                <w:szCs w:val="22"/>
              </w:rPr>
              <w:t>Перспектива-2030 год</w:t>
            </w:r>
          </w:p>
        </w:tc>
        <w:tc>
          <w:tcPr>
            <w:tcW w:w="2233" w:type="dxa"/>
            <w:gridSpan w:val="2"/>
            <w:vMerge/>
            <w:tcBorders>
              <w:bottom w:val="nil"/>
            </w:tcBorders>
          </w:tcPr>
          <w:p w:rsidR="009E6FE5" w:rsidRPr="005E5706" w:rsidRDefault="009E6FE5" w:rsidP="00827BEE"/>
        </w:tc>
        <w:tc>
          <w:tcPr>
            <w:tcW w:w="1276" w:type="dxa"/>
            <w:vMerge/>
          </w:tcPr>
          <w:p w:rsidR="009E6FE5" w:rsidRPr="005E5706" w:rsidRDefault="009E6FE5" w:rsidP="00827BEE"/>
        </w:tc>
        <w:tc>
          <w:tcPr>
            <w:tcW w:w="1383" w:type="dxa"/>
            <w:vMerge/>
          </w:tcPr>
          <w:p w:rsidR="009E6FE5" w:rsidRPr="005E5706" w:rsidRDefault="009E6FE5" w:rsidP="00827BEE"/>
        </w:tc>
      </w:tr>
      <w:tr w:rsidR="009E6FE5" w:rsidRPr="00CE5033" w:rsidTr="008E71AF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5" w:rsidRPr="00CE5033" w:rsidRDefault="009E6FE5" w:rsidP="00827BEE">
            <w:r w:rsidRPr="00CE5033">
              <w:lastRenderedPageBreak/>
              <w:t>Слободо-Турин</w:t>
            </w:r>
          </w:p>
          <w:p w:rsidR="009E6FE5" w:rsidRPr="00CE5033" w:rsidRDefault="009E6FE5" w:rsidP="00827BEE">
            <w:r w:rsidRPr="00CE5033">
              <w:t>ское  поселение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5" w:rsidRPr="00CE5033" w:rsidRDefault="009E6FE5" w:rsidP="00827BEE">
            <w:r w:rsidRPr="00CE5033">
              <w:t xml:space="preserve">  7874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5" w:rsidRPr="00CE5033" w:rsidRDefault="009E6FE5" w:rsidP="00827BEE">
            <w:r w:rsidRPr="00CE5033">
              <w:t xml:space="preserve"> 8005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5" w:rsidRPr="00CE5033" w:rsidRDefault="009E6FE5" w:rsidP="00827BEE">
            <w:r w:rsidRPr="00CE5033">
              <w:t xml:space="preserve">         -</w:t>
            </w:r>
          </w:p>
          <w:p w:rsidR="009E6FE5" w:rsidRPr="00CE5033" w:rsidRDefault="009E6FE5" w:rsidP="00827BEE">
            <w:pPr>
              <w:rPr>
                <w:u w:val="single"/>
              </w:rPr>
            </w:pPr>
            <w:r w:rsidRPr="00CE5033">
              <w:t xml:space="preserve">     усредненное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5" w:rsidRPr="00CE5033" w:rsidRDefault="009E6FE5" w:rsidP="00827BEE">
            <w:pPr>
              <w:rPr>
                <w:u w:val="single"/>
              </w:rPr>
            </w:pPr>
            <w:r w:rsidRPr="00CE5033">
              <w:t xml:space="preserve"> </w:t>
            </w:r>
            <w:r w:rsidRPr="00CE5033">
              <w:rPr>
                <w:u w:val="single"/>
              </w:rPr>
              <w:t>4.70</w:t>
            </w:r>
          </w:p>
          <w:p w:rsidR="009E6FE5" w:rsidRPr="00CE5033" w:rsidRDefault="009E6FE5" w:rsidP="00827BEE">
            <w:r w:rsidRPr="00CE5033">
              <w:t>7804.82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5" w:rsidRPr="00CE5033" w:rsidRDefault="009E6FE5" w:rsidP="00827BEE">
            <w:pPr>
              <w:rPr>
                <w:u w:val="single"/>
              </w:rPr>
            </w:pPr>
            <w:r w:rsidRPr="00CE5033">
              <w:t xml:space="preserve"> </w:t>
            </w:r>
            <w:r w:rsidRPr="00CE5033">
              <w:rPr>
                <w:u w:val="single"/>
              </w:rPr>
              <w:t>5.84</w:t>
            </w:r>
          </w:p>
          <w:p w:rsidR="009E6FE5" w:rsidRPr="00CE5033" w:rsidRDefault="009E6FE5" w:rsidP="00827BEE">
            <w:r w:rsidRPr="00CE5033">
              <w:t xml:space="preserve"> 7927.75</w:t>
            </w:r>
          </w:p>
        </w:tc>
      </w:tr>
    </w:tbl>
    <w:p w:rsidR="009E6FE5" w:rsidRPr="00AC4852" w:rsidRDefault="009E6FE5" w:rsidP="009E6FE5">
      <w:pPr>
        <w:rPr>
          <w:b/>
        </w:rPr>
      </w:pPr>
    </w:p>
    <w:p w:rsidR="009E6FE5" w:rsidRPr="0090657C" w:rsidRDefault="009E6FE5" w:rsidP="009E6FE5">
      <w:pPr>
        <w:rPr>
          <w:b/>
          <w:sz w:val="28"/>
          <w:szCs w:val="28"/>
        </w:rPr>
      </w:pPr>
    </w:p>
    <w:p w:rsidR="009E6FE5" w:rsidRPr="008E71AF" w:rsidRDefault="009E6FE5" w:rsidP="009E6FE5">
      <w:pPr>
        <w:jc w:val="center"/>
        <w:rPr>
          <w:b/>
          <w:i/>
          <w:sz w:val="28"/>
          <w:szCs w:val="28"/>
        </w:rPr>
      </w:pPr>
      <w:r w:rsidRPr="008E71AF">
        <w:rPr>
          <w:b/>
          <w:i/>
          <w:sz w:val="28"/>
          <w:szCs w:val="28"/>
        </w:rPr>
        <w:t>Связь</w:t>
      </w:r>
    </w:p>
    <w:p w:rsidR="009E6FE5" w:rsidRDefault="009E6FE5" w:rsidP="009E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A3351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 в соответствии с имеющимися  программами продолжение развития волоконно-оптической связи  (ВОЛС) ОАО «Ростелеком» с вводом её в 2012году в д Решетниково. </w:t>
      </w:r>
    </w:p>
    <w:p w:rsidR="009E6FE5" w:rsidRDefault="00CE5033" w:rsidP="00B86F4C">
      <w:pPr>
        <w:shd w:val="clear" w:color="auto" w:fill="FFFFFF"/>
        <w:tabs>
          <w:tab w:val="left" w:pos="1502"/>
        </w:tabs>
        <w:spacing w:before="12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8.Охрана окружающей среды</w:t>
      </w:r>
    </w:p>
    <w:p w:rsidR="00565A24" w:rsidRPr="003F05DD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в</w:t>
      </w:r>
      <w:r w:rsidRPr="003F05DD">
        <w:rPr>
          <w:sz w:val="28"/>
          <w:szCs w:val="28"/>
        </w:rPr>
        <w:t>опрос</w:t>
      </w:r>
      <w:r>
        <w:rPr>
          <w:sz w:val="28"/>
          <w:szCs w:val="28"/>
        </w:rPr>
        <w:t>ы охраны окружающей среды на территории Слободо-Туринского муниципального района не стоит особенно</w:t>
      </w:r>
      <w:r w:rsidRPr="003F05DD">
        <w:rPr>
          <w:sz w:val="28"/>
          <w:szCs w:val="28"/>
        </w:rPr>
        <w:t xml:space="preserve"> остро как в промышленно-развитых районах области, дальнейшая интенсификация сельского хозяйства, повышение уровня урбанизации создают повышенную нагрузку на природную среду и вызывают необходимость проведения мероприятий по охране природы.</w:t>
      </w:r>
    </w:p>
    <w:p w:rsidR="00565A24" w:rsidRPr="00045362" w:rsidRDefault="00565A24" w:rsidP="00565A24">
      <w:pPr>
        <w:ind w:firstLine="902"/>
        <w:jc w:val="center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>Охрана воздушного бассейна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Система намечаемых проектом мероприятий по защите воздушной среды от загрязнений над указанными территориями предусматривает: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ориентировочных</w:t>
      </w:r>
      <w:r w:rsidRPr="003F05DD">
        <w:rPr>
          <w:sz w:val="28"/>
          <w:szCs w:val="28"/>
        </w:rPr>
        <w:t xml:space="preserve"> санитарно-защитных зон </w:t>
      </w:r>
      <w:r>
        <w:rPr>
          <w:sz w:val="28"/>
          <w:szCs w:val="28"/>
        </w:rPr>
        <w:t xml:space="preserve">в соответствии с </w:t>
      </w:r>
      <w:r w:rsidRPr="004B3894">
        <w:rPr>
          <w:sz w:val="28"/>
          <w:szCs w:val="28"/>
        </w:rPr>
        <w:t xml:space="preserve">СанПиН 2.2.1/2.1.1.1200-03 с последующим </w:t>
      </w:r>
      <w:r w:rsidRPr="004B3894">
        <w:rPr>
          <w:color w:val="000000"/>
          <w:sz w:val="28"/>
          <w:szCs w:val="28"/>
        </w:rPr>
        <w:t>установлением санитарно-защитных зон правообладателями объектов</w:t>
      </w:r>
      <w:r w:rsidRPr="004B3894">
        <w:rPr>
          <w:sz w:val="28"/>
          <w:szCs w:val="28"/>
        </w:rPr>
        <w:t xml:space="preserve"> </w:t>
      </w:r>
      <w:r w:rsidRPr="004B3894"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санитарн</w:t>
      </w:r>
      <w:r w:rsidRPr="004B3894">
        <w:rPr>
          <w:sz w:val="28"/>
          <w:szCs w:val="28"/>
        </w:rPr>
        <w:t>ым законодательством</w:t>
      </w:r>
      <w:r>
        <w:rPr>
          <w:sz w:val="28"/>
          <w:szCs w:val="28"/>
        </w:rPr>
        <w:t>,</w:t>
      </w:r>
      <w:r w:rsidRPr="004B3894">
        <w:rPr>
          <w:sz w:val="28"/>
          <w:szCs w:val="28"/>
        </w:rPr>
        <w:t xml:space="preserve">  согласно требований п. 2.1.СанПиН 2.2.1/ 2.1.1.1200-03</w:t>
      </w:r>
      <w:r>
        <w:rPr>
          <w:sz w:val="28"/>
          <w:szCs w:val="28"/>
        </w:rPr>
        <w:t xml:space="preserve"> </w:t>
      </w:r>
      <w:r w:rsidRPr="003F05DD">
        <w:rPr>
          <w:sz w:val="28"/>
          <w:szCs w:val="28"/>
        </w:rPr>
        <w:t>и запрещение жилищного строительства в них;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размеров санитарно-защитных зон, в случае невозможности выноса предприятия, путем установления СЗЗ,</w:t>
      </w:r>
      <w:r w:rsidRPr="00636FCF">
        <w:t xml:space="preserve"> </w:t>
      </w:r>
      <w:r>
        <w:rPr>
          <w:sz w:val="28"/>
          <w:szCs w:val="28"/>
        </w:rPr>
        <w:t>соответствующих сложившимся планировочным условиям,</w:t>
      </w:r>
      <w:r w:rsidRPr="004B3894">
        <w:rPr>
          <w:color w:val="000000"/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санитарным законодательством</w:t>
      </w:r>
      <w:r w:rsidRPr="003F05DD">
        <w:rPr>
          <w:sz w:val="28"/>
          <w:szCs w:val="28"/>
        </w:rPr>
        <w:t>;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закрытие и рекультивацию сельскохозяйственных и коммунальных объектов, не удовлетворяющих санитарным требованиям;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 xml:space="preserve">- сосредоточение промышленных, производственных и коммунально-складских объектов в </w:t>
      </w:r>
      <w:r>
        <w:rPr>
          <w:sz w:val="28"/>
          <w:szCs w:val="28"/>
        </w:rPr>
        <w:t xml:space="preserve">специальных </w:t>
      </w:r>
      <w:r w:rsidRPr="003F05DD">
        <w:rPr>
          <w:sz w:val="28"/>
          <w:szCs w:val="28"/>
        </w:rPr>
        <w:t>производс</w:t>
      </w:r>
      <w:r>
        <w:rPr>
          <w:sz w:val="28"/>
          <w:szCs w:val="28"/>
        </w:rPr>
        <w:t>твенных зонах, удовлетворяющих санитарным требованиям</w:t>
      </w:r>
      <w:r w:rsidRPr="003F05DD">
        <w:rPr>
          <w:sz w:val="28"/>
          <w:szCs w:val="28"/>
        </w:rPr>
        <w:t>;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пропуск транзитного потока автомобил</w:t>
      </w:r>
      <w:r>
        <w:rPr>
          <w:sz w:val="28"/>
          <w:szCs w:val="28"/>
        </w:rPr>
        <w:t>ьного транспорта в обход</w:t>
      </w:r>
      <w:r w:rsidRPr="003F05DD">
        <w:rPr>
          <w:sz w:val="28"/>
          <w:szCs w:val="28"/>
        </w:rPr>
        <w:t xml:space="preserve"> населенных пунктов.</w:t>
      </w:r>
    </w:p>
    <w:p w:rsidR="00565A24" w:rsidRPr="00045362" w:rsidRDefault="00565A24" w:rsidP="00565A24">
      <w:pPr>
        <w:ind w:firstLine="902"/>
        <w:jc w:val="center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>Охрана поверхностных и подземных вод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Для предотвращения истощения и загрязнения водных ресурсов проектом намечается ряд мероприятий, основными из которых являются: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усовершенствование системы водоснабжения и канализации</w:t>
      </w:r>
      <w:r>
        <w:rPr>
          <w:sz w:val="28"/>
          <w:szCs w:val="28"/>
        </w:rPr>
        <w:t xml:space="preserve"> </w:t>
      </w:r>
    </w:p>
    <w:p w:rsidR="00565A24" w:rsidRPr="003F05DD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>( раздел 8)</w:t>
      </w:r>
      <w:r w:rsidRPr="003F05DD">
        <w:rPr>
          <w:sz w:val="28"/>
          <w:szCs w:val="28"/>
        </w:rPr>
        <w:t>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обеспечение очистки промышленных и хозяйственно-бытовых стоков на предприятиях и животноводческих комплексах;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lastRenderedPageBreak/>
        <w:t>- прекращение сброса неочищенных стоков в водоемы, строительство сис</w:t>
      </w:r>
      <w:r>
        <w:rPr>
          <w:sz w:val="28"/>
          <w:szCs w:val="28"/>
        </w:rPr>
        <w:t xml:space="preserve">темы канализации в </w:t>
      </w:r>
      <w:r w:rsidRPr="003F05DD">
        <w:rPr>
          <w:sz w:val="28"/>
          <w:szCs w:val="28"/>
        </w:rPr>
        <w:t xml:space="preserve"> сельских населенных пунктах;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полная биологическая очистка сточных вод животноводческих комплексов;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создание защитных лесополос по рекам района.</w:t>
      </w:r>
    </w:p>
    <w:p w:rsidR="00565A24" w:rsidRPr="00045362" w:rsidRDefault="00565A24" w:rsidP="00565A24">
      <w:pPr>
        <w:ind w:firstLine="902"/>
        <w:jc w:val="center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 xml:space="preserve">Охрана окружающей среды от воздействия шума 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Проектом намечаются следующие мероприятия по борьбе с шумом: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вынос автодорог внешнего транспорта за пределы жилых зон – устройство объездов на дорогах регионального значения;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создание санитарно-защитных зон промышленных предприятий;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 w:rsidRPr="003F05DD">
        <w:rPr>
          <w:sz w:val="28"/>
          <w:szCs w:val="28"/>
        </w:rPr>
        <w:t>- озеленение санитарно-защитных зон промышленных предприятий;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05DD">
        <w:rPr>
          <w:sz w:val="28"/>
          <w:szCs w:val="28"/>
        </w:rPr>
        <w:t>запрещение жилищного строительства на территориях с неблагоприятной шумовой обстанов</w:t>
      </w:r>
      <w:r>
        <w:rPr>
          <w:sz w:val="28"/>
          <w:szCs w:val="28"/>
        </w:rPr>
        <w:t>кой;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</w:p>
    <w:p w:rsidR="00565A24" w:rsidRPr="00045362" w:rsidRDefault="00565A24" w:rsidP="00565A24">
      <w:pPr>
        <w:ind w:firstLine="902"/>
        <w:jc w:val="center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 xml:space="preserve">Улучшение санитарно-эпидемиологических условий </w:t>
      </w:r>
    </w:p>
    <w:p w:rsidR="00565A24" w:rsidRPr="00045362" w:rsidRDefault="00565A24" w:rsidP="00565A24">
      <w:pPr>
        <w:ind w:firstLine="902"/>
        <w:jc w:val="center"/>
        <w:rPr>
          <w:b/>
          <w:i/>
          <w:sz w:val="28"/>
          <w:szCs w:val="28"/>
        </w:rPr>
      </w:pPr>
      <w:r w:rsidRPr="00045362">
        <w:rPr>
          <w:b/>
          <w:i/>
          <w:sz w:val="28"/>
          <w:szCs w:val="28"/>
        </w:rPr>
        <w:t>и охрана почв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3F05DD">
        <w:rPr>
          <w:sz w:val="28"/>
          <w:szCs w:val="28"/>
        </w:rPr>
        <w:t xml:space="preserve"> эксплуатации земли, нарушенные в результате хозяйственной деятельности подлежат рекультивации за счет средств организации, проводившей работы.</w:t>
      </w:r>
    </w:p>
    <w:p w:rsidR="00565A24" w:rsidRPr="003F05DD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целях охраны почв и улучшения санитарно-эпедемиологических условий предусматриваются мероприятия по улучшению размещения отходов производства и потребления и кладбищ.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размещения  скотомогильников. Сибироязвенные скотомогильники законсервированы и сняты с санитарного учета</w:t>
      </w:r>
      <w:r w:rsidR="00C36245">
        <w:rPr>
          <w:sz w:val="28"/>
          <w:szCs w:val="28"/>
        </w:rPr>
        <w:t xml:space="preserve"> ( таблица 12)</w:t>
      </w:r>
      <w:r>
        <w:rPr>
          <w:sz w:val="28"/>
          <w:szCs w:val="28"/>
        </w:rPr>
        <w:t xml:space="preserve">. 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кладбищ и мероприятия по их закрытию и расширению в соответствии с санитарн</w:t>
      </w:r>
      <w:r w:rsidR="004C6BF4">
        <w:rPr>
          <w:sz w:val="28"/>
          <w:szCs w:val="28"/>
        </w:rPr>
        <w:t xml:space="preserve">ыми </w:t>
      </w:r>
      <w:r w:rsidR="00CE5033">
        <w:rPr>
          <w:sz w:val="28"/>
          <w:szCs w:val="28"/>
        </w:rPr>
        <w:t xml:space="preserve">нормами приведен в таблице </w:t>
      </w:r>
      <w:r w:rsidR="00C36245">
        <w:rPr>
          <w:sz w:val="28"/>
          <w:szCs w:val="28"/>
        </w:rPr>
        <w:t>13</w:t>
      </w:r>
      <w:r w:rsidR="004C6BF4">
        <w:rPr>
          <w:sz w:val="28"/>
          <w:szCs w:val="28"/>
        </w:rPr>
        <w:t>. К закрытию рекомендуются 4</w:t>
      </w:r>
      <w:r>
        <w:rPr>
          <w:sz w:val="28"/>
          <w:szCs w:val="28"/>
        </w:rPr>
        <w:t xml:space="preserve"> кладбищ </w:t>
      </w:r>
      <w:r w:rsidRPr="00C90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5196F">
        <w:rPr>
          <w:color w:val="000000"/>
          <w:sz w:val="28"/>
          <w:szCs w:val="28"/>
        </w:rPr>
        <w:t xml:space="preserve"> д. Решетникова, д. Овчинникова</w:t>
      </w:r>
      <w:r w:rsidR="004C6BF4">
        <w:rPr>
          <w:color w:val="00000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 xml:space="preserve"> </w:t>
      </w:r>
      <w:r w:rsidR="004C6BF4">
        <w:rPr>
          <w:color w:val="000000"/>
          <w:sz w:val="28"/>
          <w:szCs w:val="28"/>
        </w:rPr>
        <w:t xml:space="preserve">Красный Яр, д.Храмцово, 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реконструкция и приведение в соответствие с нормами состояния полигонов ЖБО с.Турин</w:t>
      </w:r>
      <w:r w:rsidR="004C6BF4">
        <w:rPr>
          <w:sz w:val="28"/>
          <w:szCs w:val="28"/>
        </w:rPr>
        <w:t>ская Слобода.</w:t>
      </w:r>
    </w:p>
    <w:p w:rsidR="00C36245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C6BF4">
        <w:rPr>
          <w:sz w:val="28"/>
          <w:szCs w:val="28"/>
        </w:rPr>
        <w:t>территории района размещается 13</w:t>
      </w:r>
      <w:r>
        <w:rPr>
          <w:sz w:val="28"/>
          <w:szCs w:val="28"/>
        </w:rPr>
        <w:t xml:space="preserve"> зарегистри</w:t>
      </w:r>
      <w:r w:rsidR="00CE5033">
        <w:rPr>
          <w:sz w:val="28"/>
          <w:szCs w:val="28"/>
        </w:rPr>
        <w:t xml:space="preserve">рованных свалок ТБО (таблица </w:t>
      </w:r>
      <w:r w:rsidR="00C36245">
        <w:rPr>
          <w:sz w:val="28"/>
          <w:szCs w:val="28"/>
        </w:rPr>
        <w:t>14</w:t>
      </w:r>
      <w:r>
        <w:rPr>
          <w:sz w:val="28"/>
          <w:szCs w:val="28"/>
        </w:rPr>
        <w:t xml:space="preserve">, схема </w:t>
      </w:r>
      <w:r w:rsidR="00CE5033">
        <w:rPr>
          <w:sz w:val="28"/>
          <w:szCs w:val="28"/>
        </w:rPr>
        <w:t>3</w:t>
      </w:r>
      <w:r>
        <w:rPr>
          <w:sz w:val="28"/>
          <w:szCs w:val="28"/>
        </w:rPr>
        <w:t xml:space="preserve">). От большинства из них не выдерживаются санитарно-защитные зоны (1000м). </w:t>
      </w:r>
    </w:p>
    <w:p w:rsidR="00565A24" w:rsidRDefault="00565A24" w:rsidP="00565A2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Проектом в соответствии с разделом «Санитарная очистк</w:t>
      </w:r>
      <w:r w:rsidR="004C6BF4">
        <w:rPr>
          <w:sz w:val="28"/>
          <w:szCs w:val="28"/>
        </w:rPr>
        <w:t>а» предусматривается закрытие 12</w:t>
      </w:r>
      <w:r>
        <w:rPr>
          <w:sz w:val="28"/>
          <w:szCs w:val="28"/>
        </w:rPr>
        <w:t xml:space="preserve"> свалок ТБО и ц</w:t>
      </w:r>
      <w:r w:rsidR="004C6BF4">
        <w:rPr>
          <w:sz w:val="28"/>
          <w:szCs w:val="28"/>
        </w:rPr>
        <w:t>ентрализация размещения ТБО н</w:t>
      </w:r>
      <w:r w:rsidR="00CE5033">
        <w:rPr>
          <w:sz w:val="28"/>
          <w:szCs w:val="28"/>
        </w:rPr>
        <w:t xml:space="preserve">а 2  полигонах ТБО ( таблица </w:t>
      </w:r>
      <w:r w:rsidR="00C36245">
        <w:rPr>
          <w:sz w:val="28"/>
          <w:szCs w:val="28"/>
        </w:rPr>
        <w:t>15</w:t>
      </w:r>
      <w:r>
        <w:rPr>
          <w:sz w:val="28"/>
          <w:szCs w:val="28"/>
        </w:rPr>
        <w:t xml:space="preserve">). </w:t>
      </w:r>
    </w:p>
    <w:p w:rsidR="00565A24" w:rsidRPr="007C58B6" w:rsidRDefault="00565A24" w:rsidP="00565A24">
      <w:pPr>
        <w:jc w:val="both"/>
        <w:rPr>
          <w:sz w:val="28"/>
          <w:szCs w:val="28"/>
        </w:rPr>
      </w:pPr>
    </w:p>
    <w:p w:rsidR="00565A24" w:rsidRDefault="00565A24" w:rsidP="00565A24">
      <w:pPr>
        <w:jc w:val="both"/>
        <w:rPr>
          <w:sz w:val="28"/>
          <w:szCs w:val="28"/>
        </w:rPr>
        <w:sectPr w:rsidR="00565A24" w:rsidSect="00C346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5A24" w:rsidRPr="00EF1849" w:rsidRDefault="00565A24" w:rsidP="00565A24">
      <w:pPr>
        <w:ind w:right="-725"/>
        <w:jc w:val="center"/>
      </w:pPr>
      <w:r w:rsidRPr="00EF1849">
        <w:lastRenderedPageBreak/>
        <w:t>Характеристика скотомогильников</w:t>
      </w:r>
    </w:p>
    <w:p w:rsidR="00565A24" w:rsidRPr="00EF1849" w:rsidRDefault="00565A24" w:rsidP="00565A24">
      <w:pPr>
        <w:jc w:val="right"/>
      </w:pPr>
      <w:r w:rsidRPr="00EF1849">
        <w:t>Таблица</w:t>
      </w:r>
      <w:r w:rsidR="00CE5033">
        <w:t xml:space="preserve"> 12</w:t>
      </w:r>
    </w:p>
    <w:tbl>
      <w:tblPr>
        <w:tblpPr w:leftFromText="180" w:rightFromText="180" w:horzAnchor="margin" w:tblpXSpec="center" w:tblpY="714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5040"/>
        <w:gridCol w:w="1440"/>
        <w:gridCol w:w="1440"/>
        <w:gridCol w:w="2160"/>
        <w:gridCol w:w="2008"/>
      </w:tblGrid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№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№ в экспл.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Название объекта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Расположение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Год ввода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Площадь отведенная/ занятая, га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Примечание по расположению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3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7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  <w:rPr>
                <w:sz w:val="16"/>
                <w:szCs w:val="16"/>
              </w:rPr>
            </w:pPr>
            <w:r w:rsidRPr="005E5706">
              <w:rPr>
                <w:sz w:val="16"/>
                <w:szCs w:val="16"/>
              </w:rPr>
              <w:t>8</w:t>
            </w:r>
          </w:p>
        </w:tc>
      </w:tr>
      <w:tr w:rsidR="00565A24" w:rsidRPr="00FA368E" w:rsidTr="00C34610">
        <w:tc>
          <w:tcPr>
            <w:tcW w:w="16156" w:type="dxa"/>
            <w:gridSpan w:val="8"/>
            <w:vAlign w:val="center"/>
          </w:tcPr>
          <w:p w:rsidR="00565A24" w:rsidRPr="005E5706" w:rsidRDefault="00565A24" w:rsidP="00C34610">
            <w:pPr>
              <w:jc w:val="center"/>
              <w:rPr>
                <w:b/>
              </w:rPr>
            </w:pPr>
            <w:r w:rsidRPr="005E5706">
              <w:rPr>
                <w:b/>
              </w:rPr>
              <w:t>Слободо-Туринское поселение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4.15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 «Песчаных карьеров»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СЗ, на расстоянии 1 км от населенного пункта Туринская Слобода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1944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4.16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ООО «Партнер»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СЗ, на расстоянии 1 км от населенного пункта Туринская Слобода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Действующий 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6.5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урочище «Верхара»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в 2 км севернее населенного пункта Красный  Яр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1944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6.6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ИП Захаров И.Ф.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в 2 км севернее населенного пункта Красный  Яр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Действующий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8.6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СПК «Междуречье»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рядом с населенным пунктом Тимофеево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/0,22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Действующий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7.4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урочище «Заколодечный»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на ЮЗ, на расстоянии 5 км от населенного пункта  Маркова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1944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 нанесен примерно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11.5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урочище «Зимнее»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в 2 км СЗ от населенного пункта  Решетникова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/0,08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rPr>
          <w:trHeight w:val="1067"/>
        </w:trPr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12.4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на СВ, в 0,5 км от населенного пункта  Сагай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1944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5.3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урочище у «Переймы»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на ЮВ от населенного пункта Фалина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1944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4.14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урочище «На клину»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на ЮЗ, в 2 км от населенного пункта Фалина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1942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ind w:left="-108"/>
              <w:jc w:val="center"/>
            </w:pPr>
            <w:r w:rsidRPr="005E5706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1.4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на СЗ, в 30 м от населенного пункта  Давыдкова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1937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2.5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 «Гришиного поля»</w:t>
            </w: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севернее населенного пункта Храмцова, в 500 м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1943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  <w:tr w:rsidR="00565A24" w:rsidRPr="00FA368E" w:rsidTr="00C34610">
        <w:tc>
          <w:tcPr>
            <w:tcW w:w="64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3.5</w:t>
            </w:r>
          </w:p>
        </w:tc>
        <w:tc>
          <w:tcPr>
            <w:tcW w:w="2520" w:type="dxa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5040" w:type="dxa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на СЗ, в 1 км от населенного пункта  Коржавина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1943</w:t>
            </w:r>
          </w:p>
        </w:tc>
        <w:tc>
          <w:tcPr>
            <w:tcW w:w="144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Сибиреязвенный</w:t>
            </w:r>
          </w:p>
        </w:tc>
        <w:tc>
          <w:tcPr>
            <w:tcW w:w="2008" w:type="dxa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Рекультивирован,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снят с учета</w:t>
            </w:r>
          </w:p>
        </w:tc>
      </w:tr>
    </w:tbl>
    <w:p w:rsidR="00565A24" w:rsidRDefault="00565A24" w:rsidP="00565A24">
      <w:pPr>
        <w:jc w:val="center"/>
        <w:rPr>
          <w:sz w:val="16"/>
          <w:szCs w:val="16"/>
        </w:rPr>
      </w:pPr>
    </w:p>
    <w:p w:rsidR="00565A24" w:rsidRPr="007C58B6" w:rsidRDefault="00565A24" w:rsidP="00565A24">
      <w:pPr>
        <w:jc w:val="center"/>
        <w:rPr>
          <w:sz w:val="28"/>
          <w:szCs w:val="28"/>
        </w:rPr>
      </w:pPr>
      <w:r w:rsidRPr="007C58B6">
        <w:rPr>
          <w:sz w:val="28"/>
          <w:szCs w:val="28"/>
        </w:rPr>
        <w:t>Перечень кладбищ Слободо</w:t>
      </w:r>
      <w:r w:rsidR="004C6BF4">
        <w:rPr>
          <w:sz w:val="28"/>
          <w:szCs w:val="28"/>
        </w:rPr>
        <w:t>-Туринского сельского поселения</w:t>
      </w:r>
      <w:r w:rsidRPr="007C58B6">
        <w:rPr>
          <w:sz w:val="28"/>
          <w:szCs w:val="28"/>
        </w:rPr>
        <w:t xml:space="preserve"> и мероприятий по их развитию</w:t>
      </w:r>
    </w:p>
    <w:p w:rsidR="00565A24" w:rsidRPr="00C206C5" w:rsidRDefault="00565A24" w:rsidP="00565A24">
      <w:pPr>
        <w:jc w:val="right"/>
        <w:rPr>
          <w:sz w:val="28"/>
          <w:szCs w:val="28"/>
        </w:rPr>
      </w:pPr>
      <w:r w:rsidRPr="00C206C5">
        <w:rPr>
          <w:sz w:val="28"/>
          <w:szCs w:val="28"/>
        </w:rPr>
        <w:t xml:space="preserve">Таблица </w:t>
      </w:r>
      <w:r w:rsidR="00CE5033">
        <w:rPr>
          <w:sz w:val="28"/>
          <w:szCs w:val="28"/>
        </w:rPr>
        <w:t>13</w:t>
      </w:r>
    </w:p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851"/>
        <w:gridCol w:w="2118"/>
        <w:gridCol w:w="2108"/>
        <w:gridCol w:w="1422"/>
        <w:gridCol w:w="1422"/>
        <w:gridCol w:w="1147"/>
        <w:gridCol w:w="1368"/>
        <w:gridCol w:w="2526"/>
        <w:gridCol w:w="1813"/>
      </w:tblGrid>
      <w:tr w:rsidR="00565A24" w:rsidTr="00C34610">
        <w:trPr>
          <w:trHeight w:val="15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№ по экспл.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Адрес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Территория сущ., га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Территория проектир., га</w:t>
            </w:r>
          </w:p>
          <w:p w:rsidR="00565A24" w:rsidRPr="005E5706" w:rsidRDefault="00565A24" w:rsidP="00C34610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 или закрытое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Расстояние до ближ. жилой застройки, км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Неблагоприятные факторы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Проектные предложения</w:t>
            </w:r>
          </w:p>
        </w:tc>
      </w:tr>
      <w:tr w:rsidR="00565A24" w:rsidRPr="005C4AC1" w:rsidTr="00C34610">
        <w:trPr>
          <w:trHeight w:val="330"/>
        </w:trPr>
        <w:tc>
          <w:tcPr>
            <w:tcW w:w="14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A24" w:rsidRPr="005E5706" w:rsidRDefault="00565A24" w:rsidP="00C34610">
            <w:pPr>
              <w:jc w:val="center"/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Слободо-Туринское сельское поселение</w:t>
            </w:r>
          </w:p>
        </w:tc>
      </w:tr>
      <w:tr w:rsidR="00565A24" w:rsidRPr="005C4AC1" w:rsidTr="00C34610">
        <w:trPr>
          <w:trHeight w:val="5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Давыдкова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-</w:t>
            </w:r>
          </w:p>
        </w:tc>
      </w:tr>
      <w:tr w:rsidR="00565A24" w:rsidRPr="005C4AC1" w:rsidTr="00C34610">
        <w:trPr>
          <w:trHeight w:val="11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Храмцово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-/1,5*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не соблюдены размеры санитарно-защитной зоны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Закрытие. Размещение нового в безопасной зоне</w:t>
            </w:r>
          </w:p>
        </w:tc>
      </w:tr>
      <w:tr w:rsidR="00565A24" w:rsidRPr="005C4AC1" w:rsidTr="00C34610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Коржавина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-</w:t>
            </w:r>
          </w:p>
        </w:tc>
      </w:tr>
      <w:tr w:rsidR="00565A24" w:rsidRPr="005C4AC1" w:rsidTr="00C34610">
        <w:trPr>
          <w:trHeight w:val="7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-</w:t>
            </w:r>
          </w:p>
        </w:tc>
      </w:tr>
      <w:tr w:rsidR="00565A24" w:rsidRPr="005C4AC1" w:rsidTr="00C34610">
        <w:trPr>
          <w:trHeight w:val="9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Красный Яр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-/1,5*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0,65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  <w:rPr>
                <w:rFonts w:ascii="Arial CYR" w:hAnsi="Arial CYR"/>
              </w:rPr>
            </w:pPr>
            <w:r w:rsidRPr="005E5706">
              <w:rPr>
                <w:sz w:val="22"/>
                <w:szCs w:val="22"/>
              </w:rPr>
              <w:t>расположено в зоне затопления 1% уровнем паводковых вод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Закрытие.</w:t>
            </w:r>
          </w:p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Размещение нового в безопасной зоне</w:t>
            </w:r>
          </w:p>
        </w:tc>
      </w:tr>
      <w:tr w:rsidR="00565A24" w:rsidRPr="005C4AC1" w:rsidTr="00C34610">
        <w:trPr>
          <w:trHeight w:val="5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Маркова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-</w:t>
            </w:r>
          </w:p>
        </w:tc>
      </w:tr>
      <w:tr w:rsidR="00565A24" w:rsidRPr="005C4AC1" w:rsidTr="00C34610">
        <w:trPr>
          <w:trHeight w:val="5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Тимофеево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-</w:t>
            </w:r>
          </w:p>
        </w:tc>
      </w:tr>
      <w:tr w:rsidR="00565A24" w:rsidRPr="005C4AC1" w:rsidTr="00C34610">
        <w:trPr>
          <w:trHeight w:val="12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Овчинникова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-/1,5*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расположено в водоохраной зоне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Закрытие. Размещение нового в безопасной зоне</w:t>
            </w:r>
          </w:p>
        </w:tc>
      </w:tr>
      <w:tr w:rsidR="00565A24" w:rsidRPr="005C4AC1" w:rsidTr="00C34610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Решетникова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-/2,0*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  <w:rPr>
                <w:rFonts w:ascii="Arial CYR" w:hAnsi="Arial CYR"/>
              </w:rPr>
            </w:pPr>
            <w:r w:rsidRPr="005E5706">
              <w:rPr>
                <w:sz w:val="22"/>
                <w:szCs w:val="22"/>
              </w:rPr>
              <w:t>расположено в водоохраной зоне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Закрытие.</w:t>
            </w:r>
          </w:p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Размещение нового в безопасной зоне</w:t>
            </w:r>
          </w:p>
        </w:tc>
      </w:tr>
      <w:tr w:rsidR="00565A24" w:rsidRPr="005C4AC1" w:rsidTr="00C34610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Сагай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действ.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0,05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A24" w:rsidRPr="00782F9E" w:rsidRDefault="00565A24" w:rsidP="00C34610">
            <w:pPr>
              <w:jc w:val="center"/>
            </w:pPr>
            <w:r w:rsidRPr="00782F9E">
              <w:rPr>
                <w:sz w:val="22"/>
                <w:szCs w:val="22"/>
              </w:rPr>
              <w:t>-</w:t>
            </w:r>
          </w:p>
        </w:tc>
      </w:tr>
    </w:tbl>
    <w:p w:rsidR="00565A24" w:rsidRDefault="00565A24" w:rsidP="00565A24">
      <w:pPr>
        <w:jc w:val="center"/>
        <w:rPr>
          <w:sz w:val="16"/>
          <w:szCs w:val="16"/>
        </w:rPr>
      </w:pPr>
    </w:p>
    <w:p w:rsidR="00565A24" w:rsidRDefault="00565A24" w:rsidP="00565A24">
      <w:r>
        <w:t xml:space="preserve">                  *Площадь для кладбища на новой площадке</w:t>
      </w: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4C6BF4" w:rsidRDefault="004C6BF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Default="00565A24" w:rsidP="00565A24">
      <w:pPr>
        <w:jc w:val="center"/>
      </w:pPr>
    </w:p>
    <w:p w:rsidR="00565A24" w:rsidRPr="00565A24" w:rsidRDefault="00565A24" w:rsidP="00565A24">
      <w:pPr>
        <w:jc w:val="center"/>
        <w:rPr>
          <w:sz w:val="28"/>
          <w:szCs w:val="28"/>
        </w:rPr>
      </w:pPr>
      <w:r w:rsidRPr="00565A24">
        <w:rPr>
          <w:sz w:val="28"/>
          <w:szCs w:val="28"/>
        </w:rPr>
        <w:t>Характеристика свалок ТБО Слободо-Туринского сельского поселения</w:t>
      </w:r>
    </w:p>
    <w:p w:rsidR="00565A24" w:rsidRPr="00565A24" w:rsidRDefault="00565A24" w:rsidP="00565A24">
      <w:pPr>
        <w:jc w:val="center"/>
        <w:rPr>
          <w:sz w:val="28"/>
          <w:szCs w:val="28"/>
        </w:rPr>
      </w:pPr>
      <w:r w:rsidRPr="00565A24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E5033">
        <w:rPr>
          <w:sz w:val="28"/>
          <w:szCs w:val="28"/>
        </w:rPr>
        <w:t xml:space="preserve">                              Таблица 14</w:t>
      </w:r>
    </w:p>
    <w:tbl>
      <w:tblPr>
        <w:tblW w:w="12681" w:type="dxa"/>
        <w:jc w:val="center"/>
        <w:tblLook w:val="0000" w:firstRow="0" w:lastRow="0" w:firstColumn="0" w:lastColumn="0" w:noHBand="0" w:noVBand="0"/>
      </w:tblPr>
      <w:tblGrid>
        <w:gridCol w:w="457"/>
        <w:gridCol w:w="1528"/>
        <w:gridCol w:w="2118"/>
        <w:gridCol w:w="1709"/>
        <w:gridCol w:w="924"/>
        <w:gridCol w:w="2252"/>
        <w:gridCol w:w="1948"/>
        <w:gridCol w:w="1745"/>
      </w:tblGrid>
      <w:tr w:rsidR="00565A24" w:rsidTr="00C34610">
        <w:trPr>
          <w:trHeight w:val="690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№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№ в экспликации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поселений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Расположение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Год ввода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Площадь отведенная/занятая, га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Высота складирования, м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Данные о ликвидации</w:t>
            </w:r>
          </w:p>
        </w:tc>
      </w:tr>
      <w:tr w:rsidR="00565A24" w:rsidRPr="008223BF" w:rsidTr="00C34610">
        <w:trPr>
          <w:trHeight w:val="270"/>
          <w:jc w:val="center"/>
        </w:trPr>
        <w:tc>
          <w:tcPr>
            <w:tcW w:w="126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  <w:rPr>
                <w:b/>
                <w:bCs/>
              </w:rPr>
            </w:pPr>
            <w:r w:rsidRPr="005E5706">
              <w:rPr>
                <w:b/>
                <w:bCs/>
                <w:sz w:val="22"/>
                <w:szCs w:val="22"/>
              </w:rPr>
              <w:t>Слободо-Туринское сельское поселение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Туринская Слобода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2,3 к Ю-З, 4 км от р. 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2,01/0,80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  <w:highlight w:val="yellow"/>
              </w:rPr>
              <w:t>реконструкция и расширение</w:t>
            </w:r>
          </w:p>
        </w:tc>
      </w:tr>
      <w:tr w:rsidR="00565A24" w:rsidRPr="008223BF" w:rsidTr="00C34610">
        <w:trPr>
          <w:trHeight w:val="1002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Храмцово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0,4км на С-З от западной границы, 0,6км от озера Коржавинское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Коржавина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0,8 км на Ю-З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Давыдково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0,5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Тимофеево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0,5км на Ю-З, 1,3 км от р.Тура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Городище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0,2 км на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Красный Яр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0,6 км на В, 1,1 км р. 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Фалино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0,3 км на С-З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Маркова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Овчинникова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0,35 км на 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4E1355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Решетниково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0,7 км на С-З, 0,4 км от р.Тегень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highlight w:val="yellow"/>
              </w:rPr>
            </w:pPr>
            <w:r w:rsidRPr="005E5706">
              <w:rPr>
                <w:sz w:val="22"/>
                <w:szCs w:val="22"/>
                <w:highlight w:val="yellow"/>
              </w:rPr>
              <w:t xml:space="preserve"> </w:t>
            </w: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Сагай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0,5 км на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  <w:tr w:rsidR="00565A24" w:rsidRPr="008223BF" w:rsidTr="00C34610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Шадринка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0,25 км на Ю-В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</w:t>
            </w:r>
          </w:p>
        </w:tc>
      </w:tr>
    </w:tbl>
    <w:p w:rsidR="00565A24" w:rsidRPr="004E1355" w:rsidRDefault="00565A24" w:rsidP="00565A24">
      <w:pPr>
        <w:jc w:val="both"/>
        <w:rPr>
          <w:sz w:val="28"/>
          <w:szCs w:val="28"/>
        </w:rPr>
        <w:sectPr w:rsidR="00565A24" w:rsidRPr="004E1355" w:rsidSect="00C346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5A24" w:rsidRDefault="00565A24" w:rsidP="00565A24">
      <w:pPr>
        <w:rPr>
          <w:sz w:val="16"/>
          <w:szCs w:val="16"/>
        </w:rPr>
      </w:pPr>
    </w:p>
    <w:p w:rsidR="00565A24" w:rsidRPr="00C36245" w:rsidRDefault="00125105" w:rsidP="00565A24">
      <w:pPr>
        <w:ind w:firstLine="902"/>
        <w:jc w:val="center"/>
        <w:rPr>
          <w:b/>
          <w:i/>
          <w:sz w:val="28"/>
          <w:szCs w:val="28"/>
        </w:rPr>
      </w:pPr>
      <w:r w:rsidRPr="00C36245">
        <w:rPr>
          <w:b/>
          <w:i/>
          <w:sz w:val="28"/>
          <w:szCs w:val="28"/>
        </w:rPr>
        <w:t xml:space="preserve"> </w:t>
      </w:r>
      <w:r w:rsidR="00565A24" w:rsidRPr="00C36245">
        <w:rPr>
          <w:b/>
          <w:i/>
          <w:sz w:val="28"/>
          <w:szCs w:val="28"/>
        </w:rPr>
        <w:t>Санитарная очистка</w:t>
      </w:r>
    </w:p>
    <w:p w:rsidR="004C6BF4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Сбор и вывоз ТБО от организаций и предприятий осуществляют: в Слободо-Туринском сельском поселении - </w:t>
      </w:r>
      <w:r w:rsidRPr="00C06452">
        <w:rPr>
          <w:sz w:val="28"/>
          <w:szCs w:val="28"/>
        </w:rPr>
        <w:t>МУКП «Слободо-Туринское</w:t>
      </w:r>
      <w:r>
        <w:rPr>
          <w:sz w:val="28"/>
          <w:szCs w:val="28"/>
        </w:rPr>
        <w:t xml:space="preserve"> </w:t>
      </w:r>
      <w:r w:rsidRPr="00C06452">
        <w:rPr>
          <w:sz w:val="28"/>
          <w:szCs w:val="28"/>
        </w:rPr>
        <w:t>ЖКХ»</w:t>
      </w:r>
      <w:r w:rsidR="004C6BF4">
        <w:rPr>
          <w:sz w:val="28"/>
          <w:szCs w:val="28"/>
        </w:rPr>
        <w:t>.</w:t>
      </w:r>
    </w:p>
    <w:p w:rsidR="00565A24" w:rsidRPr="00017765" w:rsidRDefault="00565A24" w:rsidP="00565A24">
      <w:pPr>
        <w:pStyle w:val="af1"/>
        <w:spacing w:after="0"/>
        <w:ind w:left="0"/>
        <w:jc w:val="both"/>
        <w:rPr>
          <w:sz w:val="28"/>
          <w:szCs w:val="28"/>
        </w:rPr>
      </w:pPr>
      <w:r>
        <w:t xml:space="preserve">           В </w:t>
      </w:r>
      <w:r w:rsidRPr="00017765">
        <w:rPr>
          <w:sz w:val="28"/>
          <w:szCs w:val="28"/>
        </w:rPr>
        <w:t>Слободо-Туринск</w:t>
      </w:r>
      <w:r w:rsidR="004C6BF4">
        <w:rPr>
          <w:sz w:val="28"/>
          <w:szCs w:val="28"/>
        </w:rPr>
        <w:t>ом СП</w:t>
      </w:r>
      <w:r w:rsidRPr="0001776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 w:rsidRPr="00017765">
        <w:rPr>
          <w:sz w:val="28"/>
          <w:szCs w:val="28"/>
        </w:rPr>
        <w:t xml:space="preserve"> внедрить систему несменяемых контейнеров во  всех населенных пунктах.</w:t>
      </w:r>
    </w:p>
    <w:p w:rsidR="00565A24" w:rsidRPr="00FA526A" w:rsidRDefault="00C36245" w:rsidP="00C3624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65A24" w:rsidRPr="00FA526A">
        <w:rPr>
          <w:sz w:val="28"/>
        </w:rPr>
        <w:t>На всей территории Слободо-</w:t>
      </w:r>
      <w:r w:rsidR="004C6BF4">
        <w:rPr>
          <w:sz w:val="28"/>
        </w:rPr>
        <w:t>Туринского СП</w:t>
      </w:r>
      <w:r w:rsidR="00565A24" w:rsidRPr="00FA526A">
        <w:rPr>
          <w:sz w:val="28"/>
        </w:rPr>
        <w:t xml:space="preserve">  организовать сбор и вывоз ТБО по системе несменяемых контейнеров: построить контейнерные площадки в соответствии с СП № 4690-88 от 5 августа </w:t>
      </w:r>
      <w:smartTag w:uri="urn:schemas-microsoft-com:office:smarttags" w:element="metricconverter">
        <w:smartTagPr>
          <w:attr w:name="ProductID" w:val="1988 г"/>
        </w:smartTagPr>
        <w:r w:rsidR="00565A24" w:rsidRPr="00FA526A">
          <w:rPr>
            <w:sz w:val="28"/>
          </w:rPr>
          <w:t>1988 г</w:t>
        </w:r>
      </w:smartTag>
      <w:r w:rsidR="00565A24" w:rsidRPr="00FA526A">
        <w:rPr>
          <w:sz w:val="28"/>
        </w:rPr>
        <w:t>. «Санитарные правила содержания территорий населенных мест» для этого необходимо</w:t>
      </w:r>
      <w:r w:rsidR="00565A24">
        <w:rPr>
          <w:sz w:val="28"/>
        </w:rPr>
        <w:t>:</w:t>
      </w:r>
    </w:p>
    <w:p w:rsidR="00565A24" w:rsidRPr="00FA526A" w:rsidRDefault="00565A24" w:rsidP="00565A24">
      <w:pPr>
        <w:ind w:firstLine="709"/>
        <w:jc w:val="both"/>
        <w:rPr>
          <w:sz w:val="28"/>
        </w:rPr>
      </w:pPr>
      <w:r w:rsidRPr="00FA526A">
        <w:rPr>
          <w:sz w:val="28"/>
        </w:rPr>
        <w:t>-  закупить необходимое количество контейнеров и спецтехники для сбора и  вывоза ТБО;</w:t>
      </w:r>
    </w:p>
    <w:p w:rsidR="00565A24" w:rsidRDefault="00565A24" w:rsidP="00565A24">
      <w:pPr>
        <w:ind w:firstLine="709"/>
        <w:jc w:val="both"/>
        <w:rPr>
          <w:sz w:val="28"/>
        </w:rPr>
      </w:pPr>
      <w:r w:rsidRPr="00FA526A">
        <w:rPr>
          <w:sz w:val="28"/>
        </w:rPr>
        <w:t>- построить контейнерные площадки</w:t>
      </w:r>
      <w:r>
        <w:rPr>
          <w:sz w:val="28"/>
        </w:rPr>
        <w:t>.</w:t>
      </w:r>
    </w:p>
    <w:p w:rsidR="00565A24" w:rsidRPr="00621901" w:rsidRDefault="00565A24" w:rsidP="00565A2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FA526A">
        <w:rPr>
          <w:sz w:val="28"/>
        </w:rPr>
        <w:t xml:space="preserve">бор крупногабаритных отходов </w:t>
      </w:r>
      <w:r>
        <w:rPr>
          <w:sz w:val="28"/>
        </w:rPr>
        <w:t>в</w:t>
      </w:r>
      <w:r w:rsidRPr="00FA526A">
        <w:rPr>
          <w:sz w:val="28"/>
        </w:rPr>
        <w:t xml:space="preserve"> населенн</w:t>
      </w:r>
      <w:r w:rsidR="004C6BF4">
        <w:rPr>
          <w:sz w:val="28"/>
        </w:rPr>
        <w:t>ых пунктах Слободо-Туринского СП</w:t>
      </w:r>
      <w:r w:rsidRPr="00FA526A">
        <w:rPr>
          <w:sz w:val="28"/>
        </w:rPr>
        <w:t xml:space="preserve"> проводить в секци</w:t>
      </w:r>
      <w:r>
        <w:rPr>
          <w:sz w:val="28"/>
        </w:rPr>
        <w:t xml:space="preserve">ях, </w:t>
      </w:r>
      <w:r w:rsidRPr="00FA526A">
        <w:rPr>
          <w:sz w:val="28"/>
        </w:rPr>
        <w:t>предусмотренн</w:t>
      </w:r>
      <w:r>
        <w:rPr>
          <w:sz w:val="28"/>
        </w:rPr>
        <w:t>ых</w:t>
      </w:r>
      <w:r w:rsidRPr="00FA526A">
        <w:rPr>
          <w:sz w:val="28"/>
        </w:rPr>
        <w:t xml:space="preserve">   для этого на контейнерн</w:t>
      </w:r>
      <w:r>
        <w:rPr>
          <w:sz w:val="28"/>
        </w:rPr>
        <w:t>ых</w:t>
      </w:r>
      <w:r w:rsidRPr="00FA526A">
        <w:rPr>
          <w:sz w:val="28"/>
        </w:rPr>
        <w:t xml:space="preserve"> площадк</w:t>
      </w:r>
      <w:r>
        <w:rPr>
          <w:sz w:val="28"/>
        </w:rPr>
        <w:t>ах,</w:t>
      </w:r>
      <w:r w:rsidRPr="00FA526A">
        <w:rPr>
          <w:sz w:val="28"/>
        </w:rPr>
        <w:t xml:space="preserve"> вывоз</w:t>
      </w:r>
      <w:r>
        <w:rPr>
          <w:sz w:val="28"/>
        </w:rPr>
        <w:t xml:space="preserve"> </w:t>
      </w:r>
      <w:r w:rsidRPr="00FA526A">
        <w:rPr>
          <w:sz w:val="28"/>
        </w:rPr>
        <w:t xml:space="preserve">осуществлять </w:t>
      </w:r>
      <w:r>
        <w:rPr>
          <w:sz w:val="28"/>
        </w:rPr>
        <w:t xml:space="preserve">не реже 1 раза в неделю </w:t>
      </w:r>
      <w:r w:rsidRPr="00FA526A">
        <w:rPr>
          <w:sz w:val="28"/>
        </w:rPr>
        <w:t>самосвалом-манипулят</w:t>
      </w:r>
      <w:r>
        <w:rPr>
          <w:sz w:val="28"/>
        </w:rPr>
        <w:t>о</w:t>
      </w:r>
      <w:r w:rsidRPr="00FA526A">
        <w:rPr>
          <w:sz w:val="28"/>
        </w:rPr>
        <w:t>ром</w:t>
      </w:r>
      <w:r>
        <w:rPr>
          <w:sz w:val="28"/>
        </w:rPr>
        <w:t xml:space="preserve"> (типа СГГ -1). </w:t>
      </w:r>
    </w:p>
    <w:p w:rsidR="00565A24" w:rsidRDefault="00565A24" w:rsidP="00565A24">
      <w:pPr>
        <w:shd w:val="clear" w:color="auto" w:fill="FFFFFF"/>
        <w:tabs>
          <w:tab w:val="left" w:pos="845"/>
        </w:tabs>
        <w:spacing w:before="5"/>
        <w:ind w:left="-142" w:right="96" w:firstLine="851"/>
        <w:jc w:val="both"/>
        <w:rPr>
          <w:spacing w:val="-3"/>
          <w:sz w:val="28"/>
          <w:szCs w:val="28"/>
        </w:rPr>
      </w:pPr>
      <w:r w:rsidRPr="00CB37C3">
        <w:rPr>
          <w:spacing w:val="-3"/>
          <w:sz w:val="28"/>
          <w:szCs w:val="28"/>
        </w:rPr>
        <w:t>Для складиро</w:t>
      </w:r>
      <w:r w:rsidR="00B75E0A">
        <w:rPr>
          <w:spacing w:val="-3"/>
          <w:sz w:val="28"/>
          <w:szCs w:val="28"/>
        </w:rPr>
        <w:t>вания ТБО в Слободо-Туринском СП выбраны 2</w:t>
      </w:r>
      <w:r w:rsidRPr="00CB37C3">
        <w:rPr>
          <w:spacing w:val="-3"/>
          <w:sz w:val="28"/>
          <w:szCs w:val="28"/>
        </w:rPr>
        <w:t xml:space="preserve"> населенных п</w:t>
      </w:r>
      <w:r w:rsidR="00B75E0A">
        <w:rPr>
          <w:spacing w:val="-3"/>
          <w:sz w:val="28"/>
          <w:szCs w:val="28"/>
        </w:rPr>
        <w:t>ункта</w:t>
      </w:r>
      <w:r>
        <w:rPr>
          <w:spacing w:val="-3"/>
          <w:sz w:val="28"/>
          <w:szCs w:val="28"/>
        </w:rPr>
        <w:t>, вблизи которых предлагается распо</w:t>
      </w:r>
      <w:r w:rsidR="00CE5033">
        <w:rPr>
          <w:spacing w:val="-3"/>
          <w:sz w:val="28"/>
          <w:szCs w:val="28"/>
        </w:rPr>
        <w:t>ложить полигоны ТБО (таблица15</w:t>
      </w:r>
      <w:r>
        <w:rPr>
          <w:spacing w:val="-3"/>
          <w:sz w:val="28"/>
          <w:szCs w:val="28"/>
        </w:rPr>
        <w:t xml:space="preserve">). Из остальных населенных пунктов отходы будут транспортироваться на эти полигоны в соответствии с приведенным в таблице перечнем населенных пунктов, расположенных в прилегающей зоне. </w:t>
      </w:r>
    </w:p>
    <w:p w:rsidR="00565A24" w:rsidRDefault="00565A24" w:rsidP="00B7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предлагаемых к размещению полигонов: на суще</w:t>
      </w:r>
      <w:r w:rsidR="00B75E0A">
        <w:rPr>
          <w:sz w:val="28"/>
          <w:szCs w:val="28"/>
        </w:rPr>
        <w:t>ствующих площадках размещается 1 полигон ТБО  в с.Туринская Слобода.</w:t>
      </w:r>
      <w:r>
        <w:rPr>
          <w:sz w:val="28"/>
          <w:szCs w:val="28"/>
        </w:rPr>
        <w:t xml:space="preserve"> </w:t>
      </w:r>
    </w:p>
    <w:p w:rsidR="00565A24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5E0A">
        <w:rPr>
          <w:sz w:val="28"/>
          <w:szCs w:val="28"/>
        </w:rPr>
        <w:t xml:space="preserve">      Закрываемые свалки ТБО (12</w:t>
      </w:r>
      <w:r>
        <w:rPr>
          <w:sz w:val="28"/>
          <w:szCs w:val="28"/>
        </w:rPr>
        <w:t xml:space="preserve"> объектов) подлежат рекультивации в санитарно-гигиеническом направлении, т.к. не отвечают санитарным требованиям, не имеют необходимого обустройства. Рекультивация в санитарно-гигиеническом направлении означает, что территории после рекультивации не должны использоваться в сельском хозяйстве и для размещения объектов  промышленно-гражданского строительства. Рекультивация предполагает проведение технического и биологического этапов с посевом трав.</w:t>
      </w:r>
    </w:p>
    <w:p w:rsidR="00565A24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реконструируемых полигонах существующие карты складирования ТБО должны быть также рекультивированы. Все новые полигоны ТБО должны быть построены в соответствии с разработанными и утвержденными проектами.</w:t>
      </w:r>
    </w:p>
    <w:p w:rsidR="00565A24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Объемы образующихся отходов определены на основе норм накопления отходов для данной территории, с учетом всех источников образования отходов и пр</w:t>
      </w:r>
      <w:r w:rsidR="00C36245">
        <w:rPr>
          <w:sz w:val="28"/>
          <w:szCs w:val="28"/>
        </w:rPr>
        <w:t>едставлены в таблице 15</w:t>
      </w:r>
      <w:r>
        <w:rPr>
          <w:sz w:val="28"/>
          <w:szCs w:val="28"/>
        </w:rPr>
        <w:t xml:space="preserve">. </w:t>
      </w:r>
    </w:p>
    <w:p w:rsidR="00565A24" w:rsidRDefault="00565A24" w:rsidP="0056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Площадь отводов под полигоны ТБО предлагается принять: для крупных (более 10 тыс.м3/год)  – 5,0; для малых  – 2,5 га.  </w:t>
      </w:r>
    </w:p>
    <w:p w:rsidR="00565A24" w:rsidRPr="00502605" w:rsidRDefault="00565A24" w:rsidP="00565A24">
      <w:pPr>
        <w:jc w:val="both"/>
        <w:rPr>
          <w:sz w:val="28"/>
          <w:szCs w:val="28"/>
        </w:rPr>
      </w:pPr>
    </w:p>
    <w:p w:rsidR="00CE5033" w:rsidRDefault="00CE5033" w:rsidP="00CE50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Полигоны ТБО рекомендуемые к размещению в Слободо-Туринском сельском поселении</w:t>
      </w:r>
    </w:p>
    <w:p w:rsidR="00CE5033" w:rsidRDefault="00CE5033" w:rsidP="00CE50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15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976"/>
        <w:gridCol w:w="1843"/>
        <w:gridCol w:w="1847"/>
      </w:tblGrid>
      <w:tr w:rsidR="00CE5033" w:rsidRPr="004E1355" w:rsidTr="00F647E4">
        <w:trPr>
          <w:trHeight w:val="630"/>
        </w:trPr>
        <w:tc>
          <w:tcPr>
            <w:tcW w:w="2709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>Полигон ТБО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>Обслуживаемые населенные пункты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 xml:space="preserve">Годовая норма накопления отходов, </w:t>
            </w:r>
          </w:p>
          <w:p w:rsidR="00CE5033" w:rsidRPr="005E5706" w:rsidRDefault="00CE5033" w:rsidP="00F647E4">
            <w:pPr>
              <w:jc w:val="center"/>
              <w:rPr>
                <w:vertAlign w:val="superscript"/>
              </w:rPr>
            </w:pPr>
            <w:r w:rsidRPr="005E5706">
              <w:rPr>
                <w:sz w:val="22"/>
                <w:szCs w:val="22"/>
              </w:rPr>
              <w:t>м3/год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(перспектива)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>Площадь, га</w:t>
            </w:r>
          </w:p>
          <w:p w:rsidR="00CE5033" w:rsidRPr="005E5706" w:rsidRDefault="00CE5033" w:rsidP="00F647E4"/>
        </w:tc>
      </w:tr>
      <w:tr w:rsidR="00CE5033" w:rsidRPr="00A14970" w:rsidTr="00F647E4">
        <w:trPr>
          <w:trHeight w:val="510"/>
        </w:trPr>
        <w:tc>
          <w:tcPr>
            <w:tcW w:w="2709" w:type="dxa"/>
            <w:shd w:val="clear" w:color="auto" w:fill="auto"/>
            <w:vAlign w:val="center"/>
          </w:tcPr>
          <w:p w:rsidR="00CE5033" w:rsidRPr="005E5706" w:rsidRDefault="00CE5033" w:rsidP="00F647E4">
            <w:r w:rsidRPr="005E5706">
              <w:rPr>
                <w:sz w:val="22"/>
                <w:szCs w:val="22"/>
                <w:highlight w:val="yellow"/>
              </w:rPr>
              <w:t>1</w:t>
            </w:r>
            <w:r w:rsidRPr="005E5706">
              <w:rPr>
                <w:sz w:val="22"/>
                <w:szCs w:val="22"/>
              </w:rPr>
              <w:t>.Полигон ТБО в районе с. Туринская Слобода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( существующая площадка)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033" w:rsidRPr="005E5706" w:rsidRDefault="00CE5033" w:rsidP="00F647E4">
            <w:r w:rsidRPr="005E5706">
              <w:rPr>
                <w:sz w:val="22"/>
                <w:szCs w:val="22"/>
              </w:rPr>
              <w:t>с. Туринская Слобода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с. Храмцово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Коржавина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Давыдкова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с. Тимофеево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Красный Яр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Фалина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Маркова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>15689,2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E5033" w:rsidRPr="005E5706" w:rsidRDefault="00CE5033" w:rsidP="00F647E4">
            <w:r w:rsidRPr="005E5706">
              <w:rPr>
                <w:sz w:val="22"/>
                <w:szCs w:val="22"/>
              </w:rPr>
              <w:t xml:space="preserve">         5,0</w:t>
            </w:r>
          </w:p>
        </w:tc>
      </w:tr>
      <w:tr w:rsidR="00CE5033" w:rsidRPr="00A14970" w:rsidTr="00F647E4">
        <w:trPr>
          <w:trHeight w:val="510"/>
        </w:trPr>
        <w:tc>
          <w:tcPr>
            <w:tcW w:w="2709" w:type="dxa"/>
            <w:shd w:val="clear" w:color="auto" w:fill="auto"/>
            <w:vAlign w:val="center"/>
          </w:tcPr>
          <w:p w:rsidR="00CE5033" w:rsidRPr="005E5706" w:rsidRDefault="00CE5033" w:rsidP="00F647E4">
            <w:r w:rsidRPr="005E5706">
              <w:rPr>
                <w:sz w:val="22"/>
                <w:szCs w:val="22"/>
                <w:highlight w:val="yellow"/>
              </w:rPr>
              <w:t>2</w:t>
            </w:r>
            <w:r w:rsidRPr="005E5706">
              <w:rPr>
                <w:sz w:val="22"/>
                <w:szCs w:val="22"/>
              </w:rPr>
              <w:t>.Полигон ТБО в районе с. Решетникова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( рядом с существующей площадкой)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033" w:rsidRPr="005E5706" w:rsidRDefault="00CE5033" w:rsidP="00F647E4">
            <w:r w:rsidRPr="005E5706">
              <w:rPr>
                <w:sz w:val="22"/>
                <w:szCs w:val="22"/>
              </w:rPr>
              <w:t>с. Решетникова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Овчинникова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Городище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Сагай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Шадринка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Черемнова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Лукина</w:t>
            </w:r>
          </w:p>
          <w:p w:rsidR="00CE5033" w:rsidRPr="005E5706" w:rsidRDefault="00CE5033" w:rsidP="00F647E4">
            <w:r w:rsidRPr="005E5706">
              <w:rPr>
                <w:sz w:val="22"/>
                <w:szCs w:val="22"/>
              </w:rPr>
              <w:t>д. Жирякова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>1182,47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 w:rsidRPr="005E5706">
              <w:rPr>
                <w:sz w:val="22"/>
                <w:szCs w:val="22"/>
              </w:rPr>
              <w:t>2,5</w:t>
            </w:r>
          </w:p>
        </w:tc>
      </w:tr>
      <w:tr w:rsidR="00CE5033" w:rsidRPr="00A14970" w:rsidTr="00F647E4">
        <w:trPr>
          <w:trHeight w:val="510"/>
        </w:trPr>
        <w:tc>
          <w:tcPr>
            <w:tcW w:w="2709" w:type="dxa"/>
            <w:shd w:val="clear" w:color="auto" w:fill="auto"/>
            <w:vAlign w:val="center"/>
          </w:tcPr>
          <w:p w:rsidR="00CE5033" w:rsidRPr="005E5706" w:rsidRDefault="00CE5033" w:rsidP="00F647E4">
            <w:r w:rsidRPr="005E5706">
              <w:rPr>
                <w:sz w:val="22"/>
                <w:szCs w:val="22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033" w:rsidRPr="005E5706" w:rsidRDefault="00CE5033" w:rsidP="00F647E4"/>
        </w:tc>
        <w:tc>
          <w:tcPr>
            <w:tcW w:w="1843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>
              <w:rPr>
                <w:sz w:val="22"/>
                <w:szCs w:val="22"/>
              </w:rPr>
              <w:t>16871,67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E5033" w:rsidRPr="005E5706" w:rsidRDefault="00CE5033" w:rsidP="00F647E4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</w:tr>
    </w:tbl>
    <w:p w:rsidR="00CE5033" w:rsidRDefault="00CE5033" w:rsidP="00CE5033">
      <w:pPr>
        <w:rPr>
          <w:sz w:val="16"/>
          <w:szCs w:val="16"/>
        </w:rPr>
      </w:pPr>
    </w:p>
    <w:p w:rsidR="00565A24" w:rsidRPr="00502605" w:rsidRDefault="00565A24" w:rsidP="00565A24">
      <w:pPr>
        <w:jc w:val="both"/>
        <w:rPr>
          <w:sz w:val="28"/>
          <w:szCs w:val="28"/>
        </w:rPr>
      </w:pPr>
    </w:p>
    <w:p w:rsidR="00565A24" w:rsidRPr="00C36245" w:rsidRDefault="00565A24" w:rsidP="00565A24">
      <w:pPr>
        <w:ind w:firstLine="360"/>
        <w:jc w:val="center"/>
        <w:rPr>
          <w:b/>
          <w:i/>
          <w:sz w:val="28"/>
          <w:szCs w:val="28"/>
        </w:rPr>
      </w:pPr>
      <w:r w:rsidRPr="00C36245">
        <w:rPr>
          <w:b/>
          <w:i/>
          <w:sz w:val="28"/>
          <w:szCs w:val="28"/>
        </w:rPr>
        <w:t>Инженерная подготовка территории</w:t>
      </w: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инженерной подг</w:t>
      </w:r>
      <w:r w:rsidR="00B75E0A">
        <w:rPr>
          <w:sz w:val="28"/>
          <w:szCs w:val="28"/>
        </w:rPr>
        <w:t>ото</w:t>
      </w:r>
      <w:r w:rsidR="00C36245">
        <w:rPr>
          <w:sz w:val="28"/>
          <w:szCs w:val="28"/>
        </w:rPr>
        <w:t>вке представлены в таблице 16.</w:t>
      </w:r>
      <w:r w:rsidR="00B75E0A">
        <w:rPr>
          <w:sz w:val="28"/>
          <w:szCs w:val="28"/>
        </w:rPr>
        <w:t xml:space="preserve"> </w:t>
      </w: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Pr="000B4104" w:rsidRDefault="00565A24" w:rsidP="00565A24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</w:pPr>
    </w:p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</w:pPr>
    </w:p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</w:pPr>
    </w:p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</w:pPr>
    </w:p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</w:pPr>
    </w:p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  <w:sectPr w:rsidR="00565A24" w:rsidSect="00C34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A24" w:rsidRDefault="00565A24" w:rsidP="00565A24">
      <w:pPr>
        <w:jc w:val="center"/>
        <w:rPr>
          <w:sz w:val="28"/>
          <w:szCs w:val="28"/>
        </w:rPr>
      </w:pPr>
    </w:p>
    <w:p w:rsidR="00565A24" w:rsidRDefault="00565A24" w:rsidP="00565A24">
      <w:pPr>
        <w:jc w:val="center"/>
        <w:rPr>
          <w:sz w:val="28"/>
          <w:szCs w:val="28"/>
        </w:rPr>
      </w:pPr>
    </w:p>
    <w:p w:rsidR="00565A24" w:rsidRPr="00795A12" w:rsidRDefault="00565A24" w:rsidP="00565A24">
      <w:pPr>
        <w:jc w:val="center"/>
        <w:rPr>
          <w:sz w:val="28"/>
          <w:szCs w:val="28"/>
        </w:rPr>
      </w:pPr>
      <w:r w:rsidRPr="00795A12">
        <w:rPr>
          <w:sz w:val="28"/>
          <w:szCs w:val="28"/>
        </w:rPr>
        <w:t>Перечень мероприятий по инженерной подготовке в Слободо-Туринском муниципальном районе</w:t>
      </w:r>
    </w:p>
    <w:p w:rsidR="00565A24" w:rsidRPr="00795A12" w:rsidRDefault="00CE5033" w:rsidP="00565A2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565A24" w:rsidRDefault="00565A24" w:rsidP="00565A24">
      <w:pPr>
        <w:jc w:val="center"/>
        <w:rPr>
          <w:b/>
        </w:rPr>
      </w:pPr>
    </w:p>
    <w:tbl>
      <w:tblPr>
        <w:tblW w:w="14401" w:type="dxa"/>
        <w:jc w:val="center"/>
        <w:tblLook w:val="0000" w:firstRow="0" w:lastRow="0" w:firstColumn="0" w:lastColumn="0" w:noHBand="0" w:noVBand="0"/>
      </w:tblPr>
      <w:tblGrid>
        <w:gridCol w:w="960"/>
        <w:gridCol w:w="24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69"/>
      </w:tblGrid>
      <w:tr w:rsidR="00565A24" w:rsidRPr="00027E22" w:rsidTr="00C34610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Номер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0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Наименование мероприятия, единица измерения</w:t>
            </w:r>
          </w:p>
        </w:tc>
      </w:tr>
      <w:tr w:rsidR="00565A24" w:rsidRPr="00027E22" w:rsidTr="00C34610">
        <w:trPr>
          <w:trHeight w:val="190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/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сплошная подсыпка,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устройство дамб обвалования,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берегоукрепительные работы,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Реконструкция с расширением полигона ЖБО,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 свалки ЖБО,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реконструкция  с расширением свалки ТБО,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рекультивация свалки ТБО,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размещение полигона ТБО,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консервация кладбища, 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организация нового кладбища, га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реабилитация территории бывших предприятий, га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13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14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pPr>
              <w:jc w:val="center"/>
              <w:rPr>
                <w:b/>
                <w:bCs/>
              </w:rPr>
            </w:pPr>
            <w:r w:rsidRPr="005E5706">
              <w:rPr>
                <w:b/>
                <w:bCs/>
                <w:sz w:val="22"/>
                <w:szCs w:val="22"/>
              </w:rPr>
              <w:t>Слободотуринское сельское поселение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2,0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Городище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Давыдкова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Коржавина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Красный Яр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Малиновка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Маркова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Овчинникова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Решетникова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Сагай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Фалина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д. Шадринка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Тимофеево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  <w:tr w:rsidR="00565A24" w:rsidRPr="00027E22" w:rsidTr="00C3461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Храмцово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 </w:t>
            </w:r>
          </w:p>
        </w:tc>
      </w:tr>
    </w:tbl>
    <w:p w:rsidR="00565A24" w:rsidRDefault="00565A24" w:rsidP="00565A24">
      <w:pPr>
        <w:tabs>
          <w:tab w:val="left" w:pos="1260"/>
        </w:tabs>
        <w:spacing w:line="360" w:lineRule="auto"/>
        <w:ind w:firstLine="360"/>
        <w:jc w:val="both"/>
        <w:sectPr w:rsidR="00565A24" w:rsidSect="00C346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6245" w:rsidRPr="00782F9E" w:rsidRDefault="00C36245" w:rsidP="00565A24">
      <w:pPr>
        <w:pStyle w:val="aff1"/>
        <w:jc w:val="center"/>
        <w:rPr>
          <w:rFonts w:ascii="Times New Roman" w:hAnsi="Times New Roman"/>
          <w:i w:val="0"/>
          <w:sz w:val="28"/>
          <w:szCs w:val="28"/>
        </w:rPr>
      </w:pPr>
      <w:r w:rsidRPr="00782F9E">
        <w:rPr>
          <w:rFonts w:ascii="Times New Roman" w:hAnsi="Times New Roman"/>
          <w:i w:val="0"/>
          <w:sz w:val="28"/>
          <w:szCs w:val="28"/>
        </w:rPr>
        <w:lastRenderedPageBreak/>
        <w:t>Глава 9. Мероприятия по предотвращению чрезвычайных ситуаций природного и</w:t>
      </w:r>
      <w:r w:rsidR="00782F9E" w:rsidRPr="00782F9E">
        <w:rPr>
          <w:rFonts w:ascii="Times New Roman" w:hAnsi="Times New Roman"/>
          <w:i w:val="0"/>
          <w:sz w:val="28"/>
          <w:szCs w:val="28"/>
        </w:rPr>
        <w:t xml:space="preserve"> </w:t>
      </w:r>
      <w:r w:rsidRPr="00782F9E">
        <w:rPr>
          <w:rFonts w:ascii="Times New Roman" w:hAnsi="Times New Roman"/>
          <w:i w:val="0"/>
          <w:sz w:val="28"/>
          <w:szCs w:val="28"/>
        </w:rPr>
        <w:t>техногенного характера</w:t>
      </w:r>
    </w:p>
    <w:p w:rsidR="00565A24" w:rsidRPr="000C1E1F" w:rsidRDefault="00565A24" w:rsidP="00565A24">
      <w:pPr>
        <w:pStyle w:val="afffff5"/>
        <w:spacing w:after="0"/>
        <w:ind w:left="23" w:firstLine="697"/>
        <w:rPr>
          <w:rFonts w:ascii="Times New Roman" w:hAnsi="Times New Roman"/>
          <w:sz w:val="28"/>
          <w:szCs w:val="28"/>
        </w:rPr>
      </w:pPr>
    </w:p>
    <w:p w:rsidR="00565A24" w:rsidRPr="00EA3E03" w:rsidRDefault="00565A24" w:rsidP="00565A24">
      <w:pPr>
        <w:pStyle w:val="afffff5"/>
        <w:spacing w:after="0"/>
        <w:ind w:left="23" w:firstLine="697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t xml:space="preserve">На основании анализа факторов риска возникновения чрезвычайных ситуаций природного и техногенного характера в проекте  разработан перечень мероприятий по предупреждению возникновения чрезвычайных ситуаций на </w:t>
      </w:r>
      <w:r w:rsidR="00D85496">
        <w:rPr>
          <w:rFonts w:ascii="Times New Roman" w:hAnsi="Times New Roman"/>
          <w:sz w:val="28"/>
          <w:szCs w:val="28"/>
        </w:rPr>
        <w:t>территории Слободо-Туринского СП</w:t>
      </w:r>
      <w:r w:rsidRPr="000C1E1F">
        <w:rPr>
          <w:rFonts w:ascii="Times New Roman" w:hAnsi="Times New Roman"/>
          <w:sz w:val="28"/>
          <w:szCs w:val="28"/>
        </w:rPr>
        <w:t xml:space="preserve">.  Безопасность территории закладывается на уровне планировочных решений, обеспечивается всем комплексом мероприятий  территориального планирования, взаимно дополняющих друг друга. С проблемами обеспечения безопасности территорий и предотвращения возникновения чрезвычайных ситуаций тесно связаны мероприятия по охране окружающей среды, санитарной очистке  и инженерной подготовке. 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Самые общие мероприятия по обеспечению безопасности закладываются при</w:t>
      </w:r>
      <w:r w:rsidRPr="000C1E1F">
        <w:rPr>
          <w:sz w:val="28"/>
          <w:szCs w:val="28"/>
        </w:rPr>
        <w:t xml:space="preserve"> организации планировочной структуры </w:t>
      </w:r>
      <w:r>
        <w:rPr>
          <w:sz w:val="28"/>
          <w:szCs w:val="28"/>
        </w:rPr>
        <w:t xml:space="preserve">территории и </w:t>
      </w:r>
      <w:r w:rsidRPr="000C1E1F">
        <w:rPr>
          <w:sz w:val="28"/>
          <w:szCs w:val="28"/>
        </w:rPr>
        <w:t>включают в себя: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размещение новых жилых районов и общественных центров на экологически благоприятных и безопасных территориях, вне зон планировочных ограничений, вне зон подверженных риску возникновения  чрезвычайных ситуаций техногенного характера;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вынос жилья из санитарно-защитных зон предприятий;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повышение степени и качества озеленения санитарно-защитных зон предприятий;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обеспечение безопасных условий для прохождения существующих и прокладки новых магистральных инженерных сетей вне зон техногенного воздействия, за пределами возможного разрушения;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 дублирование путей сообщения при проектировании транспортной сети.</w:t>
      </w:r>
    </w:p>
    <w:p w:rsidR="00565A24" w:rsidRPr="005146F7" w:rsidRDefault="00565A24" w:rsidP="00565A24">
      <w:pPr>
        <w:ind w:left="23" w:firstLine="697"/>
        <w:jc w:val="center"/>
        <w:rPr>
          <w:b/>
          <w:i/>
          <w:sz w:val="28"/>
          <w:szCs w:val="28"/>
        </w:rPr>
      </w:pPr>
      <w:r w:rsidRPr="005146F7">
        <w:rPr>
          <w:b/>
          <w:i/>
          <w:sz w:val="28"/>
          <w:szCs w:val="28"/>
        </w:rPr>
        <w:t xml:space="preserve">Мероприятия по предупреждению чрезвычайных ситуаций природного характера. </w:t>
      </w:r>
    </w:p>
    <w:p w:rsidR="00565A24" w:rsidRPr="000C1E1F" w:rsidRDefault="00565A24" w:rsidP="00565A24">
      <w:pPr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           Мероприятия по предупреждению чрезвычайных ситуаций природного характера основываются на предложениях по инженерной подготовке территории, котор</w:t>
      </w:r>
      <w:r w:rsidR="00D85496">
        <w:rPr>
          <w:sz w:val="28"/>
          <w:szCs w:val="28"/>
        </w:rPr>
        <w:t>ые включают в себя ( раздел 8</w:t>
      </w:r>
      <w:r w:rsidRPr="000C1E1F">
        <w:rPr>
          <w:sz w:val="28"/>
          <w:szCs w:val="28"/>
        </w:rPr>
        <w:t>):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защиту территории от подтопления;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освоение заболоченных территорий;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защиту территории от затопления;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защиту территории от оврагообразования и боковой эрозии.</w:t>
      </w:r>
    </w:p>
    <w:p w:rsidR="00565A24" w:rsidRPr="005146F7" w:rsidRDefault="00565A24" w:rsidP="00565A24">
      <w:pPr>
        <w:tabs>
          <w:tab w:val="left" w:pos="7920"/>
        </w:tabs>
        <w:ind w:left="23" w:firstLine="697"/>
        <w:jc w:val="center"/>
        <w:rPr>
          <w:b/>
          <w:i/>
          <w:sz w:val="28"/>
          <w:szCs w:val="28"/>
        </w:rPr>
      </w:pPr>
      <w:r w:rsidRPr="005146F7">
        <w:rPr>
          <w:b/>
          <w:i/>
          <w:sz w:val="28"/>
          <w:szCs w:val="28"/>
        </w:rPr>
        <w:t>Мероприятия по предупреждению чрезвычайных ситуаций техногенного характера.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Для предупреждения чрезвычайных ситуаций </w:t>
      </w:r>
      <w:r w:rsidRPr="00EA3E03">
        <w:rPr>
          <w:b/>
          <w:i/>
          <w:sz w:val="28"/>
          <w:szCs w:val="28"/>
        </w:rPr>
        <w:t>на объектах</w:t>
      </w:r>
      <w:r w:rsidRPr="005146F7">
        <w:rPr>
          <w:b/>
          <w:sz w:val="28"/>
          <w:szCs w:val="28"/>
        </w:rPr>
        <w:t xml:space="preserve"> </w:t>
      </w:r>
      <w:r w:rsidRPr="00EA3E03">
        <w:rPr>
          <w:b/>
          <w:i/>
          <w:sz w:val="28"/>
          <w:szCs w:val="28"/>
        </w:rPr>
        <w:t>повышенной техногенной опасности</w:t>
      </w:r>
      <w:r w:rsidRPr="005146F7">
        <w:rPr>
          <w:b/>
          <w:sz w:val="28"/>
          <w:szCs w:val="28"/>
        </w:rPr>
        <w:t xml:space="preserve"> </w:t>
      </w:r>
      <w:r w:rsidRPr="000C1E1F">
        <w:rPr>
          <w:sz w:val="28"/>
          <w:szCs w:val="28"/>
        </w:rPr>
        <w:t>в районе проектом предусматриваются следующие мероприятия: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постоянный контроль над состоянием опасных объектов, своевременное проведение текущих и капитальных ремонтов;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lastRenderedPageBreak/>
        <w:t>- проведение специальных исследований по оценке риска и прогнозированию аварийных ситуаций;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организация оповещения населения о чрезвычайных ситуациях;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оцепление места аварии в случае ее возникновения;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укрытие населения при аварии в убежищах ГО;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разработка паспортов безопасности опасных объектов, согласованных с ГУ МЧС по Свердловской области.</w:t>
      </w:r>
    </w:p>
    <w:p w:rsidR="00565A24" w:rsidRPr="00EA3E03" w:rsidRDefault="00565A24" w:rsidP="00565A24">
      <w:pPr>
        <w:ind w:left="23" w:firstLine="697"/>
        <w:jc w:val="both"/>
        <w:rPr>
          <w:b/>
          <w:i/>
          <w:sz w:val="28"/>
          <w:szCs w:val="28"/>
        </w:rPr>
      </w:pPr>
      <w:r w:rsidRPr="000C1E1F">
        <w:rPr>
          <w:sz w:val="28"/>
          <w:szCs w:val="28"/>
        </w:rPr>
        <w:t xml:space="preserve">Необходимо предусмотреть возможные </w:t>
      </w:r>
      <w:r w:rsidRPr="00EA3E03">
        <w:rPr>
          <w:b/>
          <w:i/>
          <w:sz w:val="28"/>
          <w:szCs w:val="28"/>
        </w:rPr>
        <w:t>меры предосторожности по эксплуатации гидротехнических сооружений: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 - контроль состояния и работы сооружения плотин, особенно в предпаводковые и паводковые периоды;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 - своевременный текущий капитальный ремонт плотин;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 - запрещение строительства капитального жилья в зоне возможного катастрофического затопления;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 - своевременное предупреждение, оповещение и эвакуация в случае возникновения критических ситуаций.</w:t>
      </w:r>
    </w:p>
    <w:p w:rsidR="00565A24" w:rsidRPr="005146F7" w:rsidRDefault="00565A24" w:rsidP="00565A24">
      <w:pPr>
        <w:ind w:left="23" w:firstLine="697"/>
        <w:jc w:val="both"/>
        <w:rPr>
          <w:i/>
          <w:sz w:val="28"/>
          <w:szCs w:val="28"/>
        </w:rPr>
      </w:pPr>
      <w:r w:rsidRPr="005146F7">
        <w:rPr>
          <w:b/>
          <w:i/>
          <w:sz w:val="28"/>
          <w:szCs w:val="28"/>
        </w:rPr>
        <w:t xml:space="preserve">Мероприятия по предупреждению чрезвычайных ситуаций на территориях нарушенных техногенным воздействием человека. 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Для предупреждения чрезвычайных ситуаций в зонах нарушенных территорий и горных выработок</w:t>
      </w:r>
      <w:r w:rsidRPr="000C1E1F">
        <w:rPr>
          <w:b/>
          <w:sz w:val="28"/>
          <w:szCs w:val="28"/>
        </w:rPr>
        <w:t xml:space="preserve"> </w:t>
      </w:r>
      <w:r w:rsidRPr="000C1E1F">
        <w:rPr>
          <w:sz w:val="28"/>
          <w:szCs w:val="28"/>
        </w:rPr>
        <w:t>предусматривается: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- закрытие  существующих свалок ТБО не соответствующих санитарным требованиям, проведение рекультивации этих свалок; 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устройство новых полигонов ТБО с обеспечением всех нормативных показателей;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консервация кладбищ и устройство новых в соответствии с санитарными нормами;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реабилитация и рекультивация территорий ликвидируемых предприятий.</w:t>
      </w:r>
    </w:p>
    <w:p w:rsidR="00565A24" w:rsidRPr="005146F7" w:rsidRDefault="00565A24" w:rsidP="00565A24">
      <w:pPr>
        <w:ind w:left="23" w:firstLine="697"/>
        <w:jc w:val="both"/>
        <w:rPr>
          <w:i/>
          <w:sz w:val="28"/>
          <w:szCs w:val="28"/>
        </w:rPr>
      </w:pPr>
      <w:r w:rsidRPr="005146F7">
        <w:rPr>
          <w:b/>
          <w:i/>
          <w:sz w:val="28"/>
          <w:szCs w:val="28"/>
        </w:rPr>
        <w:t>Мероприятия по предупреждению чрезвычайных ситуаций на инженерных сетях.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Мероприятия по предупреждению чрезвычайных ситуаций в </w:t>
      </w:r>
      <w:r w:rsidRPr="000C1E1F">
        <w:rPr>
          <w:sz w:val="28"/>
          <w:szCs w:val="28"/>
          <w:u w:val="single"/>
        </w:rPr>
        <w:t>системе водоснабжения и канализации</w:t>
      </w:r>
      <w:r w:rsidRPr="000C1E1F">
        <w:rPr>
          <w:sz w:val="28"/>
          <w:szCs w:val="28"/>
        </w:rPr>
        <w:t xml:space="preserve">  включают в себя: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создание для всех населенных пунктов  запасных источников водоснабжения на базе местных подземных источников;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создание не менее трехсуточного запаса питьевой воды по норме не менее 10л в сутки на  одного человека в имеющихся резервуарах для гарантированного обеспечения питьевой водой населения в случае выхода из строя всех головных сооружений или заражения источников водоснабжения;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защита водозаборов согласно ВСН ВК4-90 «Инструкция по подготовке и работе систем хозяйственно-питьевого водоснабжения в чрезвычайных ситуациях»;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внедрение очистки питьевой воды без применения хлора, на основе использования электролитического гипохлорида натрия;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создание зон санитарной охраны магистральных водоводов и сооружений водоснабжения.</w:t>
      </w:r>
    </w:p>
    <w:p w:rsidR="00565A24" w:rsidRPr="000C1E1F" w:rsidRDefault="00565A24" w:rsidP="00565A24">
      <w:pPr>
        <w:pStyle w:val="afffff5"/>
        <w:spacing w:after="0"/>
        <w:ind w:left="23" w:firstLine="697"/>
        <w:rPr>
          <w:rFonts w:ascii="Times New Roman" w:hAnsi="Times New Roman"/>
          <w:sz w:val="28"/>
          <w:szCs w:val="28"/>
          <w:u w:val="single"/>
        </w:rPr>
      </w:pPr>
      <w:r w:rsidRPr="000C1E1F">
        <w:rPr>
          <w:rFonts w:ascii="Times New Roman" w:hAnsi="Times New Roman"/>
          <w:sz w:val="28"/>
          <w:szCs w:val="28"/>
          <w:u w:val="single"/>
        </w:rPr>
        <w:lastRenderedPageBreak/>
        <w:t>В системе газоснабжения:</w:t>
      </w:r>
    </w:p>
    <w:p w:rsidR="00565A24" w:rsidRPr="000C1E1F" w:rsidRDefault="00565A24" w:rsidP="00565A24">
      <w:pPr>
        <w:pStyle w:val="afffff5"/>
        <w:spacing w:after="0"/>
        <w:ind w:left="23" w:firstLine="697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t>- обеспечение резервными видами топлива или вторым вводом газа газовых котельных;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 - создание нормативных зон охраны газопроводов и объектов газоснабжения.</w:t>
      </w:r>
    </w:p>
    <w:p w:rsidR="00565A24" w:rsidRPr="000C1E1F" w:rsidRDefault="00565A24" w:rsidP="00565A24">
      <w:pPr>
        <w:pStyle w:val="afffff5"/>
        <w:spacing w:after="0"/>
        <w:ind w:left="23" w:firstLine="697"/>
        <w:rPr>
          <w:rFonts w:ascii="Times New Roman" w:hAnsi="Times New Roman"/>
          <w:sz w:val="28"/>
          <w:szCs w:val="28"/>
          <w:u w:val="single"/>
        </w:rPr>
      </w:pPr>
      <w:r w:rsidRPr="000C1E1F">
        <w:rPr>
          <w:rFonts w:ascii="Times New Roman" w:hAnsi="Times New Roman"/>
          <w:sz w:val="28"/>
          <w:szCs w:val="28"/>
          <w:u w:val="single"/>
        </w:rPr>
        <w:t>В системе энергоснабжения: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возможность автоматического деления энергосистемы на сбалансированные независимо работающие части;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создание  запасных защищенных загородных командно-диспетчерских пунктов (ЗЗКДП) и защищенных городских командно-диспетчерских пунктов (ЗГКДП);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расположение ЗЗКДП за  пределами зон возможных сильных разрушений и объектов особой возможности, зон возможного катастрофического затопления;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проектирование новых линии электропередач в кабельном исполнении;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создание нормативных зон охраны линий высоковольтных передач и объектов электроснабжения.</w:t>
      </w:r>
    </w:p>
    <w:p w:rsidR="00565A24" w:rsidRPr="005146F7" w:rsidRDefault="00565A24" w:rsidP="00565A24">
      <w:pPr>
        <w:tabs>
          <w:tab w:val="left" w:pos="7920"/>
        </w:tabs>
        <w:ind w:left="23" w:firstLine="697"/>
        <w:jc w:val="center"/>
        <w:rPr>
          <w:b/>
          <w:i/>
          <w:sz w:val="28"/>
          <w:szCs w:val="28"/>
        </w:rPr>
      </w:pPr>
      <w:r w:rsidRPr="005146F7">
        <w:rPr>
          <w:b/>
          <w:i/>
          <w:sz w:val="28"/>
          <w:szCs w:val="28"/>
        </w:rPr>
        <w:t>Обеспечение пожарной безопасности.</w:t>
      </w:r>
    </w:p>
    <w:p w:rsidR="00565A24" w:rsidRPr="000C1E1F" w:rsidRDefault="00565A24" w:rsidP="00565A24">
      <w:pPr>
        <w:tabs>
          <w:tab w:val="left" w:pos="7920"/>
        </w:tabs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На территории района для обеспечения времени прибытия пожарного расчета к месту вызова менее 20 минут, проектом предлагается:</w:t>
      </w:r>
    </w:p>
    <w:p w:rsidR="00565A24" w:rsidRPr="000C1E1F" w:rsidRDefault="00565A24" w:rsidP="00565A24">
      <w:pPr>
        <w:pStyle w:val="af3"/>
        <w:spacing w:after="0"/>
        <w:ind w:firstLine="0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t xml:space="preserve">        На территории Слободо-Туринского муниципального района для обеспечения времени прибытия пожарного расчёта к месту вызова  менее 20 минут, что соответствует требованиям Федерального закона № 123-ФЗ от 22.07.2008 г. «Технический регламент о требованиях пожарной безопасности» (ст. 76, п. 1), проектом предлагается:</w:t>
      </w:r>
    </w:p>
    <w:p w:rsidR="00565A24" w:rsidRPr="000C1E1F" w:rsidRDefault="00565A24" w:rsidP="00D85496">
      <w:pPr>
        <w:pStyle w:val="af3"/>
        <w:spacing w:after="0"/>
        <w:ind w:firstLine="0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t xml:space="preserve">           - дополнительно разместить </w:t>
      </w:r>
      <w:r w:rsidR="00D85496">
        <w:rPr>
          <w:rFonts w:ascii="Times New Roman" w:hAnsi="Times New Roman"/>
          <w:sz w:val="28"/>
          <w:szCs w:val="28"/>
        </w:rPr>
        <w:t>1 пожаную машину в деревне Малино</w:t>
      </w:r>
      <w:r w:rsidR="00607751">
        <w:rPr>
          <w:rFonts w:ascii="Times New Roman" w:hAnsi="Times New Roman"/>
          <w:sz w:val="28"/>
          <w:szCs w:val="28"/>
        </w:rPr>
        <w:t>в</w:t>
      </w:r>
      <w:r w:rsidR="00D85496">
        <w:rPr>
          <w:rFonts w:ascii="Times New Roman" w:hAnsi="Times New Roman"/>
          <w:sz w:val="28"/>
          <w:szCs w:val="28"/>
        </w:rPr>
        <w:t>ка.</w:t>
      </w:r>
    </w:p>
    <w:p w:rsidR="00565A24" w:rsidRPr="000C1E1F" w:rsidRDefault="00565A24" w:rsidP="00565A24">
      <w:pPr>
        <w:tabs>
          <w:tab w:val="left" w:pos="7920"/>
        </w:tabs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В соответствии с Федеральным законом №123-ФЗ от 22.07.2008 г. «Технический регламент о требованиях пожарной безопасности» на территории района должны быть организованы источники наружного или внутреннего противопожарного водоснабжения, </w:t>
      </w:r>
    </w:p>
    <w:p w:rsidR="00565A24" w:rsidRPr="000C1E1F" w:rsidRDefault="00565A24" w:rsidP="00565A24">
      <w:pPr>
        <w:pStyle w:val="af3"/>
        <w:spacing w:after="0"/>
        <w:ind w:firstLine="0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t>необходимо выполнить следующие мероприятия:</w:t>
      </w:r>
    </w:p>
    <w:p w:rsidR="00565A24" w:rsidRPr="000C1E1F" w:rsidRDefault="00565A24" w:rsidP="00565A24">
      <w:pPr>
        <w:pStyle w:val="a0"/>
        <w:numPr>
          <w:ilvl w:val="0"/>
          <w:numId w:val="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1E1F">
        <w:rPr>
          <w:rFonts w:ascii="Times New Roman" w:eastAsia="Calibri" w:hAnsi="Times New Roman" w:cs="Times New Roman"/>
          <w:sz w:val="28"/>
          <w:szCs w:val="28"/>
        </w:rPr>
        <w:t xml:space="preserve">          - оборудовать подъезды и пирсы с твердым покрытием для забора воды пожарными автомобилями;</w:t>
      </w:r>
    </w:p>
    <w:p w:rsidR="00565A24" w:rsidRPr="000C1E1F" w:rsidRDefault="00565A24" w:rsidP="00565A24">
      <w:pPr>
        <w:pStyle w:val="a0"/>
        <w:numPr>
          <w:ilvl w:val="0"/>
          <w:numId w:val="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1E1F">
        <w:rPr>
          <w:rFonts w:ascii="Times New Roman" w:eastAsia="Calibri" w:hAnsi="Times New Roman" w:cs="Times New Roman"/>
          <w:sz w:val="28"/>
          <w:szCs w:val="28"/>
        </w:rPr>
        <w:t xml:space="preserve">         - подготавливать водоемы к зимнему периоду эксплуатации;</w:t>
      </w:r>
    </w:p>
    <w:p w:rsidR="00565A24" w:rsidRPr="000C1E1F" w:rsidRDefault="00565A24" w:rsidP="00565A24">
      <w:pPr>
        <w:pStyle w:val="a0"/>
        <w:numPr>
          <w:ilvl w:val="0"/>
          <w:numId w:val="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1E1F">
        <w:rPr>
          <w:rFonts w:ascii="Times New Roman" w:eastAsia="Calibri" w:hAnsi="Times New Roman" w:cs="Times New Roman"/>
          <w:sz w:val="28"/>
          <w:szCs w:val="28"/>
        </w:rPr>
        <w:t xml:space="preserve">         - содержать подъездные пути к водоемам в зимний период, назначить ответственных лиц за своевременное поддержание прорубей на естественных водоемах в зимний период;</w:t>
      </w:r>
    </w:p>
    <w:p w:rsidR="00565A24" w:rsidRPr="000C1E1F" w:rsidRDefault="00565A24" w:rsidP="00565A24">
      <w:pPr>
        <w:pStyle w:val="a0"/>
        <w:numPr>
          <w:ilvl w:val="0"/>
          <w:numId w:val="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1E1F">
        <w:rPr>
          <w:rFonts w:ascii="Times New Roman" w:eastAsia="Calibri" w:hAnsi="Times New Roman" w:cs="Times New Roman"/>
          <w:sz w:val="28"/>
          <w:szCs w:val="28"/>
        </w:rPr>
        <w:t xml:space="preserve">          - строительство пожарных водоемов, где отсутствуют пожарные водоемы (в том числе водоисточники удалены на расстояние более 500 метров).</w:t>
      </w:r>
    </w:p>
    <w:p w:rsidR="00565A24" w:rsidRPr="000C1E1F" w:rsidRDefault="00565A24" w:rsidP="00565A24">
      <w:pPr>
        <w:pStyle w:val="af3"/>
        <w:spacing w:after="0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t xml:space="preserve">Все населённые пункты сельского поселения связаны с административным центром, с. Туринская Слобода автодорогами с твёрдым покрытием, за исключением д. Шадринка. </w:t>
      </w:r>
    </w:p>
    <w:p w:rsidR="00565A24" w:rsidRPr="000C1E1F" w:rsidRDefault="00565A24" w:rsidP="00565A24">
      <w:pPr>
        <w:pStyle w:val="af3"/>
        <w:spacing w:after="0"/>
        <w:rPr>
          <w:rFonts w:ascii="Times New Roman" w:hAnsi="Times New Roman"/>
          <w:sz w:val="28"/>
          <w:szCs w:val="28"/>
        </w:rPr>
      </w:pPr>
      <w:r w:rsidRPr="000C1E1F">
        <w:rPr>
          <w:rFonts w:ascii="Times New Roman" w:hAnsi="Times New Roman"/>
          <w:sz w:val="28"/>
          <w:szCs w:val="28"/>
        </w:rPr>
        <w:lastRenderedPageBreak/>
        <w:t xml:space="preserve"> Проектом предусматривается прокладка дороги регионального значения до д.Шадринка.</w:t>
      </w:r>
    </w:p>
    <w:p w:rsidR="00565A24" w:rsidRPr="005146F7" w:rsidRDefault="00565A24" w:rsidP="00565A24">
      <w:pPr>
        <w:ind w:left="23" w:firstLine="697"/>
        <w:jc w:val="center"/>
        <w:rPr>
          <w:i/>
          <w:sz w:val="28"/>
          <w:szCs w:val="28"/>
        </w:rPr>
      </w:pPr>
      <w:r w:rsidRPr="005146F7">
        <w:rPr>
          <w:b/>
          <w:i/>
          <w:sz w:val="28"/>
          <w:szCs w:val="28"/>
        </w:rPr>
        <w:t>Мероприятия по предупреждению чрезвычайных ситуаций при транспортировке опасных грузов.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Для обеспечения безопасности при транспортировке опасных грузов предлагаются следующие мероприятия: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организация движения опасных грузов в обход населенных пунктов и жилых территори</w:t>
      </w:r>
      <w:r w:rsidR="00D85496">
        <w:rPr>
          <w:sz w:val="28"/>
          <w:szCs w:val="28"/>
        </w:rPr>
        <w:t>й</w:t>
      </w:r>
      <w:r w:rsidRPr="000C1E1F">
        <w:rPr>
          <w:sz w:val="28"/>
          <w:szCs w:val="28"/>
        </w:rPr>
        <w:t>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соблюдение санитарных разрывов от транспортных магистралей;</w:t>
      </w:r>
    </w:p>
    <w:p w:rsidR="00565A24" w:rsidRPr="000C1E1F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>- постоянный контроль над состоянием транспортных магистралей и их своевременный ремонт;</w:t>
      </w:r>
    </w:p>
    <w:p w:rsidR="00565A24" w:rsidRDefault="00565A24" w:rsidP="00565A24">
      <w:pPr>
        <w:ind w:left="23" w:firstLine="697"/>
        <w:jc w:val="both"/>
        <w:rPr>
          <w:sz w:val="28"/>
          <w:szCs w:val="28"/>
        </w:rPr>
      </w:pPr>
      <w:r w:rsidRPr="000C1E1F">
        <w:rPr>
          <w:sz w:val="28"/>
          <w:szCs w:val="28"/>
        </w:rPr>
        <w:t xml:space="preserve">- перевозка опасных грузов по расписанию, по специальному маршруту,  в специальных контейнерах или баллонах. </w:t>
      </w:r>
    </w:p>
    <w:p w:rsidR="00607751" w:rsidRDefault="00607751" w:rsidP="00565A24">
      <w:pPr>
        <w:ind w:left="23" w:firstLine="697"/>
        <w:jc w:val="both"/>
        <w:rPr>
          <w:sz w:val="28"/>
          <w:szCs w:val="28"/>
        </w:rPr>
      </w:pPr>
    </w:p>
    <w:p w:rsidR="00607751" w:rsidRDefault="00607751" w:rsidP="00565A24">
      <w:pPr>
        <w:ind w:left="23" w:firstLine="697"/>
        <w:jc w:val="both"/>
        <w:rPr>
          <w:b/>
          <w:sz w:val="28"/>
          <w:szCs w:val="28"/>
        </w:rPr>
      </w:pPr>
      <w:r w:rsidRPr="00607751">
        <w:rPr>
          <w:b/>
          <w:sz w:val="28"/>
          <w:szCs w:val="28"/>
        </w:rPr>
        <w:t xml:space="preserve">Глава 10. Изменение категорий землепользования и границ </w:t>
      </w:r>
      <w:r>
        <w:rPr>
          <w:b/>
          <w:sz w:val="28"/>
          <w:szCs w:val="28"/>
        </w:rPr>
        <w:t xml:space="preserve"> </w:t>
      </w:r>
    </w:p>
    <w:p w:rsidR="00607751" w:rsidRPr="00607751" w:rsidRDefault="00607751" w:rsidP="00565A24">
      <w:pPr>
        <w:ind w:left="23" w:firstLine="6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07751">
        <w:rPr>
          <w:b/>
          <w:sz w:val="28"/>
          <w:szCs w:val="28"/>
        </w:rPr>
        <w:t>населенных пунктов</w:t>
      </w:r>
    </w:p>
    <w:p w:rsidR="00607751" w:rsidRDefault="00607751" w:rsidP="00607751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проектных решений требуется перевод в земли населенных пунктов земель сельхозназначения - 898 га в связи с изменением границ 7 сельских населенных пунктов. Перечень размеров перевода земель сельхозназначения в земли населенных пунктов приведен в таблице 17.</w:t>
      </w:r>
    </w:p>
    <w:p w:rsidR="00607751" w:rsidRDefault="00607751" w:rsidP="00607751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перевод земель сельхозназначения в земли промышленности, в размере – 46.2 га,  для производственно-коммунальных  территорий, находящихся за границами населенных пунктов в соответствии с таблицей 18. </w:t>
      </w:r>
    </w:p>
    <w:p w:rsidR="00782F9E" w:rsidRDefault="00782F9E" w:rsidP="00607751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землепользования и границ населенных пунктов приведено на схеме 4.</w:t>
      </w:r>
    </w:p>
    <w:p w:rsidR="00607751" w:rsidRDefault="00607751" w:rsidP="00607751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</w:pPr>
    </w:p>
    <w:p w:rsidR="00607751" w:rsidRDefault="00607751" w:rsidP="00607751">
      <w:pPr>
        <w:pStyle w:val="aff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Населенные пункты</w:t>
      </w:r>
      <w:r w:rsidRPr="00672B8E">
        <w:rPr>
          <w:rFonts w:ascii="Times New Roman" w:hAnsi="Times New Roman"/>
          <w:sz w:val="28"/>
          <w:szCs w:val="28"/>
        </w:rPr>
        <w:t xml:space="preserve"> Слобод</w:t>
      </w:r>
      <w:r>
        <w:rPr>
          <w:rFonts w:ascii="Times New Roman" w:hAnsi="Times New Roman"/>
          <w:sz w:val="28"/>
          <w:szCs w:val="28"/>
        </w:rPr>
        <w:t>о-Туринского</w:t>
      </w:r>
      <w:r w:rsidRPr="00576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607751" w:rsidRDefault="00607751" w:rsidP="00607751">
      <w:pPr>
        <w:pStyle w:val="aff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 которых увеличивается </w:t>
      </w:r>
    </w:p>
    <w:p w:rsidR="00607751" w:rsidRPr="00C86B0A" w:rsidRDefault="00607751" w:rsidP="00607751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86B0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W w:w="4723" w:type="pct"/>
        <w:tblInd w:w="534" w:type="dxa"/>
        <w:tblLayout w:type="fixed"/>
        <w:tblLook w:val="0000" w:firstRow="0" w:lastRow="0" w:firstColumn="0" w:lastColumn="0" w:noHBand="0" w:noVBand="0"/>
      </w:tblPr>
      <w:tblGrid>
        <w:gridCol w:w="669"/>
        <w:gridCol w:w="2960"/>
        <w:gridCol w:w="1548"/>
        <w:gridCol w:w="1933"/>
        <w:gridCol w:w="1931"/>
      </w:tblGrid>
      <w:tr w:rsidR="00607751" w:rsidRPr="008C3CF0" w:rsidTr="00F647E4">
        <w:trPr>
          <w:trHeight w:val="293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 w:rsidRPr="008C3CF0">
              <w:rPr>
                <w:rFonts w:ascii="Times New Roman" w:hAnsi="Times New Roman"/>
                <w:b w:val="0"/>
              </w:rPr>
              <w:t>№</w:t>
            </w:r>
          </w:p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 w:rsidRPr="008C3CF0"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 w:rsidRPr="008C3CF0">
              <w:rPr>
                <w:rFonts w:ascii="Times New Roman" w:hAnsi="Times New Roman"/>
                <w:b w:val="0"/>
              </w:rPr>
              <w:t>Населённые пункты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 w:rsidRPr="008C3CF0">
              <w:rPr>
                <w:rFonts w:ascii="Times New Roman" w:hAnsi="Times New Roman"/>
                <w:b w:val="0"/>
              </w:rPr>
              <w:t>Площадь,га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включаемая в границы с.н.п.,га</w:t>
            </w:r>
          </w:p>
        </w:tc>
      </w:tr>
      <w:tr w:rsidR="00607751" w:rsidRPr="008C3CF0" w:rsidTr="00F647E4">
        <w:trPr>
          <w:trHeight w:val="292"/>
          <w:tblHeader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</w:p>
        </w:tc>
        <w:tc>
          <w:tcPr>
            <w:tcW w:w="1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 w:rsidRPr="008C3CF0">
              <w:rPr>
                <w:rFonts w:ascii="Times New Roman" w:hAnsi="Times New Roman"/>
                <w:b w:val="0"/>
              </w:rPr>
              <w:t>Существующее положение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  <w:r w:rsidRPr="008C3CF0">
              <w:rPr>
                <w:rFonts w:ascii="Times New Roman" w:hAnsi="Times New Roman"/>
                <w:b w:val="0"/>
              </w:rPr>
              <w:t>Проект</w:t>
            </w: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a"/>
              <w:rPr>
                <w:rFonts w:ascii="Times New Roman" w:hAnsi="Times New Roman"/>
                <w:b w:val="0"/>
              </w:rPr>
            </w:pP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Туринская Слобода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1200,8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520,8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д. Фалина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д. Малиновка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с. Решетниково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91.7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с.Тимофеево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д. Красный Яр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C3CF0">
              <w:rPr>
                <w:rFonts w:ascii="Times New Roman" w:hAnsi="Times New Roman" w:cs="Times New Roman"/>
                <w:bCs/>
              </w:rPr>
              <w:t>43.8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106,2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 w:rsidRPr="008C3CF0">
              <w:rPr>
                <w:rFonts w:ascii="Times New Roman" w:hAnsi="Times New Roman" w:cs="Times New Roman"/>
              </w:rPr>
              <w:t>с. Храмцово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C3CF0">
              <w:rPr>
                <w:rFonts w:ascii="Times New Roman" w:hAnsi="Times New Roman" w:cs="Times New Roman"/>
                <w:bCs/>
              </w:rPr>
              <w:t>87.1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07751" w:rsidRPr="008C3CF0" w:rsidTr="00F647E4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Pr="008C3CF0" w:rsidRDefault="00607751" w:rsidP="00F647E4">
            <w:pPr>
              <w:pStyle w:val="aff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51" w:rsidRPr="008C3CF0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751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Default="00607751" w:rsidP="00F647E4">
            <w:pPr>
              <w:pStyle w:val="aff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</w:tr>
    </w:tbl>
    <w:p w:rsidR="00607751" w:rsidRDefault="00607751" w:rsidP="00607751">
      <w:pPr>
        <w:tabs>
          <w:tab w:val="left" w:pos="600"/>
          <w:tab w:val="left" w:pos="1578"/>
        </w:tabs>
        <w:ind w:left="-48" w:firstLine="618"/>
        <w:jc w:val="both"/>
        <w:rPr>
          <w:sz w:val="28"/>
          <w:szCs w:val="28"/>
        </w:rPr>
      </w:pPr>
    </w:p>
    <w:p w:rsidR="00607751" w:rsidRDefault="00607751" w:rsidP="00607751">
      <w:pPr>
        <w:tabs>
          <w:tab w:val="left" w:pos="600"/>
          <w:tab w:val="left" w:pos="1578"/>
        </w:tabs>
        <w:ind w:left="-48" w:firstLine="618"/>
        <w:jc w:val="center"/>
        <w:rPr>
          <w:sz w:val="28"/>
          <w:szCs w:val="28"/>
        </w:rPr>
      </w:pPr>
    </w:p>
    <w:p w:rsidR="00607751" w:rsidRDefault="00607751" w:rsidP="00607751">
      <w:pPr>
        <w:tabs>
          <w:tab w:val="left" w:pos="600"/>
          <w:tab w:val="left" w:pos="1578"/>
        </w:tabs>
        <w:ind w:left="-48" w:firstLine="61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Производственно-коммунальные территории Слободо-Туринского сельского поселения, требующие перевода в земли промышленности</w:t>
      </w:r>
    </w:p>
    <w:p w:rsidR="00607751" w:rsidRPr="00C86B0A" w:rsidRDefault="00607751" w:rsidP="00607751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86B0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W w:w="7432" w:type="dxa"/>
        <w:tblInd w:w="547" w:type="dxa"/>
        <w:tblLayout w:type="fixed"/>
        <w:tblLook w:val="0000" w:firstRow="0" w:lastRow="0" w:firstColumn="0" w:lastColumn="0" w:noHBand="0" w:noVBand="0"/>
      </w:tblPr>
      <w:tblGrid>
        <w:gridCol w:w="1053"/>
        <w:gridCol w:w="3058"/>
        <w:gridCol w:w="1620"/>
        <w:gridCol w:w="1701"/>
      </w:tblGrid>
      <w:tr w:rsidR="00607751" w:rsidRPr="00BD07F2" w:rsidTr="00607751">
        <w:trPr>
          <w:trHeight w:val="315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51" w:rsidRPr="005E5706" w:rsidRDefault="00607751" w:rsidP="00F647E4">
            <w:r>
              <w:rPr>
                <w:sz w:val="22"/>
                <w:szCs w:val="22"/>
              </w:rPr>
              <w:t>№ по эксп.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51" w:rsidRPr="005E5706" w:rsidRDefault="00607751" w:rsidP="00F647E4">
            <w:r w:rsidRPr="005E5706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bCs/>
                <w:sz w:val="22"/>
                <w:szCs w:val="22"/>
              </w:rPr>
              <w:t>Площадь 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51" w:rsidRPr="005E5706" w:rsidRDefault="00607751" w:rsidP="00F647E4">
            <w:pPr>
              <w:rPr>
                <w:bCs/>
                <w:lang w:val="en-US"/>
              </w:rPr>
            </w:pPr>
            <w:r w:rsidRPr="005E5706">
              <w:rPr>
                <w:bCs/>
                <w:sz w:val="22"/>
                <w:szCs w:val="22"/>
              </w:rPr>
              <w:t xml:space="preserve">        СЗЗ</w:t>
            </w:r>
          </w:p>
          <w:p w:rsidR="00607751" w:rsidRPr="005E5706" w:rsidRDefault="00607751" w:rsidP="00F647E4">
            <w:r w:rsidRPr="005E5706">
              <w:rPr>
                <w:bCs/>
                <w:sz w:val="22"/>
                <w:szCs w:val="22"/>
              </w:rPr>
              <w:t xml:space="preserve">          м</w:t>
            </w:r>
            <w:r w:rsidRPr="005E5706">
              <w:rPr>
                <w:bCs/>
                <w:sz w:val="22"/>
                <w:szCs w:val="22"/>
                <w:lang w:val="en-US"/>
              </w:rPr>
              <w:t xml:space="preserve">     </w:t>
            </w:r>
          </w:p>
        </w:tc>
      </w:tr>
      <w:tr w:rsidR="00607751" w:rsidRPr="00BD07F2" w:rsidTr="00607751">
        <w:trPr>
          <w:trHeight w:val="4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51" w:rsidRPr="005E5706" w:rsidRDefault="00607751" w:rsidP="00F647E4">
            <w:pPr>
              <w:jc w:val="center"/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Размещение нового кладбища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A14D69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АЗС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АЗС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Свалка ТБО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 xml:space="preserve">         1000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Свалка ЖБО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100</w:t>
            </w:r>
          </w:p>
        </w:tc>
      </w:tr>
      <w:tr w:rsidR="00607751" w:rsidRPr="00A14D69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  <w:rPr>
                <w:lang w:val="en-US"/>
              </w:rPr>
            </w:pPr>
            <w:r w:rsidRPr="005E5706">
              <w:rPr>
                <w:sz w:val="22"/>
                <w:szCs w:val="22"/>
              </w:rPr>
              <w:t>Скотомогильник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100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/>
                <w:bCs/>
              </w:rPr>
            </w:pPr>
            <w:r w:rsidRPr="005E5706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АЗС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Свалка ТБО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 xml:space="preserve">        1000</w:t>
            </w:r>
          </w:p>
        </w:tc>
      </w:tr>
      <w:tr w:rsidR="00607751" w:rsidRPr="00BD07F2" w:rsidTr="00607751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/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</w:pPr>
            <w:r w:rsidRPr="005E5706">
              <w:rPr>
                <w:sz w:val="22"/>
                <w:szCs w:val="22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Cs/>
              </w:rPr>
            </w:pPr>
            <w:r w:rsidRPr="005E570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  <w:r w:rsidRPr="005E5706">
              <w:rPr>
                <w:sz w:val="22"/>
                <w:szCs w:val="22"/>
              </w:rPr>
              <w:t>50</w:t>
            </w:r>
          </w:p>
        </w:tc>
      </w:tr>
      <w:tr w:rsidR="00607751" w:rsidRPr="00BD07F2" w:rsidTr="00607751">
        <w:trPr>
          <w:trHeight w:val="3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751" w:rsidRPr="005E5706" w:rsidRDefault="00607751" w:rsidP="00F647E4">
            <w:pPr>
              <w:ind w:firstLine="37"/>
              <w:rPr>
                <w:b/>
              </w:rPr>
            </w:pPr>
            <w:r w:rsidRPr="005E5706">
              <w:rPr>
                <w:b/>
                <w:sz w:val="22"/>
                <w:szCs w:val="22"/>
              </w:rPr>
              <w:t>Итого по Слободо-Туринскому сельскому поселению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51" w:rsidRPr="005E5706" w:rsidRDefault="00607751" w:rsidP="00F647E4">
            <w:pPr>
              <w:jc w:val="center"/>
            </w:pPr>
          </w:p>
        </w:tc>
      </w:tr>
    </w:tbl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607751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Глава 11. Развитие населенных пунктов</w:t>
      </w: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7751" w:rsidRPr="00926019" w:rsidRDefault="00A36215" w:rsidP="00607751">
      <w:pPr>
        <w:widowControl w:val="0"/>
        <w:shd w:val="clear" w:color="auto" w:fill="FFFFFF"/>
        <w:tabs>
          <w:tab w:val="left" w:pos="638"/>
          <w:tab w:val="left" w:pos="938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</w:t>
      </w:r>
      <w:r w:rsidR="00607751">
        <w:rPr>
          <w:sz w:val="28"/>
          <w:szCs w:val="28"/>
        </w:rPr>
        <w:t>ются следующие мероприятия по развитию сельских населенных пунктов</w:t>
      </w:r>
      <w:r>
        <w:rPr>
          <w:sz w:val="28"/>
          <w:szCs w:val="28"/>
        </w:rPr>
        <w:t>:</w:t>
      </w: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Село Туринская Слобода</w:t>
      </w:r>
    </w:p>
    <w:p w:rsidR="00607751" w:rsidRPr="00B47155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Современное состояние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Площадь в границах земель населенного пун</w:t>
      </w:r>
      <w:r>
        <w:rPr>
          <w:rFonts w:ascii="Times New Roman" w:hAnsi="Times New Roman"/>
          <w:sz w:val="28"/>
          <w:szCs w:val="28"/>
        </w:rPr>
        <w:t>кта составляет 680.0 га</w:t>
      </w:r>
      <w:r w:rsidRPr="00E759BA">
        <w:rPr>
          <w:rFonts w:ascii="Times New Roman" w:hAnsi="Times New Roman"/>
          <w:sz w:val="28"/>
          <w:szCs w:val="28"/>
        </w:rPr>
        <w:t xml:space="preserve">. Общая численность населения на 01.01.2011 г. составила 5947 человек. </w:t>
      </w:r>
      <w:r>
        <w:rPr>
          <w:rFonts w:ascii="Times New Roman" w:hAnsi="Times New Roman"/>
          <w:sz w:val="28"/>
          <w:szCs w:val="28"/>
        </w:rPr>
        <w:t>Расчетная численность – 5965 человек.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Планировочная структура застройки села Туринская Слобода, формирующаяся вдоль поймы реки Тура и впадающей в нее реки Кузнецовки, характеризуется как линейная. Село условно делится на три селитебных образования: левобережный район (расположен на левом берегу реки Кузнецовка), правобережный район (расположен на правом берегу реки Кузнецовка) и новый жилой район «Западный» (западнее ул. Энергетиков, ул. Школьная).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Жилой фонд представлен малоэтажной жилой застройкой с делением </w:t>
      </w:r>
      <w:r>
        <w:rPr>
          <w:rFonts w:ascii="Times New Roman" w:hAnsi="Times New Roman"/>
          <w:sz w:val="28"/>
          <w:szCs w:val="28"/>
        </w:rPr>
        <w:lastRenderedPageBreak/>
        <w:t>на: малоэтажную жилую застройку (</w:t>
      </w:r>
      <w:r w:rsidRPr="00E759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-3 этажная</w:t>
      </w:r>
      <w:r w:rsidRPr="00E759BA">
        <w:rPr>
          <w:rFonts w:ascii="Times New Roman" w:hAnsi="Times New Roman"/>
          <w:sz w:val="28"/>
          <w:szCs w:val="28"/>
        </w:rPr>
        <w:t xml:space="preserve"> секционного типа</w:t>
      </w:r>
      <w:r>
        <w:rPr>
          <w:rFonts w:ascii="Times New Roman" w:hAnsi="Times New Roman"/>
          <w:sz w:val="28"/>
          <w:szCs w:val="28"/>
        </w:rPr>
        <w:t>)</w:t>
      </w:r>
      <w:r w:rsidRPr="00E759BA">
        <w:rPr>
          <w:rFonts w:ascii="Times New Roman" w:hAnsi="Times New Roman"/>
          <w:sz w:val="28"/>
          <w:szCs w:val="28"/>
        </w:rPr>
        <w:t xml:space="preserve">, индивидуальную жилую застройку с приусадебными земельными участками.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В селе имеется сложившаяся зона центра (створ улиц Октябрьская, Первомайская, Ленина) в «Правобережном» жилом районе.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Производственнокоммунальная зона представлена сформировавшимися производственно</w:t>
      </w:r>
      <w:r>
        <w:rPr>
          <w:rFonts w:ascii="Times New Roman" w:hAnsi="Times New Roman"/>
          <w:sz w:val="28"/>
          <w:szCs w:val="28"/>
        </w:rPr>
        <w:t>-коммунальными  зонами</w:t>
      </w:r>
      <w:r w:rsidRPr="00E759BA">
        <w:rPr>
          <w:rFonts w:ascii="Times New Roman" w:hAnsi="Times New Roman"/>
          <w:sz w:val="28"/>
          <w:szCs w:val="28"/>
        </w:rPr>
        <w:t xml:space="preserve"> на севере и востоке села Туринская Слобода.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i/>
          <w:sz w:val="28"/>
          <w:szCs w:val="28"/>
        </w:rPr>
        <w:t>Северная промзона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 w:rsidRPr="00C34254">
        <w:rPr>
          <w:rFonts w:ascii="Times New Roman" w:hAnsi="Times New Roman"/>
          <w:i/>
          <w:sz w:val="28"/>
          <w:szCs w:val="28"/>
        </w:rPr>
        <w:t>(ПЗ-1)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BA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E759BA">
        <w:rPr>
          <w:rFonts w:ascii="Times New Roman" w:hAnsi="Times New Roman"/>
          <w:sz w:val="28"/>
          <w:szCs w:val="28"/>
        </w:rPr>
        <w:t xml:space="preserve">: шестью производственными площадками, являющихся предприятиями по деревообработке, принадлежащих различным юридическим лицам, территорией лесхоза, территорией производственной базы Аграрноэкономического техникума.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i/>
          <w:sz w:val="28"/>
          <w:szCs w:val="28"/>
        </w:rPr>
        <w:t>Восточная промзона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 w:rsidRPr="00C34254">
        <w:rPr>
          <w:rFonts w:ascii="Times New Roman" w:hAnsi="Times New Roman"/>
          <w:i/>
          <w:sz w:val="28"/>
          <w:szCs w:val="28"/>
        </w:rPr>
        <w:t>(ПЗ-2)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BA">
        <w:rPr>
          <w:rFonts w:ascii="Times New Roman" w:hAnsi="Times New Roman"/>
          <w:sz w:val="28"/>
          <w:szCs w:val="28"/>
        </w:rPr>
        <w:t xml:space="preserve">представлен: маслозаводом ЗАО «Надежда», транспортными предприятиями ООО «Вираж» и МАП «Трэффик», производственной базой МУП ЖКХ, площадкой Туринского ДРСУ ФГУП «Свердловскавтодор», складом ГСМ, территорией пожарного депо. </w:t>
      </w:r>
    </w:p>
    <w:p w:rsidR="00607751" w:rsidRPr="00E759BA" w:rsidRDefault="00607751" w:rsidP="00607751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59BA">
        <w:rPr>
          <w:rFonts w:ascii="Times New Roman" w:hAnsi="Times New Roman"/>
          <w:i/>
          <w:sz w:val="28"/>
          <w:szCs w:val="28"/>
        </w:rPr>
        <w:t>Южная промзона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 w:rsidRPr="00C34254">
        <w:rPr>
          <w:rFonts w:ascii="Times New Roman" w:hAnsi="Times New Roman"/>
          <w:i/>
          <w:sz w:val="28"/>
          <w:szCs w:val="28"/>
        </w:rPr>
        <w:t>(ПЗ-3)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BA">
        <w:rPr>
          <w:rFonts w:ascii="Times New Roman" w:hAnsi="Times New Roman"/>
          <w:sz w:val="28"/>
          <w:szCs w:val="28"/>
        </w:rPr>
        <w:t xml:space="preserve">на юге села </w:t>
      </w:r>
      <w:r>
        <w:rPr>
          <w:rFonts w:ascii="Times New Roman" w:hAnsi="Times New Roman"/>
          <w:sz w:val="28"/>
          <w:szCs w:val="28"/>
        </w:rPr>
        <w:t xml:space="preserve">( за границами села) получили свое развитие за счет размещения: </w:t>
      </w:r>
      <w:r w:rsidRPr="00E759BA">
        <w:rPr>
          <w:rFonts w:ascii="Times New Roman" w:hAnsi="Times New Roman"/>
          <w:sz w:val="28"/>
          <w:szCs w:val="28"/>
        </w:rPr>
        <w:t xml:space="preserve">сельскохозяйственное предприятие ООО «Волна» (бывший колхоз «Путь Ленина»), две пилорамы (ИП Аникин, ИП Радивилова).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В настоящее время на территории села недостаточно зелёных насаждений общего пользования. Основные озелененные территории в границах села представлены скверами, лесными массивами, имеющими статус городских лесов.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Территории сельскохозяйственного использования расположены вокруг жилой зоны, в настоящее время используются под огороды и для выпаса скота. </w:t>
      </w:r>
    </w:p>
    <w:p w:rsidR="00607751" w:rsidRPr="00B47155" w:rsidRDefault="00607751" w:rsidP="00607751">
      <w:pPr>
        <w:pStyle w:val="CM5"/>
        <w:spacing w:line="240" w:lineRule="auto"/>
        <w:ind w:left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Проектом предлагается: </w:t>
      </w:r>
    </w:p>
    <w:p w:rsidR="00607751" w:rsidRDefault="00607751" w:rsidP="00607751">
      <w:pPr>
        <w:pStyle w:val="CM5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Развитие планировочной структуры  и </w:t>
      </w:r>
      <w:r w:rsidRPr="00C34254">
        <w:rPr>
          <w:rFonts w:ascii="Times New Roman" w:hAnsi="Times New Roman"/>
          <w:i/>
          <w:sz w:val="28"/>
          <w:szCs w:val="28"/>
        </w:rPr>
        <w:t>общественно</w:t>
      </w:r>
      <w:r>
        <w:rPr>
          <w:rFonts w:ascii="Times New Roman" w:hAnsi="Times New Roman"/>
          <w:i/>
          <w:sz w:val="28"/>
          <w:szCs w:val="28"/>
        </w:rPr>
        <w:t>-</w:t>
      </w:r>
      <w:r w:rsidRPr="00F91814">
        <w:rPr>
          <w:rFonts w:ascii="Times New Roman" w:hAnsi="Times New Roman"/>
          <w:i/>
          <w:sz w:val="28"/>
          <w:szCs w:val="28"/>
        </w:rPr>
        <w:t xml:space="preserve"> </w:t>
      </w:r>
      <w:r w:rsidRPr="00C34254">
        <w:rPr>
          <w:rFonts w:ascii="Times New Roman" w:hAnsi="Times New Roman"/>
          <w:i/>
          <w:sz w:val="28"/>
          <w:szCs w:val="28"/>
        </w:rPr>
        <w:t xml:space="preserve">деловых зон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574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7441">
        <w:rPr>
          <w:rFonts w:ascii="Times New Roman" w:hAnsi="Times New Roman" w:cs="Times New Roman"/>
          <w:sz w:val="28"/>
          <w:szCs w:val="28"/>
        </w:rPr>
        <w:t xml:space="preserve">роектом предлагается существенное </w:t>
      </w:r>
      <w:r>
        <w:rPr>
          <w:rFonts w:ascii="Times New Roman" w:hAnsi="Times New Roman" w:cs="Times New Roman"/>
          <w:sz w:val="28"/>
          <w:szCs w:val="28"/>
        </w:rPr>
        <w:t xml:space="preserve"> расширение  границ  села, с включением  территорий сельскохозяйственного назначения с восточной стороны для размещения новой жилой застройки, на расчетный срок и более далекую перспективу. Площадь села увеличивается с 680 га до 1200 га.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планировочной структуре развитие получает ул. Мингалева, которая становится поперечной главной улицей, на которой размещается новый планировочный район «Зеленая горка».  Добавляется новая транспортно-планировочная ось – улица районного значения (ул.Пушкина), которая присоединяет новые территории к сложившемуся транспортно-планировочному каркасу и на которую нанизываются новые планировочные районы.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дополнение к существующим организуется два новых общественных центра села: на пересечении улиц Энергетиков и Ленина и на ул.Мингалева, в районе «Зеленая горка. Общественные центры на пересечении улиц Ленина и Ленина и Октябрьская, Октябрьская и Заводская, Советская и Луговая – получат свое развитие  за счет размещения дополнительных 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обслуживающих функций и проведения благоустройства.</w:t>
      </w:r>
    </w:p>
    <w:p w:rsidR="00607751" w:rsidRDefault="00607751" w:rsidP="00607751">
      <w:pPr>
        <w:pStyle w:val="CM5"/>
        <w:spacing w:line="240" w:lineRule="auto"/>
        <w:ind w:left="7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</w:t>
      </w:r>
      <w:r w:rsidRPr="00C34254">
        <w:rPr>
          <w:rFonts w:ascii="Times New Roman" w:hAnsi="Times New Roman"/>
          <w:i/>
          <w:sz w:val="28"/>
          <w:szCs w:val="28"/>
        </w:rPr>
        <w:t xml:space="preserve">азвитие жилых зон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B8C">
        <w:rPr>
          <w:rFonts w:ascii="Times New Roman" w:hAnsi="Times New Roman" w:cs="Times New Roman"/>
          <w:sz w:val="28"/>
          <w:szCs w:val="28"/>
        </w:rPr>
        <w:t>Жилищное строительство предполагается развивать</w:t>
      </w:r>
      <w:r>
        <w:rPr>
          <w:rFonts w:ascii="Times New Roman" w:hAnsi="Times New Roman" w:cs="Times New Roman"/>
          <w:sz w:val="28"/>
          <w:szCs w:val="28"/>
        </w:rPr>
        <w:t xml:space="preserve"> за счет уплотнения существующей застройки и строительства новых жилых районов.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1 очередь предусматривается  размещение индивидуального жилого фонда в  жилом районе «Западный» и  частично в новом  районе «Зеленая горка».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 очередь:  индивидуальный жилой фонд будет размещаться в районе «Зеленая горка»;  малоэтажная застройка будет размещаться в виде отдельных блоков  – в южной части ул.Колхозная, по ул.Октябрьская, по ул.Советская ( схема 2.9).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Проектом выделены зоны неблагоприятные для размещения жилой застройки с точки зрения размещения в СЗЗ предприятий и по условиям возможного затопления.  Данные зоны не подлежат реконструкции и подлежат выморачиванию. </w:t>
      </w:r>
    </w:p>
    <w:p w:rsidR="00607751" w:rsidRDefault="00607751" w:rsidP="00607751">
      <w:pPr>
        <w:pStyle w:val="CM34"/>
        <w:spacing w:after="0"/>
        <w:ind w:left="7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C34254">
        <w:rPr>
          <w:rFonts w:ascii="Times New Roman" w:hAnsi="Times New Roman"/>
          <w:i/>
          <w:sz w:val="28"/>
          <w:szCs w:val="28"/>
        </w:rPr>
        <w:t>азвитие производственных зон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4580">
        <w:rPr>
          <w:rFonts w:ascii="Times New Roman" w:hAnsi="Times New Roman" w:cs="Times New Roman"/>
          <w:sz w:val="28"/>
          <w:szCs w:val="28"/>
        </w:rPr>
        <w:t xml:space="preserve">Производственная застройка села должна получить свое развитие за счет создания новой Южной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80">
        <w:rPr>
          <w:rFonts w:ascii="Times New Roman" w:hAnsi="Times New Roman" w:cs="Times New Roman"/>
          <w:sz w:val="28"/>
          <w:szCs w:val="28"/>
        </w:rPr>
        <w:t>промзоны</w:t>
      </w:r>
      <w:r>
        <w:rPr>
          <w:rFonts w:ascii="Times New Roman" w:hAnsi="Times New Roman" w:cs="Times New Roman"/>
          <w:sz w:val="28"/>
          <w:szCs w:val="28"/>
        </w:rPr>
        <w:t xml:space="preserve"> (ПЗ-3), которая включается в границы села.  На ряду с существующими предприятиями в промзоне выделены резервные территории для размещения новых производств: колбасного цеха, кирпичного завода, завода торфобрикетов. Должно получить  развитие производство пеноблоков.  В данной зоне предлагается разместить новый автовокзал. 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Южную  и Северную промзоны  могут быть вынесены предприятия, рекомендуемые к выносу  по экологическим условиям, которые оказывают вредное влияние на жилую застройку за счет невозможности организации их нормативных СЗЗ. К таким предприятия относятся: ООО»Богавик», АГЗС, склад ГСМ, овощебаза, деревообрабатывающее предприятие Черных В.А., ветеринарной станции.</w:t>
      </w:r>
    </w:p>
    <w:p w:rsidR="00607751" w:rsidRPr="00BC4580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продолжить работу по упорядочению планировки и застройки Северной и Восточной промзон с учетом рекомендаций генерального плана по созданию компактных планировочных блоков и пробивке единых транспортных коридоров.</w:t>
      </w:r>
    </w:p>
    <w:p w:rsidR="00607751" w:rsidRDefault="00607751" w:rsidP="00607751">
      <w:pPr>
        <w:pStyle w:val="Default"/>
        <w:ind w:left="355" w:right="206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Р</w:t>
      </w:r>
      <w:r w:rsidRPr="00C34254">
        <w:rPr>
          <w:rFonts w:ascii="Times New Roman" w:hAnsi="Times New Roman" w:cs="Times New Roman"/>
          <w:i/>
          <w:color w:val="auto"/>
          <w:sz w:val="28"/>
          <w:szCs w:val="28"/>
        </w:rPr>
        <w:t>азвитие зон рекреационного назначения</w:t>
      </w:r>
      <w:r w:rsidRPr="00E759B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607751" w:rsidRDefault="00607751" w:rsidP="00607751">
      <w:pPr>
        <w:pStyle w:val="Default"/>
        <w:ind w:left="355" w:right="2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34">
        <w:rPr>
          <w:rFonts w:ascii="Times New Roman" w:hAnsi="Times New Roman" w:cs="Times New Roman"/>
          <w:color w:val="auto"/>
          <w:sz w:val="28"/>
          <w:szCs w:val="28"/>
        </w:rPr>
        <w:t xml:space="preserve">      Развит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22434">
        <w:rPr>
          <w:rFonts w:ascii="Times New Roman" w:hAnsi="Times New Roman" w:cs="Times New Roman"/>
          <w:color w:val="auto"/>
          <w:sz w:val="28"/>
          <w:szCs w:val="28"/>
        </w:rPr>
        <w:t>е зон рекреационного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назначения должно</w:t>
      </w:r>
    </w:p>
    <w:p w:rsidR="00607751" w:rsidRPr="00522434" w:rsidRDefault="00607751" w:rsidP="00607751">
      <w:pPr>
        <w:pStyle w:val="Default"/>
        <w:ind w:right="2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производиться за счет использования богатых природных условий, наличия поймы рек Туры и Кузнецовки.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Предлагается организация парков и скверов на территориях прилегающих к общественным центрам и внутри жилых кварталов.  Предлагается организация нового общественного парка между существующей застройкой и новым районом «Зеленая горка». </w:t>
      </w:r>
      <w:r>
        <w:rPr>
          <w:rFonts w:ascii="Times New Roman" w:hAnsi="Times New Roman" w:cs="Times New Roman"/>
          <w:sz w:val="28"/>
          <w:szCs w:val="28"/>
        </w:rPr>
        <w:t>Специальное о защитное озеленение должно предусматриваться в сани</w:t>
      </w:r>
      <w:r w:rsidRPr="00E759B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итарно-защитных зонах</w:t>
      </w:r>
      <w:r w:rsidRPr="00E759BA">
        <w:rPr>
          <w:rFonts w:ascii="Times New Roman" w:hAnsi="Times New Roman" w:cs="Times New Roman"/>
          <w:sz w:val="28"/>
          <w:szCs w:val="28"/>
        </w:rPr>
        <w:t xml:space="preserve"> от предприятий.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Село Решетниково</w:t>
      </w:r>
    </w:p>
    <w:p w:rsidR="00607751" w:rsidRPr="00B47155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lastRenderedPageBreak/>
        <w:t xml:space="preserve">Современное состояние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Село Решетниково находится в 29 километрах на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>восток от районного цента Слободо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Туринского муниципального района села Туринская Слобода, на правом берегу реки Тегень.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Площадь в границах земель населенного пункта по данным ка</w:t>
      </w:r>
      <w:r>
        <w:rPr>
          <w:rFonts w:ascii="Times New Roman" w:hAnsi="Times New Roman"/>
          <w:sz w:val="28"/>
          <w:szCs w:val="28"/>
        </w:rPr>
        <w:t xml:space="preserve">дастрового учета составляет 91,7 га, </w:t>
      </w:r>
      <w:r w:rsidRPr="00E759BA">
        <w:rPr>
          <w:rFonts w:ascii="Times New Roman" w:hAnsi="Times New Roman"/>
          <w:sz w:val="28"/>
          <w:szCs w:val="28"/>
        </w:rPr>
        <w:t xml:space="preserve"> численность населения на 01.01.2011 г. года составила 387 человек. </w:t>
      </w:r>
      <w:r>
        <w:rPr>
          <w:rFonts w:ascii="Times New Roman" w:hAnsi="Times New Roman"/>
          <w:sz w:val="28"/>
          <w:szCs w:val="28"/>
        </w:rPr>
        <w:t>Расчетная численность – 395 человек.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Село Решетниково имеет линейную планировочную структуру, вытянутую с северо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>запада на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восток. Основу планировочного каркаса села составляют улицы Береговая, Школьная и Новая.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В настоящее время границы села Решетниково не совпадают со сложившимся использованием территорий села и окружающих земель. В частности за установленные границы села выходят жилые территории, занятые участками индивидуальной жилой застройки в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западной части села по ул. Школьной.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Жилая зона представлена системой маломерных кварталов</w:t>
      </w:r>
      <w:r>
        <w:rPr>
          <w:rFonts w:ascii="Times New Roman" w:hAnsi="Times New Roman"/>
          <w:sz w:val="28"/>
          <w:szCs w:val="28"/>
        </w:rPr>
        <w:t xml:space="preserve"> индивидуальной жилой застройки.</w:t>
      </w:r>
      <w:r w:rsidRPr="00E759BA">
        <w:rPr>
          <w:rFonts w:ascii="Times New Roman" w:hAnsi="Times New Roman"/>
          <w:sz w:val="28"/>
          <w:szCs w:val="28"/>
        </w:rPr>
        <w:t xml:space="preserve">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В селе имеется сложивша</w:t>
      </w:r>
      <w:r>
        <w:rPr>
          <w:rFonts w:ascii="Times New Roman" w:hAnsi="Times New Roman"/>
          <w:sz w:val="28"/>
          <w:szCs w:val="28"/>
        </w:rPr>
        <w:t>яся зона центра (ул. Школьная),  представленная</w:t>
      </w:r>
      <w:r w:rsidRPr="00E759B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административным зданием, начальной школой-детским садом, </w:t>
      </w:r>
      <w:r w:rsidRPr="00E759BA">
        <w:rPr>
          <w:rFonts w:ascii="Times New Roman" w:hAnsi="Times New Roman"/>
          <w:sz w:val="28"/>
          <w:szCs w:val="28"/>
        </w:rPr>
        <w:t>общеобразовательной школой; отделением почтовой связи</w:t>
      </w:r>
      <w:r>
        <w:rPr>
          <w:rFonts w:ascii="Times New Roman" w:hAnsi="Times New Roman"/>
          <w:sz w:val="28"/>
          <w:szCs w:val="28"/>
        </w:rPr>
        <w:t>,</w:t>
      </w:r>
      <w:r w:rsidRPr="00473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клубом,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библиотекой,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магазинами,</w:t>
      </w:r>
      <w:r w:rsidRPr="00E759BA">
        <w:rPr>
          <w:rFonts w:ascii="Times New Roman" w:hAnsi="Times New Roman"/>
          <w:sz w:val="28"/>
          <w:szCs w:val="28"/>
        </w:rPr>
        <w:t xml:space="preserve"> фельдшерско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акушерским пунктом.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Производственные предприятия находятся вне границ населенного пункта, северо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западнее села и представлены двумя пилорамами (КФХ «Тарасов В.П.» и ООО «Таежник») и неиспользуемыми территориями. Коммунально-складская зона представлена гаражами КХ «Малинка» и пожарным депо. Основная деятельность жителей села связана с ведением личного подсобного хозяйства.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Основные озелененные территории в границах села Решетниково представлены лесными массивами, имеющими статус городских лесов на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востоке и севере села. Данные территории используются населением в качестве рекреационных территорий, а также для выпаса скота.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Территории сельскохозяйственного использования расположены в основном в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>восточной</w:t>
      </w:r>
      <w:r>
        <w:rPr>
          <w:rFonts w:ascii="Times New Roman" w:hAnsi="Times New Roman"/>
          <w:sz w:val="28"/>
          <w:szCs w:val="28"/>
        </w:rPr>
        <w:t xml:space="preserve"> части села и вокруг жилой зоны.</w:t>
      </w:r>
      <w:r w:rsidRPr="00E759BA">
        <w:rPr>
          <w:rFonts w:ascii="Times New Roman" w:hAnsi="Times New Roman"/>
          <w:sz w:val="28"/>
          <w:szCs w:val="28"/>
        </w:rPr>
        <w:t xml:space="preserve"> </w:t>
      </w:r>
    </w:p>
    <w:p w:rsidR="00607751" w:rsidRPr="00B47155" w:rsidRDefault="00607751" w:rsidP="00607751">
      <w:pPr>
        <w:pStyle w:val="CM34"/>
        <w:spacing w:after="0"/>
        <w:ind w:left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Проектом предлагается: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71B8">
        <w:rPr>
          <w:rFonts w:ascii="Times New Roman" w:hAnsi="Times New Roman" w:cs="Times New Roman"/>
          <w:sz w:val="28"/>
          <w:szCs w:val="28"/>
        </w:rPr>
        <w:t xml:space="preserve">             Проектом предлагается изменение границ села,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территории с 91,7 га до 162,3 га (схема 6.2). В границы села предлагается включить прилегающие сельскохозяйственные  земли для размещения новой жилой застройки.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Предусматривается исключение прохождения региональной автодороги из границ населенного пункта.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Новые кварталы жилой застройки предлагается разместить на безлесных участках с пологим рельефом. Участки леса должны быть включены в застройку в виде рекреационных зон и парков.</w:t>
      </w:r>
    </w:p>
    <w:p w:rsidR="00607751" w:rsidRPr="00E759BA" w:rsidRDefault="00607751" w:rsidP="00607751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Предложено </w:t>
      </w:r>
      <w:r w:rsidRPr="00E759BA">
        <w:rPr>
          <w:rFonts w:ascii="Times New Roman" w:hAnsi="Times New Roman"/>
          <w:sz w:val="28"/>
          <w:szCs w:val="28"/>
        </w:rPr>
        <w:t xml:space="preserve"> включить участки индивидуальной усадебной застройки (по ул. Школьной), расположенные в настоящее время на землях </w:t>
      </w:r>
      <w:r w:rsidRPr="00E759BA">
        <w:rPr>
          <w:rFonts w:ascii="Times New Roman" w:hAnsi="Times New Roman"/>
          <w:sz w:val="28"/>
          <w:szCs w:val="28"/>
        </w:rPr>
        <w:lastRenderedPageBreak/>
        <w:t>сельскохозяйственного назначения в границах кадастровых кварталов № 66:24:01 03 001 и № 66:24:01 03 002 в границы земел</w:t>
      </w:r>
      <w:r>
        <w:rPr>
          <w:rFonts w:ascii="Times New Roman" w:hAnsi="Times New Roman"/>
          <w:sz w:val="28"/>
          <w:szCs w:val="28"/>
        </w:rPr>
        <w:t>ь населенного пунка</w:t>
      </w:r>
      <w:r w:rsidRPr="00E759BA">
        <w:rPr>
          <w:rFonts w:ascii="Times New Roman" w:hAnsi="Times New Roman"/>
          <w:sz w:val="28"/>
          <w:szCs w:val="28"/>
        </w:rPr>
        <w:t xml:space="preserve">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Проектом предлагается развитие и «усиление» </w:t>
      </w:r>
      <w:r>
        <w:rPr>
          <w:rFonts w:ascii="Times New Roman" w:hAnsi="Times New Roman"/>
          <w:sz w:val="28"/>
          <w:szCs w:val="28"/>
        </w:rPr>
        <w:t>основного</w:t>
      </w:r>
      <w:r w:rsidRPr="00E759BA">
        <w:rPr>
          <w:rFonts w:ascii="Times New Roman" w:hAnsi="Times New Roman"/>
          <w:sz w:val="28"/>
          <w:szCs w:val="28"/>
        </w:rPr>
        <w:t xml:space="preserve"> центра, за счет расширения территории существующих объектов, и </w:t>
      </w:r>
      <w:r>
        <w:rPr>
          <w:rFonts w:ascii="Times New Roman" w:hAnsi="Times New Roman"/>
          <w:sz w:val="28"/>
          <w:szCs w:val="28"/>
        </w:rPr>
        <w:t>размещение нескольких новых центров различного назначения.</w:t>
      </w:r>
      <w:r w:rsidRPr="00E759BA">
        <w:rPr>
          <w:rFonts w:ascii="Times New Roman" w:hAnsi="Times New Roman"/>
          <w:sz w:val="28"/>
          <w:szCs w:val="28"/>
        </w:rPr>
        <w:t xml:space="preserve">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общественном центре предлагается: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59BA">
        <w:rPr>
          <w:rFonts w:ascii="Times New Roman" w:hAnsi="Times New Roman"/>
          <w:sz w:val="28"/>
          <w:szCs w:val="28"/>
        </w:rPr>
        <w:t xml:space="preserve">перенос администрации с территории образовательных учреждений, в новое здание по ул. Школьной, где сейчас находится библиотека; </w:t>
      </w:r>
    </w:p>
    <w:p w:rsidR="00607751" w:rsidRPr="00E759BA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перенос клуба из ветхого здания в новое по ул. Школьной;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отделения связи в новом здании администрации по ул. Школьная;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размещения отделения сберегательного банка РФ на территории предприятия бытовых услуг по ул. Новой.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На стыке новой и старой жилой застройки предлагается размещение Торгового центра с развитой системой коммунально-бытового обслуживания. В зоне сохраняемого зеленого массива, в северо-восточной части села предлагается размещение унивесального культурно-оздоровительного центра с плоскостными спортивными сооружениями(ФОК).  В зоне новой жилой застройки, в восточной части,  предусматривается территория для размещения  нового детского сада и  магазина, рынка  или  торгового центра с обслуживанием.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Проектом предложено сформировать промышленно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>коммунальные зоны на северо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>вост</w:t>
      </w:r>
      <w:r>
        <w:rPr>
          <w:rFonts w:ascii="Times New Roman" w:hAnsi="Times New Roman"/>
          <w:sz w:val="28"/>
          <w:szCs w:val="28"/>
        </w:rPr>
        <w:t>оке за границей села: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Промзона  ПЗ-1-</w:t>
      </w:r>
      <w:r w:rsidRPr="00E759BA">
        <w:rPr>
          <w:rFonts w:ascii="Times New Roman" w:hAnsi="Times New Roman"/>
          <w:sz w:val="28"/>
          <w:szCs w:val="28"/>
        </w:rPr>
        <w:t xml:space="preserve"> с размещением площадок: пилорама КФХ «Тарасов», пилорама ООО «Таежник», МТМ КХ «Малинка» </w:t>
      </w:r>
      <w:r>
        <w:rPr>
          <w:rFonts w:ascii="Times New Roman" w:hAnsi="Times New Roman"/>
          <w:sz w:val="28"/>
          <w:szCs w:val="28"/>
        </w:rPr>
        <w:t xml:space="preserve"> резервных территорий с СЗЗ – 100м ( 4и 5 класса вредности);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Промзона  ПЗ-2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для возможного размещения МТФ  с  СЗЗ-300м ( 3 класса вредности)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Основные рекреационные зоны формируются в пойме реки Тегень с обеспечением удобных выходов к воде. В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восточной части села, проектом предложено разместить парк. Здесь рекомендуется размещать спортивные и игровые зоны, аттракционы, концертные площадки, а также мемориалы, вспомогательные сооружения, связанные с организацией отдыха. </w:t>
      </w:r>
    </w:p>
    <w:p w:rsidR="00607751" w:rsidRPr="008440E7" w:rsidRDefault="00607751" w:rsidP="00607751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Также на территории села предусмотрено озеленение специального назначения в СЗЗ предприятий, расположенных севернее села, для ограничения негативного воздействия на население села Решетниково. </w:t>
      </w: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Село Тимофеево</w:t>
      </w:r>
    </w:p>
    <w:p w:rsidR="00607751" w:rsidRPr="00B47155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Современное состояние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Село Тимофеево находится в югозападной части СлободоТуринского сельского поселения СлободоТуринского муниципального района, в 10 км на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восток от села Туринская Слобода на правом берегу реки Туры.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села составляет – 90,7 га. </w:t>
      </w:r>
      <w:r w:rsidRPr="00E759BA">
        <w:rPr>
          <w:rFonts w:ascii="Times New Roman" w:hAnsi="Times New Roman"/>
          <w:sz w:val="28"/>
          <w:szCs w:val="28"/>
        </w:rPr>
        <w:t xml:space="preserve"> Общая численность населения на 01.01.2010 г. составила </w:t>
      </w:r>
      <w:r>
        <w:rPr>
          <w:rFonts w:ascii="Times New Roman" w:hAnsi="Times New Roman"/>
          <w:sz w:val="28"/>
          <w:szCs w:val="28"/>
        </w:rPr>
        <w:t>423</w:t>
      </w:r>
      <w:r w:rsidRPr="00E5172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E51728">
        <w:rPr>
          <w:rFonts w:ascii="Times New Roman" w:hAnsi="Times New Roman"/>
          <w:sz w:val="28"/>
          <w:szCs w:val="28"/>
        </w:rPr>
        <w:t>.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Расчетная численность – 435 человек.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Основу планировочного каркаса села составляют улицы Советская, </w:t>
      </w:r>
      <w:r w:rsidRPr="00E759BA">
        <w:rPr>
          <w:rFonts w:ascii="Times New Roman" w:hAnsi="Times New Roman"/>
          <w:sz w:val="28"/>
          <w:szCs w:val="28"/>
        </w:rPr>
        <w:lastRenderedPageBreak/>
        <w:t xml:space="preserve">Ленина, Черемушки и Гагарина.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Жилая зона представлена системой маломерных кварталов индивидуальной жилой застро</w:t>
      </w:r>
      <w:r>
        <w:rPr>
          <w:rFonts w:ascii="Times New Roman" w:hAnsi="Times New Roman"/>
          <w:sz w:val="28"/>
          <w:szCs w:val="28"/>
        </w:rPr>
        <w:t>йки, общей площадью 32.0 га</w:t>
      </w:r>
      <w:r w:rsidRPr="00E759BA">
        <w:rPr>
          <w:rFonts w:ascii="Times New Roman" w:hAnsi="Times New Roman"/>
          <w:sz w:val="28"/>
          <w:szCs w:val="28"/>
        </w:rPr>
        <w:t xml:space="preserve">. </w:t>
      </w:r>
    </w:p>
    <w:p w:rsidR="00607751" w:rsidRPr="00E759BA" w:rsidRDefault="00607751" w:rsidP="00607751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59BA">
        <w:rPr>
          <w:rFonts w:ascii="Times New Roman" w:hAnsi="Times New Roman"/>
          <w:sz w:val="28"/>
          <w:szCs w:val="28"/>
        </w:rPr>
        <w:t xml:space="preserve">В селе имеется сложившаяся зона центра (ул. Ленина, ул. Гагарина). </w:t>
      </w:r>
    </w:p>
    <w:p w:rsidR="00607751" w:rsidRPr="00E759BA" w:rsidRDefault="00607751" w:rsidP="00607751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В настоящее время общественно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деловая зона представлена: </w:t>
      </w:r>
      <w:r>
        <w:rPr>
          <w:rFonts w:ascii="Times New Roman" w:hAnsi="Times New Roman"/>
          <w:sz w:val="28"/>
          <w:szCs w:val="28"/>
        </w:rPr>
        <w:t>зданием администрации, начальной школой-детсадом, домом культуры, магазином, кафе, фельдшерско-акушерским пунктом, офисом СПК «Междуречье».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Основные производственные территории, находятся за границами села</w:t>
      </w:r>
      <w:r>
        <w:rPr>
          <w:rFonts w:ascii="Times New Roman" w:hAnsi="Times New Roman"/>
          <w:sz w:val="28"/>
          <w:szCs w:val="28"/>
        </w:rPr>
        <w:t>, с западной стороны,  там размещаются: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 w:rsidRPr="00E51728">
        <w:rPr>
          <w:rFonts w:ascii="Times New Roman" w:hAnsi="Times New Roman"/>
          <w:sz w:val="28"/>
          <w:szCs w:val="28"/>
        </w:rPr>
        <w:t>пилорама,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 w:rsidRPr="00E51728">
        <w:rPr>
          <w:rFonts w:ascii="Times New Roman" w:hAnsi="Times New Roman"/>
          <w:sz w:val="28"/>
          <w:szCs w:val="28"/>
        </w:rPr>
        <w:t xml:space="preserve">ферма крупного </w:t>
      </w:r>
      <w:r>
        <w:rPr>
          <w:rFonts w:ascii="Times New Roman" w:hAnsi="Times New Roman"/>
          <w:sz w:val="28"/>
          <w:szCs w:val="28"/>
        </w:rPr>
        <w:t>рогатого скота СПК «Междуречье»</w:t>
      </w:r>
      <w:r w:rsidRPr="00E759BA">
        <w:rPr>
          <w:rFonts w:ascii="Times New Roman" w:hAnsi="Times New Roman"/>
          <w:sz w:val="28"/>
          <w:szCs w:val="28"/>
        </w:rPr>
        <w:t xml:space="preserve">, а также неиспользуемые </w:t>
      </w:r>
      <w:r>
        <w:rPr>
          <w:rFonts w:ascii="Times New Roman" w:hAnsi="Times New Roman"/>
          <w:sz w:val="28"/>
          <w:szCs w:val="28"/>
        </w:rPr>
        <w:t xml:space="preserve">производственные </w:t>
      </w:r>
      <w:r w:rsidRPr="00E759BA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рритории.  </w:t>
      </w:r>
      <w:r w:rsidRPr="00E759BA">
        <w:rPr>
          <w:rFonts w:ascii="Times New Roman" w:hAnsi="Times New Roman"/>
          <w:sz w:val="28"/>
          <w:szCs w:val="28"/>
        </w:rPr>
        <w:t>Непосредственно на территории села находится одна из территорий СПК «Междур</w:t>
      </w:r>
      <w:r>
        <w:rPr>
          <w:rFonts w:ascii="Times New Roman" w:hAnsi="Times New Roman"/>
          <w:sz w:val="28"/>
          <w:szCs w:val="28"/>
        </w:rPr>
        <w:t>ечье», гараж</w:t>
      </w:r>
      <w:r w:rsidRPr="00E759BA">
        <w:rPr>
          <w:rFonts w:ascii="Times New Roman" w:hAnsi="Times New Roman"/>
          <w:sz w:val="28"/>
          <w:szCs w:val="28"/>
        </w:rPr>
        <w:t xml:space="preserve"> КФХ «Русь».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Основная деятельность жителей села связана с ведением личного подсобного хозяйства. Часть экономически активного населения работает в селе Туринская Слобода.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Основные озелененные территории в границах села Тимофеево представлены лесными массивами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59BA">
        <w:rPr>
          <w:rFonts w:ascii="Times New Roman" w:hAnsi="Times New Roman"/>
          <w:sz w:val="28"/>
          <w:szCs w:val="28"/>
        </w:rPr>
        <w:t xml:space="preserve">Данные территории используются населением в качестве рекреационных территорий, а также для выпаса скота. </w:t>
      </w:r>
    </w:p>
    <w:p w:rsidR="00607751" w:rsidRPr="00B47155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Проектом предлагается: </w:t>
      </w:r>
    </w:p>
    <w:p w:rsidR="00607751" w:rsidRPr="00E51728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7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Проектом предусматривается расширение границ села с 90,7 га до 113,8 га, за счет присоединения земель сельхозназначения с юго-восточной стороны.  Расширение границ необходимо для размещения новых территорий для жилой застройки на расчетный и за расчетный срок</w:t>
      </w:r>
      <w:r w:rsidRPr="00E5172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Основной центр села сформирован на базе существующего и сконцентрирован на ул. Ленина, ул. Пушкина, ул. Новой. Проектом предлагается развитие и «усиление» центра за счет расширения территории существующих объектов и формир</w:t>
      </w:r>
      <w:r>
        <w:rPr>
          <w:rFonts w:ascii="Times New Roman" w:hAnsi="Times New Roman"/>
          <w:sz w:val="28"/>
          <w:szCs w:val="28"/>
        </w:rPr>
        <w:t>ование второй общественной</w:t>
      </w:r>
      <w:r w:rsidRPr="00E759BA">
        <w:rPr>
          <w:rFonts w:ascii="Times New Roman" w:hAnsi="Times New Roman"/>
          <w:sz w:val="28"/>
          <w:szCs w:val="28"/>
        </w:rPr>
        <w:t xml:space="preserve"> зоны на пересечении улиц Новая и Гагарина. </w:t>
      </w:r>
    </w:p>
    <w:p w:rsidR="00607751" w:rsidRPr="00E759BA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</w:t>
      </w:r>
      <w:r w:rsidRPr="00E759BA">
        <w:rPr>
          <w:rFonts w:ascii="Times New Roman" w:hAnsi="Times New Roman"/>
          <w:sz w:val="28"/>
          <w:szCs w:val="28"/>
        </w:rPr>
        <w:t xml:space="preserve"> предлагается</w:t>
      </w:r>
      <w:r>
        <w:rPr>
          <w:rFonts w:ascii="Times New Roman" w:hAnsi="Times New Roman"/>
          <w:sz w:val="28"/>
          <w:szCs w:val="28"/>
        </w:rPr>
        <w:t xml:space="preserve"> в существующей зоне</w:t>
      </w:r>
      <w:r w:rsidRPr="00E759BA">
        <w:rPr>
          <w:rFonts w:ascii="Times New Roman" w:hAnsi="Times New Roman"/>
          <w:sz w:val="28"/>
          <w:szCs w:val="28"/>
        </w:rPr>
        <w:t xml:space="preserve">: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восстановление общеобразовательной школы по ул. Мира; </w:t>
      </w:r>
    </w:p>
    <w:p w:rsidR="00607751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изменение статуса начальной школы детский сад на «дошкольное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образовательное учреждение»; </w:t>
      </w:r>
    </w:p>
    <w:p w:rsidR="00607751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размещение библиотеки на территории существующего клуба.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На стыке новой и сложившейся жилой, в новой общественной зоне предлагается:</w:t>
      </w:r>
    </w:p>
    <w:p w:rsidR="00607751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размещение развитого торгового центра, с включением отделения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связи, отделения банка, объектов  КБО, питания;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размещение унивесального культурно-оздоровительного центра со спортивным ядром (ФОК);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резервной территории для школы или детского сада.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На выезде на региональную автодорогупо ул.Гагарина предлагается зарезервировать место для придорожного центра, в котором может размещаться гостиница-кэмпинг, магазин и т.п.</w:t>
      </w:r>
    </w:p>
    <w:p w:rsidR="00607751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Проектом предлагается сохранение и упорядочение существующих производственных территорий</w:t>
      </w:r>
      <w:r>
        <w:rPr>
          <w:rFonts w:ascii="Times New Roman" w:hAnsi="Times New Roman"/>
          <w:sz w:val="28"/>
          <w:szCs w:val="28"/>
        </w:rPr>
        <w:t xml:space="preserve"> на западе от села</w:t>
      </w:r>
      <w:r w:rsidRPr="00E759BA">
        <w:rPr>
          <w:rFonts w:ascii="Times New Roman" w:hAnsi="Times New Roman"/>
          <w:sz w:val="28"/>
          <w:szCs w:val="28"/>
        </w:rPr>
        <w:t>. В частности</w:t>
      </w:r>
      <w:r>
        <w:rPr>
          <w:rFonts w:ascii="Times New Roman" w:hAnsi="Times New Roman"/>
          <w:sz w:val="28"/>
          <w:szCs w:val="28"/>
        </w:rPr>
        <w:t>,</w:t>
      </w:r>
      <w:r w:rsidRPr="00E759BA">
        <w:rPr>
          <w:rFonts w:ascii="Times New Roman" w:hAnsi="Times New Roman"/>
          <w:sz w:val="28"/>
          <w:szCs w:val="28"/>
        </w:rPr>
        <w:t xml:space="preserve"> 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предложено</w:t>
      </w:r>
      <w:r w:rsidRPr="00B6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выделить:</w:t>
      </w:r>
    </w:p>
    <w:p w:rsidR="00607751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производственно-коммунальную </w:t>
      </w:r>
      <w:r w:rsidRPr="00E759BA">
        <w:rPr>
          <w:rFonts w:ascii="Times New Roman" w:hAnsi="Times New Roman"/>
          <w:sz w:val="28"/>
          <w:szCs w:val="28"/>
        </w:rPr>
        <w:t xml:space="preserve">зону </w:t>
      </w:r>
      <w:r>
        <w:rPr>
          <w:rFonts w:ascii="Times New Roman" w:hAnsi="Times New Roman"/>
          <w:sz w:val="28"/>
          <w:szCs w:val="28"/>
        </w:rPr>
        <w:t>ПЗ-1 для размещения предприятий 4 и 5 класса вредности (СЗЗ -100м);</w:t>
      </w:r>
    </w:p>
    <w:p w:rsidR="00607751" w:rsidRPr="00B653F0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 xml:space="preserve">            - промзону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0">
        <w:rPr>
          <w:rFonts w:ascii="Times New Roman" w:hAnsi="Times New Roman" w:cs="Times New Roman"/>
          <w:sz w:val="28"/>
          <w:szCs w:val="28"/>
        </w:rPr>
        <w:t>ПЗ-2 для размещения предприятий 3 класса вредности (МТФ).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Основные рекреационные зоны формируются в пойме реки Тура с обеспечением удобных выходов к воде.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Территории оз</w:t>
      </w:r>
      <w:r>
        <w:rPr>
          <w:rFonts w:ascii="Times New Roman" w:hAnsi="Times New Roman"/>
          <w:sz w:val="28"/>
          <w:szCs w:val="28"/>
        </w:rPr>
        <w:t>еленения общего пользования</w:t>
      </w:r>
      <w:r w:rsidRPr="00E759BA">
        <w:rPr>
          <w:rFonts w:ascii="Times New Roman" w:hAnsi="Times New Roman"/>
          <w:sz w:val="28"/>
          <w:szCs w:val="28"/>
        </w:rPr>
        <w:t xml:space="preserve"> предлагается сформ</w:t>
      </w:r>
      <w:r>
        <w:rPr>
          <w:rFonts w:ascii="Times New Roman" w:hAnsi="Times New Roman"/>
          <w:sz w:val="28"/>
          <w:szCs w:val="28"/>
        </w:rPr>
        <w:t xml:space="preserve">ировать в центральной </w:t>
      </w:r>
      <w:r w:rsidRPr="00E759BA">
        <w:rPr>
          <w:rFonts w:ascii="Times New Roman" w:hAnsi="Times New Roman"/>
          <w:sz w:val="28"/>
          <w:szCs w:val="28"/>
        </w:rPr>
        <w:t xml:space="preserve"> части села вокруг </w:t>
      </w:r>
      <w:r>
        <w:rPr>
          <w:rFonts w:ascii="Times New Roman" w:hAnsi="Times New Roman"/>
          <w:sz w:val="28"/>
          <w:szCs w:val="28"/>
        </w:rPr>
        <w:t xml:space="preserve">сложившейся </w:t>
      </w:r>
      <w:r w:rsidRPr="00E759BA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E759BA">
        <w:rPr>
          <w:rFonts w:ascii="Times New Roman" w:hAnsi="Times New Roman"/>
          <w:sz w:val="28"/>
          <w:szCs w:val="28"/>
        </w:rPr>
        <w:t xml:space="preserve"> зоны. </w:t>
      </w:r>
      <w:r>
        <w:rPr>
          <w:rFonts w:ascii="Times New Roman" w:hAnsi="Times New Roman"/>
          <w:sz w:val="28"/>
          <w:szCs w:val="28"/>
        </w:rPr>
        <w:t xml:space="preserve"> Новая общественная зона также предполагает развитие общественного озеленения. 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западной части села предлагается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огранизовать санитарно-защитное озеленение от производственных площадок.</w:t>
      </w: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Село Храмцово</w:t>
      </w:r>
    </w:p>
    <w:p w:rsidR="00607751" w:rsidRPr="00B47155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Современное состояние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 Храмцово  расположено в 6 км к северу от с. Туринская Слобода.</w:t>
      </w:r>
      <w:r w:rsidRPr="00E759BA">
        <w:rPr>
          <w:rFonts w:ascii="Times New Roman" w:hAnsi="Times New Roman"/>
          <w:sz w:val="28"/>
          <w:szCs w:val="28"/>
        </w:rPr>
        <w:t xml:space="preserve">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Площадь в границах земель населенного пун</w:t>
      </w:r>
      <w:r>
        <w:rPr>
          <w:rFonts w:ascii="Times New Roman" w:hAnsi="Times New Roman"/>
          <w:sz w:val="28"/>
          <w:szCs w:val="28"/>
        </w:rPr>
        <w:t xml:space="preserve">кта </w:t>
      </w:r>
      <w:r w:rsidRPr="00E759BA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87,1</w:t>
      </w:r>
      <w:r w:rsidRPr="009C7599">
        <w:rPr>
          <w:rFonts w:ascii="Times New Roman" w:hAnsi="Times New Roman"/>
          <w:sz w:val="28"/>
          <w:szCs w:val="28"/>
        </w:rPr>
        <w:t xml:space="preserve"> га</w:t>
      </w:r>
      <w:r w:rsidRPr="00E759BA">
        <w:rPr>
          <w:rFonts w:ascii="Times New Roman" w:hAnsi="Times New Roman"/>
          <w:sz w:val="28"/>
          <w:szCs w:val="28"/>
        </w:rPr>
        <w:t xml:space="preserve"> Общая численность населения на 01.01.2011 г. составила </w:t>
      </w:r>
      <w:r>
        <w:rPr>
          <w:rFonts w:ascii="Times New Roman" w:hAnsi="Times New Roman"/>
          <w:sz w:val="28"/>
          <w:szCs w:val="28"/>
        </w:rPr>
        <w:t>422 человека,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расчетный срок – 415 человек.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В настоящее время граница села Храмцово не совпадает со сложившимся использованием территорий села и окружающих земель. В частности за установленную границу села выходят жилые территории, занятые участками индивидуальной жилой застройки в южно</w:t>
      </w:r>
      <w:r>
        <w:rPr>
          <w:rFonts w:ascii="Times New Roman" w:hAnsi="Times New Roman"/>
          <w:sz w:val="28"/>
          <w:szCs w:val="28"/>
        </w:rPr>
        <w:t>й части села по ул. Октябрьской, а</w:t>
      </w:r>
      <w:r w:rsidRPr="00E759BA">
        <w:rPr>
          <w:rFonts w:ascii="Times New Roman" w:hAnsi="Times New Roman"/>
          <w:sz w:val="28"/>
          <w:szCs w:val="28"/>
        </w:rPr>
        <w:t xml:space="preserve"> также на востоке села по пер. Мира.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Село Храмцово имеет линейно расчлененную планировочную структуру.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Жилая зона представлена системой маломерных кварталов индивидуальной жилой застройки, общей площа</w:t>
      </w:r>
      <w:r>
        <w:rPr>
          <w:rFonts w:ascii="Times New Roman" w:hAnsi="Times New Roman"/>
          <w:sz w:val="28"/>
          <w:szCs w:val="28"/>
        </w:rPr>
        <w:t>дью 45.5 га.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59BA">
        <w:rPr>
          <w:rFonts w:ascii="Times New Roman" w:hAnsi="Times New Roman"/>
          <w:sz w:val="28"/>
          <w:szCs w:val="28"/>
        </w:rPr>
        <w:t>В селе имеется сложившаяся зона центра (</w:t>
      </w:r>
      <w:r>
        <w:rPr>
          <w:rFonts w:ascii="Times New Roman" w:hAnsi="Times New Roman"/>
          <w:sz w:val="28"/>
          <w:szCs w:val="28"/>
        </w:rPr>
        <w:t xml:space="preserve">по ул. Кирова), в которой расположены: здание администрации, 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начальная школа -детский сад,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отделение почтовой связи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C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дом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C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магазины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C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фельдшерско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акушерский пункт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C7599">
        <w:rPr>
          <w:rFonts w:ascii="Times New Roman" w:hAnsi="Times New Roman"/>
          <w:sz w:val="28"/>
          <w:szCs w:val="28"/>
        </w:rPr>
        <w:t>Производственные территории непосредственно на территории села находятся молочнотоварная ферма, конюшня и гаражи (ул. Новая) и зерносклад (пер. Мира) КФХ «Лира».</w:t>
      </w:r>
      <w:r>
        <w:rPr>
          <w:rFonts w:ascii="Times New Roman" w:hAnsi="Times New Roman"/>
          <w:sz w:val="28"/>
          <w:szCs w:val="28"/>
        </w:rPr>
        <w:t xml:space="preserve"> За границами села находятся площадки</w:t>
      </w:r>
      <w:r w:rsidRPr="009C7599">
        <w:rPr>
          <w:rFonts w:ascii="Times New Roman" w:hAnsi="Times New Roman"/>
          <w:sz w:val="28"/>
          <w:szCs w:val="28"/>
        </w:rPr>
        <w:t xml:space="preserve"> КФХ «Лира» и ИП «Глава КФХ Белогузова С.Д.». </w:t>
      </w:r>
    </w:p>
    <w:p w:rsidR="00607751" w:rsidRPr="00E759BA" w:rsidRDefault="00607751" w:rsidP="00607751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59BA">
        <w:rPr>
          <w:rFonts w:ascii="Times New Roman" w:hAnsi="Times New Roman"/>
          <w:sz w:val="28"/>
          <w:szCs w:val="28"/>
        </w:rPr>
        <w:t xml:space="preserve">Основная деятельность жителей села связана с ведением личного подсобного хозяйства. Часть экономически активного населения работает в селе Туринская Слобода. </w:t>
      </w:r>
    </w:p>
    <w:p w:rsidR="00607751" w:rsidRPr="00B47155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Проектом предлагается: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177B">
        <w:rPr>
          <w:rFonts w:ascii="Times New Roman" w:hAnsi="Times New Roman" w:cs="Times New Roman"/>
          <w:sz w:val="28"/>
          <w:szCs w:val="28"/>
        </w:rPr>
        <w:t xml:space="preserve">            Проектом предлагается расширение границ села с </w:t>
      </w:r>
      <w:r>
        <w:rPr>
          <w:rFonts w:ascii="Times New Roman" w:hAnsi="Times New Roman" w:cs="Times New Roman"/>
          <w:sz w:val="28"/>
          <w:szCs w:val="28"/>
        </w:rPr>
        <w:t>87,1 га до 137,1 га.</w:t>
      </w:r>
    </w:p>
    <w:p w:rsidR="00607751" w:rsidRPr="0048177B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границ планируется с включением земель сельскохозяйственного назначения расположенных с северной стороны для размещения новой жилой застройки. В новые границы должны войти и существующие участки жилой застройки по ул.Октябрской и пер. Мира.</w:t>
      </w:r>
    </w:p>
    <w:p w:rsidR="00607751" w:rsidRPr="00E759BA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Предлагается развитие и благоустройство </w:t>
      </w:r>
      <w:r w:rsidRPr="00E759BA">
        <w:rPr>
          <w:rFonts w:ascii="Times New Roman" w:hAnsi="Times New Roman"/>
          <w:sz w:val="28"/>
          <w:szCs w:val="28"/>
        </w:rPr>
        <w:t xml:space="preserve"> существующего </w:t>
      </w:r>
      <w:r>
        <w:rPr>
          <w:rFonts w:ascii="Times New Roman" w:hAnsi="Times New Roman"/>
          <w:sz w:val="28"/>
          <w:szCs w:val="28"/>
        </w:rPr>
        <w:t xml:space="preserve">общественного центра </w:t>
      </w:r>
      <w:r w:rsidRPr="00E759BA">
        <w:rPr>
          <w:rFonts w:ascii="Times New Roman" w:hAnsi="Times New Roman"/>
          <w:sz w:val="28"/>
          <w:szCs w:val="28"/>
        </w:rPr>
        <w:t>по ул. Ки</w:t>
      </w:r>
      <w:r>
        <w:rPr>
          <w:rFonts w:ascii="Times New Roman" w:hAnsi="Times New Roman"/>
          <w:sz w:val="28"/>
          <w:szCs w:val="28"/>
        </w:rPr>
        <w:t xml:space="preserve">рова и ул. Новая. </w:t>
      </w:r>
      <w:r w:rsidRPr="00E759BA">
        <w:rPr>
          <w:rFonts w:ascii="Times New Roman" w:hAnsi="Times New Roman"/>
          <w:sz w:val="28"/>
          <w:szCs w:val="28"/>
        </w:rPr>
        <w:t xml:space="preserve">На данной территории планируется: </w:t>
      </w:r>
    </w:p>
    <w:p w:rsidR="00607751" w:rsidRPr="00601695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01695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отделения сберегательного банка по ул. Кирова; </w:t>
      </w:r>
    </w:p>
    <w:p w:rsidR="00607751" w:rsidRPr="00601695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01695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предприятия бытовых услуг по ул. Октябрьской; </w:t>
      </w:r>
    </w:p>
    <w:p w:rsidR="00607751" w:rsidRPr="00601695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01695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спортивного зала; </w:t>
      </w:r>
    </w:p>
    <w:p w:rsidR="00607751" w:rsidRPr="00601695" w:rsidRDefault="00607751" w:rsidP="0060775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01695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реконструкция существующего стадиона.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На стыке новой и старой жилой застройке предлагается формирование нового общественного центра с размещением: детского сада, спортивных сооружений, торгового комплекса с объектами бытового обслуживания.</w:t>
      </w:r>
    </w:p>
    <w:p w:rsidR="00607751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 xml:space="preserve">провести упорядочение производственной застройки с обеспечением организации нормативных СЗЗ. </w:t>
      </w:r>
    </w:p>
    <w:p w:rsidR="00607751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села необходимо провести упорядочения размещения  хозяйства КФК «Лира», с выделением административной зоны и зоны размещения производства с обеспечением организации СЗЗ -100м.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52FF">
        <w:rPr>
          <w:rFonts w:ascii="Times New Roman" w:hAnsi="Times New Roman" w:cs="Times New Roman"/>
          <w:sz w:val="28"/>
          <w:szCs w:val="28"/>
        </w:rPr>
        <w:t>За границами села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выделить: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промзону ПЗ- для размещения предприятий 4 и 5 классов опасности на месте неиспользуемых сельскохозяйственных территорий;</w:t>
      </w:r>
      <w:r w:rsidRPr="0028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промзону ПЗ-2 – для размещения сельхозпредприятий 3 класса вредности с СЗЗ -300м;</w:t>
      </w:r>
      <w:r w:rsidRPr="0028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МТФ);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промзону ПЗ-3 – для размещения сельхозпредприятий 3 класса вредности с СЗЗ -300м ( МТФ); </w:t>
      </w:r>
    </w:p>
    <w:p w:rsidR="00607751" w:rsidRPr="00E759BA" w:rsidRDefault="00607751" w:rsidP="00607751">
      <w:pPr>
        <w:pStyle w:val="Default"/>
        <w:ind w:right="18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Территории оз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еленения общего пользования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предлагается сформировать в центральной части села вокруг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сложившейся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общественно</w:t>
      </w:r>
      <w:r>
        <w:rPr>
          <w:rFonts w:ascii="Times New Roman" w:hAnsi="Times New Roman" w:cs="Times New Roman"/>
          <w:color w:val="auto"/>
          <w:sz w:val="28"/>
          <w:szCs w:val="28"/>
        </w:rPr>
        <w:t>-деловой зоны, а также в зоне нового общественного центра.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также устройство защитного озеленения вблизи жилых зон и производственных объектов.</w:t>
      </w:r>
    </w:p>
    <w:p w:rsidR="00607751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Деревня Красный Яр</w:t>
      </w:r>
    </w:p>
    <w:p w:rsidR="00607751" w:rsidRPr="00B47155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Современное состояние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Деревня Красный Яр расположена </w:t>
      </w:r>
      <w:r>
        <w:rPr>
          <w:rFonts w:ascii="Times New Roman" w:hAnsi="Times New Roman"/>
          <w:sz w:val="28"/>
          <w:szCs w:val="28"/>
        </w:rPr>
        <w:t xml:space="preserve"> в 10 км к юго-востоку от с.Туринская Слобода,  на правом берегу р.Тура.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Площадь в границах земель населенного пун</w:t>
      </w:r>
      <w:r>
        <w:rPr>
          <w:rFonts w:ascii="Times New Roman" w:hAnsi="Times New Roman"/>
          <w:sz w:val="28"/>
          <w:szCs w:val="28"/>
        </w:rPr>
        <w:t xml:space="preserve">кта </w:t>
      </w:r>
      <w:r w:rsidRPr="00E759BA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43,8 га.</w:t>
      </w:r>
      <w:r w:rsidRPr="00A24DB0">
        <w:rPr>
          <w:rFonts w:ascii="Times New Roman" w:hAnsi="Times New Roman"/>
          <w:sz w:val="28"/>
          <w:szCs w:val="28"/>
        </w:rPr>
        <w:t xml:space="preserve"> </w:t>
      </w:r>
      <w:r w:rsidRPr="00E759BA">
        <w:rPr>
          <w:rFonts w:ascii="Times New Roman" w:hAnsi="Times New Roman"/>
          <w:sz w:val="28"/>
          <w:szCs w:val="28"/>
        </w:rPr>
        <w:t xml:space="preserve">Общая численность населения на 01.01.2011 г. составила </w:t>
      </w:r>
      <w:r w:rsidRPr="00A24DB0">
        <w:rPr>
          <w:rFonts w:ascii="Times New Roman" w:hAnsi="Times New Roman"/>
          <w:sz w:val="28"/>
          <w:szCs w:val="28"/>
        </w:rPr>
        <w:t>255 человек</w:t>
      </w:r>
      <w:r w:rsidRPr="00E759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на расчетный срок – 270 человек.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В настоящее время границы деревни Красный Яр не совпадают со сложившимся использованием территорий деревни и окружающих земель. В частности за установленные границы деревни выходят жилые территории, занятые участками индивидуальной жилой застройки севернее деревни по правому берегу реки Ница.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24DB0">
        <w:rPr>
          <w:rFonts w:ascii="Times New Roman" w:hAnsi="Times New Roman"/>
          <w:sz w:val="28"/>
          <w:szCs w:val="28"/>
        </w:rPr>
        <w:t xml:space="preserve">Центр деревни представлен следующими объектами: клубом и магазином и фельдшерско-акушерским пунктом.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Жилая зона представлена системой маломерных кварталов индивидуальной усадебной застройки, без современного инженерного обеспечения.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24DB0">
        <w:rPr>
          <w:rFonts w:ascii="Times New Roman" w:hAnsi="Times New Roman"/>
          <w:sz w:val="28"/>
          <w:szCs w:val="28"/>
        </w:rPr>
        <w:lastRenderedPageBreak/>
        <w:t>В границах деревни находиться производственная территория КФХ «Захаров И.Ф.» Основная деятельность жителей деревни связана с ведением</w:t>
      </w:r>
      <w:r w:rsidRPr="00E759BA">
        <w:rPr>
          <w:rFonts w:ascii="Times New Roman" w:hAnsi="Times New Roman"/>
          <w:sz w:val="28"/>
          <w:szCs w:val="28"/>
        </w:rPr>
        <w:t xml:space="preserve"> личного подсобного хозяйства. </w:t>
      </w:r>
    </w:p>
    <w:p w:rsidR="00607751" w:rsidRPr="00B47155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Проектом предлагается: </w:t>
      </w:r>
    </w:p>
    <w:p w:rsidR="00607751" w:rsidRPr="00A24DB0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4DB0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изменение границ, с включением в границы деревни земель селскохозяйственного назначения с западной стороны. Увеличение территории деревни произойдет с 43,8 га до 150 га. Расширение необходимо для включения в границы населенного пункта существующего района индивидуальной жилой застройки на правом берегу р.Туры, новых жилых территорий и территории проектируемой промзоны.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существующей части деревни нет ярко выраженного общественного центра. Основные общественные объекты расположены вдоль главной улицы. Предлагается  организовать новый общественный центр на продолжении главной улицы в новой части деревни. Новый центр формируется объектами торговли, питания, КБО, спортивного центром. 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развития производственных территорий выделены 2 промзоны: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Промзона ПЗ -1 -  размещается  в границах населенного пункта, в восточной части деревни  и необходима для размещения существующих производств и резервных территориторий 4 и 5 класса вредности.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Промзона ПЗ-2   - размещается  вне границ населенного пункта и предназначена для размещения предприятий 3 класса опасности в соответствии с планами экономического развития поселения.</w:t>
      </w:r>
    </w:p>
    <w:p w:rsidR="00607751" w:rsidRPr="008440E7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Деревня Фалина</w:t>
      </w:r>
    </w:p>
    <w:p w:rsidR="00607751" w:rsidRPr="00B47155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t xml:space="preserve">Современное состояние </w:t>
      </w:r>
    </w:p>
    <w:p w:rsidR="00607751" w:rsidRPr="008C5507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Площадь в границах земель населенного пункта по данным кадастрового учета составляет </w:t>
      </w:r>
      <w:r>
        <w:rPr>
          <w:rFonts w:ascii="Times New Roman" w:hAnsi="Times New Roman"/>
          <w:sz w:val="28"/>
          <w:szCs w:val="28"/>
        </w:rPr>
        <w:t>41 га ,</w:t>
      </w:r>
      <w:r w:rsidRPr="00E759BA">
        <w:rPr>
          <w:rFonts w:ascii="Times New Roman" w:hAnsi="Times New Roman"/>
          <w:sz w:val="28"/>
          <w:szCs w:val="28"/>
        </w:rPr>
        <w:t xml:space="preserve"> численность населения на 01.01.2011 г. составила </w:t>
      </w:r>
      <w:r w:rsidRPr="008C5507">
        <w:rPr>
          <w:rFonts w:ascii="Times New Roman" w:hAnsi="Times New Roman"/>
          <w:sz w:val="28"/>
          <w:szCs w:val="28"/>
        </w:rPr>
        <w:t xml:space="preserve">197 человек.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Деревня Фалина имеет компактную планировочную структуру. Основу планировочного каркаса деревни составляют улицы Уральская, Трактовая, Альпинистов, Садовая и пер. Базовый.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В настоящее время граница деревни Фалина не совпадают со сложившимся использованием территорий деревни и окружающих земель. В частности за установленные границы деревни выходят жилые территории, занятые участками индивидуальной жилой застройки на севере деревни по ул. Уральской.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Центр деревни сформирован на пересечении улиц Трактовая и Уральская и представлен следующими объектами: клубом и магазином.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Жилая зона представлена системой маломерных кварталов индивидуальной усадебной застройки, без современного инженерного обеспечения. В состав территории жилой зоны включается участок дошкольного образовательного и детского образовательного учреждения (Фалинская начальная школа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детский сад) по ул. Уральской. </w:t>
      </w:r>
    </w:p>
    <w:p w:rsidR="00607751" w:rsidRPr="008C5507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Общая площадь жилой зоны составляет </w:t>
      </w:r>
      <w:r>
        <w:rPr>
          <w:rFonts w:ascii="Times New Roman" w:hAnsi="Times New Roman"/>
          <w:sz w:val="28"/>
          <w:szCs w:val="28"/>
        </w:rPr>
        <w:t>11.8 га</w:t>
      </w:r>
      <w:r w:rsidRPr="008C5507">
        <w:rPr>
          <w:rFonts w:ascii="Times New Roman" w:hAnsi="Times New Roman"/>
          <w:sz w:val="28"/>
          <w:szCs w:val="28"/>
        </w:rPr>
        <w:t xml:space="preserve">. </w:t>
      </w:r>
    </w:p>
    <w:p w:rsidR="00607751" w:rsidRPr="00E759BA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В границах деревни находиться молочнотоварная </w:t>
      </w:r>
      <w:r w:rsidRPr="008C5507">
        <w:rPr>
          <w:rFonts w:ascii="Times New Roman" w:hAnsi="Times New Roman"/>
          <w:sz w:val="28"/>
          <w:szCs w:val="28"/>
        </w:rPr>
        <w:t xml:space="preserve">ферма ООО «Волна».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07751" w:rsidRPr="00B47155" w:rsidRDefault="00607751" w:rsidP="00607751">
      <w:pPr>
        <w:pStyle w:val="CM34"/>
        <w:spacing w:after="0"/>
        <w:ind w:left="710"/>
        <w:jc w:val="both"/>
        <w:rPr>
          <w:rFonts w:ascii="Times New Roman" w:hAnsi="Times New Roman"/>
          <w:i/>
          <w:sz w:val="28"/>
          <w:szCs w:val="28"/>
        </w:rPr>
      </w:pPr>
      <w:r w:rsidRPr="00B47155">
        <w:rPr>
          <w:rFonts w:ascii="Times New Roman" w:hAnsi="Times New Roman"/>
          <w:i/>
          <w:sz w:val="28"/>
          <w:szCs w:val="28"/>
        </w:rPr>
        <w:lastRenderedPageBreak/>
        <w:t xml:space="preserve">Проектом предлагается: </w:t>
      </w:r>
    </w:p>
    <w:p w:rsidR="00607751" w:rsidRPr="00E759BA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Проектом генерального плана предложено включить участки индивидуальной усадебной застройки (по ул. Уральской), расположенные в настоящее время на землях сельскохозяйственного назначения в кадастровом квартале 66:24:08 02 002 в границы земе</w:t>
      </w:r>
      <w:r>
        <w:rPr>
          <w:rFonts w:ascii="Times New Roman" w:hAnsi="Times New Roman"/>
          <w:sz w:val="28"/>
          <w:szCs w:val="28"/>
        </w:rPr>
        <w:t>ль населенного пункта (схема 1.8</w:t>
      </w:r>
      <w:r w:rsidRPr="00E759BA">
        <w:rPr>
          <w:rFonts w:ascii="Times New Roman" w:hAnsi="Times New Roman"/>
          <w:sz w:val="28"/>
          <w:szCs w:val="28"/>
        </w:rPr>
        <w:t xml:space="preserve">). Площадь включаемых земель составит 5.5 гектар. </w:t>
      </w:r>
    </w:p>
    <w:p w:rsidR="00607751" w:rsidRPr="00E759BA" w:rsidRDefault="00607751" w:rsidP="00607751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59BA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>
        <w:rPr>
          <w:rFonts w:ascii="Times New Roman" w:hAnsi="Times New Roman"/>
          <w:sz w:val="28"/>
          <w:szCs w:val="28"/>
        </w:rPr>
        <w:t>предлагаются следующие мероприятия по развитию общественной зоны</w:t>
      </w:r>
      <w:r w:rsidRPr="00E759BA">
        <w:rPr>
          <w:rFonts w:ascii="Times New Roman" w:hAnsi="Times New Roman"/>
          <w:sz w:val="28"/>
          <w:szCs w:val="28"/>
        </w:rPr>
        <w:t>: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предприятие бытовых услуг в новом здании по ул. Трактовой;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плоскостного спортивного сооружения в рекреационной зоне центральной части деревни;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библиотеки в здании клуба по ул. Трактовая;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размещение фельдшерско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-акушерского пункта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по ул. Уральской; </w:t>
      </w:r>
    </w:p>
    <w:p w:rsidR="00607751" w:rsidRPr="00E759BA" w:rsidRDefault="00607751" w:rsidP="00607751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</w:t>
      </w:r>
      <w:r w:rsidRPr="00E759BA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>ию жилой зоны предлагается:</w:t>
      </w:r>
    </w:p>
    <w:p w:rsidR="00607751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упорядочение и развитие индивидуального жилого фонда 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упорядочение застройки вдоль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улиц Трактовая и Уральская;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>выделение резервных территорий под жилую зону северо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западной части деревни за счет освоения земель сельскохозяйственного назначения. </w:t>
      </w:r>
    </w:p>
    <w:p w:rsidR="00607751" w:rsidRPr="00E759BA" w:rsidRDefault="00607751" w:rsidP="006077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ограничение реконструкции  индивидуального жилого фонда в прибрежной зоне озера Фалинское и </w:t>
      </w:r>
      <w:r w:rsidRPr="00E759BA">
        <w:rPr>
          <w:rFonts w:ascii="Times New Roman" w:hAnsi="Times New Roman" w:cs="Times New Roman"/>
          <w:color w:val="auto"/>
          <w:sz w:val="28"/>
          <w:szCs w:val="28"/>
        </w:rPr>
        <w:t xml:space="preserve"> СЗЗ от производственных территорий; </w:t>
      </w:r>
    </w:p>
    <w:p w:rsidR="00607751" w:rsidRPr="00E759BA" w:rsidRDefault="00607751" w:rsidP="00607751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Проектом генерального плана предложено вынести территорию молочно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товарной фермы за границы деревни и разместить ближе к селу Туринская Слобода.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BA">
        <w:rPr>
          <w:rFonts w:ascii="Times New Roman" w:hAnsi="Times New Roman"/>
          <w:sz w:val="28"/>
          <w:szCs w:val="28"/>
        </w:rPr>
        <w:t>А территорию, занимаемую молочно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товарной фермой оставить как коммунально-складскую. 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Основные рекреационные зоны формируются вдоль озера Фалинское с обеспечением удобных выходов к воде и вокруг общественноделовых зон. В юго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>западной части деревни, проектом предложено разместить парк. Здесь рекомендуется размещать спортивные и игровые зоны, аттракционы, концертные площадки, а также мемориалы, вспомогательные сооружения, связанные с организацией отдыха. Общая площадь рекреационной зоны на расчетный срок составит – 8.9 гектара</w:t>
      </w:r>
      <w:r>
        <w:rPr>
          <w:rFonts w:ascii="Times New Roman" w:hAnsi="Times New Roman"/>
          <w:sz w:val="28"/>
          <w:szCs w:val="28"/>
        </w:rPr>
        <w:t>.</w:t>
      </w:r>
      <w:r w:rsidRPr="00E759BA">
        <w:rPr>
          <w:rFonts w:ascii="Times New Roman" w:hAnsi="Times New Roman"/>
          <w:sz w:val="28"/>
          <w:szCs w:val="28"/>
        </w:rPr>
        <w:t>Территории озеленения общего пользования, такие как – парки, скверы и бульвары предлагается сформировать в основном в центральной части деревни вокруг общественно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деловой зоны. </w:t>
      </w:r>
    </w:p>
    <w:p w:rsidR="00607751" w:rsidRPr="00E77F36" w:rsidRDefault="00607751" w:rsidP="00607751">
      <w:pPr>
        <w:pStyle w:val="Default"/>
        <w:rPr>
          <w:rFonts w:asciiTheme="minorHAnsi" w:hAnsiTheme="minorHAnsi"/>
        </w:rPr>
      </w:pPr>
    </w:p>
    <w:p w:rsidR="00607751" w:rsidRPr="00B47155" w:rsidRDefault="00607751" w:rsidP="00607751">
      <w:pPr>
        <w:pStyle w:val="CM7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155">
        <w:rPr>
          <w:rFonts w:ascii="Times New Roman" w:hAnsi="Times New Roman"/>
          <w:b/>
          <w:i/>
          <w:iCs/>
          <w:sz w:val="28"/>
          <w:szCs w:val="28"/>
        </w:rPr>
        <w:t>Деревня Малиновка</w:t>
      </w:r>
    </w:p>
    <w:p w:rsidR="00607751" w:rsidRDefault="00607751" w:rsidP="00607751">
      <w:pPr>
        <w:pStyle w:val="CM4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>Деревня Малиновка расположена на севере СлободоТуринского сельского поселения в 19 километров от с. Туринская Слобода на берегу реки</w:t>
      </w:r>
      <w:r>
        <w:rPr>
          <w:rFonts w:ascii="Times New Roman" w:hAnsi="Times New Roman"/>
          <w:sz w:val="28"/>
          <w:szCs w:val="28"/>
        </w:rPr>
        <w:t xml:space="preserve"> Тегень. </w:t>
      </w:r>
      <w:r w:rsidRPr="00E759BA">
        <w:rPr>
          <w:rFonts w:ascii="Times New Roman" w:hAnsi="Times New Roman"/>
          <w:sz w:val="28"/>
          <w:szCs w:val="28"/>
        </w:rPr>
        <w:t xml:space="preserve"> На территории деревни есть жилая застройка, в 200 метрах от которой расположена молочно</w:t>
      </w:r>
      <w:r>
        <w:rPr>
          <w:rFonts w:ascii="Times New Roman" w:hAnsi="Times New Roman"/>
          <w:sz w:val="28"/>
          <w:szCs w:val="28"/>
        </w:rPr>
        <w:t>-</w:t>
      </w:r>
      <w:r w:rsidRPr="00E759BA">
        <w:rPr>
          <w:rFonts w:ascii="Times New Roman" w:hAnsi="Times New Roman"/>
          <w:sz w:val="28"/>
          <w:szCs w:val="28"/>
        </w:rPr>
        <w:t xml:space="preserve">товарная ферма ООО «Малиновское». </w:t>
      </w:r>
    </w:p>
    <w:p w:rsidR="00607751" w:rsidRPr="00E771B8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71B8">
        <w:rPr>
          <w:rFonts w:ascii="Times New Roman" w:hAnsi="Times New Roman" w:cs="Times New Roman"/>
          <w:sz w:val="28"/>
          <w:szCs w:val="28"/>
        </w:rPr>
        <w:t>Деревня Малиновка не имеет выделенных границ.</w:t>
      </w:r>
    </w:p>
    <w:p w:rsidR="00607751" w:rsidRDefault="00607751" w:rsidP="00607751">
      <w:pPr>
        <w:pStyle w:val="CM34"/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выделение границ деревни, площадью -121,9 га.  Данная территория </w:t>
      </w:r>
      <w:r w:rsidRPr="00E7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переведена из земель </w:t>
      </w:r>
      <w:r>
        <w:rPr>
          <w:rFonts w:ascii="Times New Roman" w:hAnsi="Times New Roman"/>
          <w:sz w:val="28"/>
          <w:szCs w:val="28"/>
        </w:rPr>
        <w:lastRenderedPageBreak/>
        <w:t xml:space="preserve">сельхозназначения в земли населенных пунктов. </w:t>
      </w:r>
    </w:p>
    <w:p w:rsidR="00607751" w:rsidRPr="0047350C" w:rsidRDefault="00607751" w:rsidP="006077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735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Предлагаемая п</w:t>
      </w:r>
      <w:r w:rsidRPr="0047350C">
        <w:rPr>
          <w:rFonts w:ascii="Times New Roman" w:hAnsi="Times New Roman" w:cs="Times New Roman"/>
          <w:sz w:val="28"/>
          <w:szCs w:val="28"/>
        </w:rPr>
        <w:t xml:space="preserve">ланировочная структура деревни 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вдоль существующей дороги с выделением общественной, производственной и жилой зоны с северной стороны. С южной стороны от дороги размещается зона садово-дачной застройки. Региональная автодорога должна быть перенесена к северу от жилой зоны, за границы деревни ( схема1.9).</w:t>
      </w:r>
    </w:p>
    <w:p w:rsidR="00607751" w:rsidRDefault="00607751" w:rsidP="00607751">
      <w:pPr>
        <w:pStyle w:val="CM34"/>
        <w:ind w:firstLine="710"/>
        <w:jc w:val="both"/>
        <w:rPr>
          <w:rFonts w:ascii="Times New Roman" w:hAnsi="Times New Roman"/>
          <w:sz w:val="28"/>
          <w:szCs w:val="28"/>
        </w:rPr>
      </w:pPr>
      <w:r w:rsidRPr="00E759BA">
        <w:rPr>
          <w:rFonts w:ascii="Times New Roman" w:hAnsi="Times New Roman"/>
          <w:sz w:val="28"/>
          <w:szCs w:val="28"/>
        </w:rPr>
        <w:t xml:space="preserve">Проектом предложено сохранение существующей площадки молочнотоварной фермы ООО «Малиновское». </w:t>
      </w: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6215" w:rsidRDefault="00A36215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Глава 12. Перечень объектов  капитального строительства</w:t>
      </w:r>
    </w:p>
    <w:p w:rsidR="00565A24" w:rsidRDefault="00A36215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местного значения</w:t>
      </w:r>
    </w:p>
    <w:p w:rsidR="00A36215" w:rsidRDefault="00A36215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6215" w:rsidRPr="00A36215" w:rsidRDefault="00A36215" w:rsidP="00A3621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36215">
        <w:rPr>
          <w:bCs/>
          <w:sz w:val="28"/>
          <w:szCs w:val="28"/>
        </w:rPr>
        <w:t>Перечень объектов  капитального строительства местного значения</w:t>
      </w:r>
      <w:r>
        <w:rPr>
          <w:bCs/>
          <w:sz w:val="28"/>
          <w:szCs w:val="28"/>
        </w:rPr>
        <w:t xml:space="preserve"> представлен в таблице 19.</w:t>
      </w:r>
    </w:p>
    <w:p w:rsidR="00A36215" w:rsidRPr="00A36215" w:rsidRDefault="00A36215" w:rsidP="00A3621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6215">
        <w:rPr>
          <w:bCs/>
          <w:sz w:val="28"/>
          <w:szCs w:val="28"/>
        </w:rPr>
        <w:t xml:space="preserve">                            </w:t>
      </w: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565A24" w:rsidSect="00C34610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5A24" w:rsidRPr="00D95A88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5A88">
        <w:rPr>
          <w:bCs/>
          <w:sz w:val="28"/>
          <w:szCs w:val="28"/>
        </w:rPr>
        <w:t>Объекты капитального строительства местного значения</w:t>
      </w:r>
      <w:r w:rsidR="00A36215">
        <w:rPr>
          <w:bCs/>
          <w:sz w:val="28"/>
          <w:szCs w:val="28"/>
        </w:rPr>
        <w:t xml:space="preserve"> Слободо=Туринского сельского поселения</w:t>
      </w:r>
    </w:p>
    <w:p w:rsidR="00565A24" w:rsidRPr="00D95A88" w:rsidRDefault="00607751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19</w:t>
      </w:r>
    </w:p>
    <w:tbl>
      <w:tblPr>
        <w:tblW w:w="18377" w:type="dxa"/>
        <w:tblInd w:w="93" w:type="dxa"/>
        <w:tblLook w:val="0000" w:firstRow="0" w:lastRow="0" w:firstColumn="0" w:lastColumn="0" w:noHBand="0" w:noVBand="0"/>
      </w:tblPr>
      <w:tblGrid>
        <w:gridCol w:w="3639"/>
        <w:gridCol w:w="3036"/>
        <w:gridCol w:w="2269"/>
        <w:gridCol w:w="1102"/>
        <w:gridCol w:w="9699"/>
        <w:gridCol w:w="1652"/>
        <w:gridCol w:w="256"/>
        <w:gridCol w:w="255"/>
      </w:tblGrid>
      <w:tr w:rsidR="00565A24" w:rsidRPr="00E862BD" w:rsidTr="00C34610">
        <w:trPr>
          <w:gridAfter w:val="2"/>
          <w:wAfter w:w="3594" w:type="dxa"/>
          <w:trHeight w:val="278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Наименование  объекта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Расположение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Параметры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Площадь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565A24" w:rsidRPr="00E862BD" w:rsidTr="00C34610">
        <w:trPr>
          <w:gridAfter w:val="2"/>
          <w:wAfter w:w="3594" w:type="dxa"/>
          <w:trHeight w:val="277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 очередь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 очередь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1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Объекты жилищного  фонда</w:t>
            </w: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Малоэтажная застройка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12,3 тыс. м2 жилой площади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30,0 тыс. м2 жилой площади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87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Индивидуальная застройка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23,0 тыс. м2 жилой площади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50,0 тыс. м2 жилой площади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1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Объекты общественного назначения</w:t>
            </w: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 xml:space="preserve"> Дошкольные образовательные учреждения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11 мест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61 место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color w:val="000000"/>
                <w:sz w:val="22"/>
                <w:szCs w:val="22"/>
              </w:rPr>
              <w:t>Учреждения дополнительного образования для детей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45 мест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color w:val="000000"/>
              </w:rPr>
            </w:pPr>
            <w:r w:rsidRPr="005E5706">
              <w:rPr>
                <w:color w:val="000000"/>
                <w:sz w:val="22"/>
                <w:szCs w:val="22"/>
              </w:rPr>
              <w:t xml:space="preserve">Амбулаторно-поликлинические учреждения, 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 xml:space="preserve">с. Туринская Слобода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color w:val="000000"/>
                <w:sz w:val="22"/>
                <w:szCs w:val="22"/>
              </w:rPr>
              <w:t>80 посещ. в смену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0,1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06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color w:val="000000"/>
              </w:rPr>
            </w:pPr>
            <w:r w:rsidRPr="005E5706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Фалина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 объектов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0,1 га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276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Решетниково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276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Сагай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276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Шадринка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276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 Тимофеево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color w:val="000000"/>
                <w:sz w:val="22"/>
                <w:szCs w:val="22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 в больничном городке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19 мест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color w:val="000000"/>
              </w:rPr>
            </w:pPr>
            <w:r w:rsidRPr="005E5706">
              <w:rPr>
                <w:color w:val="000000"/>
                <w:sz w:val="22"/>
                <w:szCs w:val="22"/>
              </w:rPr>
              <w:t>Учреждения культуры клубного типа</w:t>
            </w:r>
            <w:r w:rsidRPr="005E570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С.Туринская Слобода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205 мест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0,3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9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color w:val="000000"/>
              </w:rPr>
            </w:pPr>
            <w:r w:rsidRPr="005E5706">
              <w:rPr>
                <w:iCs/>
                <w:sz w:val="22"/>
                <w:szCs w:val="22"/>
              </w:rPr>
              <w:t>Библиотеки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Фалина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Овчинникова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>д. Красный Яр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>4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lastRenderedPageBreak/>
              <w:t xml:space="preserve">Предприятия бытовых услуг </w:t>
            </w:r>
          </w:p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Храмцова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Фалина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Решетникова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Красный Яр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Овчинникова</w:t>
            </w:r>
          </w:p>
          <w:p w:rsidR="00565A24" w:rsidRPr="005E5706" w:rsidRDefault="00565A24" w:rsidP="00C34610">
            <w:pPr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 xml:space="preserve">     25 рабоч. мест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 рабоч. места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 рабоч. места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 рабоч. место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 рабоч. места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 рабоч. место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 рабоч. место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0,1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4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Бани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</w:t>
            </w:r>
            <w:r w:rsidRPr="005E5706">
              <w:rPr>
                <w:sz w:val="22"/>
                <w:szCs w:val="22"/>
                <w:lang w:val="en-US"/>
              </w:rPr>
              <w:t>5</w:t>
            </w:r>
            <w:r w:rsidRPr="005E5706">
              <w:rPr>
                <w:sz w:val="22"/>
                <w:szCs w:val="22"/>
              </w:rPr>
              <w:t xml:space="preserve"> помывочных мест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0,1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420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Магазины</w:t>
            </w:r>
          </w:p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с.Туринская Слобода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454 м2 торг.площ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По 0,1 га </w:t>
            </w:r>
          </w:p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412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Малиновка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450 м2 торг.пл.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30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Тимофеево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450 м2 торг.пл.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30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Давыдкова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450 м2 торг.пл.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30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с.Решетниково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450 м2 торг.пл.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30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Храмцово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/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450 м2 торг.пл.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1666"/>
        </w:trPr>
        <w:tc>
          <w:tcPr>
            <w:tcW w:w="3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Предприятие общественного питания</w:t>
            </w:r>
          </w:p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94 п.м.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Храмцова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Фалина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Решетникова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Красный Яр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35 – 40 мест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15 мест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15 мест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6 мест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13 мест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10 мест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встроенные</w:t>
            </w:r>
          </w:p>
          <w:p w:rsidR="00565A24" w:rsidRPr="005E5706" w:rsidRDefault="00565A24" w:rsidP="00C34610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409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iCs/>
                <w:sz w:val="22"/>
                <w:szCs w:val="22"/>
              </w:rPr>
              <w:t>Спортивные залы</w:t>
            </w:r>
            <w:r w:rsidRPr="005E5706">
              <w:rPr>
                <w:sz w:val="22"/>
                <w:szCs w:val="22"/>
              </w:rPr>
              <w:t xml:space="preserve"> </w:t>
            </w:r>
          </w:p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200 м2 пл. пола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 0,1 га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 -50м</w:t>
            </w:r>
          </w:p>
        </w:tc>
      </w:tr>
      <w:tr w:rsidR="00565A24" w:rsidRPr="00E862BD" w:rsidTr="00C34610">
        <w:trPr>
          <w:gridAfter w:val="2"/>
          <w:wAfter w:w="3594" w:type="dxa"/>
          <w:trHeight w:val="415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  <w:rPr>
                <w:iCs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200 м2 пл. пола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422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  <w:rPr>
                <w:iCs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Решетниково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200 м2 пл. пола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70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iCs/>
                <w:sz w:val="22"/>
                <w:szCs w:val="22"/>
              </w:rPr>
              <w:t xml:space="preserve">Плоскостные спортивные сооружения (площадки, корты, </w:t>
            </w:r>
            <w:r w:rsidRPr="005E5706">
              <w:rPr>
                <w:iCs/>
                <w:sz w:val="22"/>
                <w:szCs w:val="22"/>
              </w:rPr>
              <w:lastRenderedPageBreak/>
              <w:t>спортивные ядра)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>С.Туринская Слобода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 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1,0-0,5 га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 – 50 м</w:t>
            </w:r>
          </w:p>
        </w:tc>
      </w:tr>
      <w:tr w:rsidR="00565A24" w:rsidRPr="00E862BD" w:rsidTr="00C34610">
        <w:trPr>
          <w:gridAfter w:val="2"/>
          <w:wAfter w:w="3594" w:type="dxa"/>
          <w:trHeight w:val="370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  <w:rPr>
                <w:iCs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 га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70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  <w:rPr>
                <w:iCs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Решетниково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0,5 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4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iCs/>
              </w:rPr>
            </w:pPr>
            <w:r w:rsidRPr="005E5706">
              <w:rPr>
                <w:iCs/>
                <w:sz w:val="22"/>
                <w:szCs w:val="22"/>
              </w:rPr>
              <w:lastRenderedPageBreak/>
              <w:t xml:space="preserve">Отделения и филиалы сберегательного Банка,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С.Туринская слобода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iCs/>
                <w:sz w:val="22"/>
                <w:szCs w:val="22"/>
              </w:rPr>
              <w:t>5 операционных мест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встроенные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4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iCs/>
              </w:rPr>
            </w:pPr>
            <w:r w:rsidRPr="005E5706">
              <w:rPr>
                <w:iCs/>
                <w:sz w:val="22"/>
                <w:szCs w:val="22"/>
              </w:rPr>
              <w:t>Отделения связи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Храмцово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iCs/>
              </w:rPr>
            </w:pPr>
            <w:r w:rsidRPr="005E5706">
              <w:rPr>
                <w:iCs/>
                <w:sz w:val="22"/>
                <w:szCs w:val="22"/>
              </w:rPr>
              <w:t>2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встроенные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trHeight w:val="255"/>
        </w:trPr>
        <w:tc>
          <w:tcPr>
            <w:tcW w:w="18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Объекты рекреации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Лыжная база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 xml:space="preserve">        25 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0,2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 xml:space="preserve">Пансионат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В районе озер Нижнее и Верхнее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46 мест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1,0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trHeight w:val="255"/>
        </w:trPr>
        <w:tc>
          <w:tcPr>
            <w:tcW w:w="18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  Объекты транспортной инфраструктуры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Мосты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A36215" w:rsidP="00C34610">
            <w:pPr>
              <w:jc w:val="center"/>
            </w:pPr>
            <w:r>
              <w:t>Через р.Тура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 шт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607"/>
        </w:trPr>
        <w:tc>
          <w:tcPr>
            <w:tcW w:w="3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Автомобильные  дороги общего пользования регионального значения</w:t>
            </w:r>
          </w:p>
          <w:p w:rsidR="00565A24" w:rsidRPr="005E5706" w:rsidRDefault="00565A24" w:rsidP="00252B99">
            <w:pPr>
              <w:ind w:firstLineChars="100" w:firstLine="240"/>
              <w:rPr>
                <w:highlight w:val="red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Обход с. Туринская Слобода.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14,7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65"/>
        </w:trPr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Обход с. Храмцово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65"/>
        </w:trPr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Соединение дорого в районе с. Тимофеево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5,4 км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65"/>
        </w:trPr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Участок дороги от д. Малиновка – до восточной границы МР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14,2 км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65"/>
        </w:trPr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Участок дороги от</w:t>
            </w:r>
            <w:r w:rsidR="00A36215">
              <w:rPr>
                <w:sz w:val="22"/>
                <w:szCs w:val="22"/>
              </w:rPr>
              <w:t xml:space="preserve"> д.Сагай до границы МР  с обходо </w:t>
            </w:r>
            <w:r w:rsidRPr="005E5706">
              <w:rPr>
                <w:sz w:val="22"/>
                <w:szCs w:val="22"/>
              </w:rPr>
              <w:t>с.Решетниково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gridAfter w:val="2"/>
          <w:wAfter w:w="3594" w:type="dxa"/>
          <w:trHeight w:val="365"/>
        </w:trPr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Участк Овчинниково-Шадринка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7 км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C34610">
        <w:trPr>
          <w:trHeight w:val="315"/>
        </w:trPr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24" w:rsidRPr="005E5706" w:rsidRDefault="00565A24" w:rsidP="00C34610">
            <w:pPr>
              <w:jc w:val="center"/>
              <w:rPr>
                <w:color w:val="000000"/>
              </w:rPr>
            </w:pPr>
            <w:r w:rsidRPr="005E5706">
              <w:rPr>
                <w:color w:val="000000"/>
                <w:sz w:val="22"/>
                <w:szCs w:val="22"/>
              </w:rPr>
              <w:t>Объекты инженерной инфраструктуры и коммунального назначения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</w:tcPr>
          <w:p w:rsidR="00565A24" w:rsidRPr="005E5706" w:rsidRDefault="00565A24" w:rsidP="00C34610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</w:tcPr>
          <w:p w:rsidR="00565A24" w:rsidRPr="005E5706" w:rsidRDefault="00565A24" w:rsidP="00C34610">
            <w:pPr>
              <w:jc w:val="center"/>
              <w:rPr>
                <w:color w:val="000000"/>
              </w:rPr>
            </w:pP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Полигоны ТБО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Решетниково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1182,5м3/год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2,5 га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 – 1000м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 xml:space="preserve">Реконструкция полигона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Туринская Слобода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15689,2 м3/год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5,0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СЗЗ- 1000м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с. Туринская Слобода – 3 шт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1426 м³/сут  </w:t>
            </w:r>
          </w:p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0,2 га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100 м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Фалина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750 м³/сут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0,2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 -100 м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Решетниково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>с. Тимофеево</w:t>
            </w:r>
          </w:p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с. Храмцово</w:t>
            </w:r>
            <w:r w:rsidRPr="005E5706"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 xml:space="preserve">3 объекта по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lastRenderedPageBreak/>
              <w:t>80-90 м³/сут</w:t>
            </w:r>
          </w:p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 По 0,2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100 м</w:t>
            </w:r>
          </w:p>
        </w:tc>
      </w:tr>
      <w:tr w:rsidR="00565A24" w:rsidRPr="00E862BD" w:rsidTr="00C34610">
        <w:trPr>
          <w:gridAfter w:val="2"/>
          <w:wAfter w:w="3594" w:type="dxa"/>
          <w:trHeight w:val="510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rPr>
                <w:highlight w:val="red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д. Красный Яр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1 объект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50-60 м³/сут</w:t>
            </w:r>
          </w:p>
          <w:p w:rsidR="00565A24" w:rsidRPr="005E5706" w:rsidRDefault="00565A24" w:rsidP="00C34610">
            <w:pPr>
              <w:jc w:val="center"/>
              <w:rPr>
                <w:highlight w:val="red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0,1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100 м</w:t>
            </w:r>
          </w:p>
        </w:tc>
      </w:tr>
      <w:tr w:rsidR="00565A24" w:rsidRPr="00E862BD" w:rsidTr="00C34610">
        <w:trPr>
          <w:gridAfter w:val="2"/>
          <w:wAfter w:w="3594" w:type="dxa"/>
          <w:trHeight w:val="495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rPr>
                <w:highlight w:val="red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д. Овчинникова</w:t>
            </w:r>
            <w:r w:rsidRPr="005E5706">
              <w:rPr>
                <w:sz w:val="22"/>
                <w:szCs w:val="22"/>
                <w:highlight w:val="red"/>
              </w:rPr>
              <w:t xml:space="preserve">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Сагай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Шадринка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Коржавина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 объекта по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10-22 м³/сут</w:t>
            </w:r>
          </w:p>
          <w:p w:rsidR="00565A24" w:rsidRPr="005E5706" w:rsidRDefault="00565A24" w:rsidP="00C34610">
            <w:pPr>
              <w:jc w:val="center"/>
              <w:rPr>
                <w:highlight w:val="red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0,1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100 м</w:t>
            </w:r>
          </w:p>
        </w:tc>
      </w:tr>
      <w:tr w:rsidR="00565A24" w:rsidRPr="00E862BD" w:rsidTr="00C34610">
        <w:trPr>
          <w:gridAfter w:val="2"/>
          <w:wAfter w:w="3594" w:type="dxa"/>
          <w:trHeight w:val="255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4" w:rsidRPr="005E5706" w:rsidRDefault="00565A24" w:rsidP="00C34610">
            <w:pPr>
              <w:rPr>
                <w:highlight w:val="red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Городище</w:t>
            </w:r>
          </w:p>
          <w:p w:rsidR="00565A24" w:rsidRPr="005E5706" w:rsidRDefault="00565A24" w:rsidP="00C34610">
            <w:pPr>
              <w:jc w:val="center"/>
            </w:pP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Малиновка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Маркова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Давыдкова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4 объекта по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1-2 м³/сут</w:t>
            </w:r>
          </w:p>
          <w:p w:rsidR="00565A24" w:rsidRPr="005E5706" w:rsidRDefault="00565A24" w:rsidP="00C34610">
            <w:pPr>
              <w:jc w:val="center"/>
              <w:rPr>
                <w:highlight w:val="red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0,1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 – 100 м</w:t>
            </w:r>
          </w:p>
        </w:tc>
      </w:tr>
      <w:tr w:rsidR="00565A24" w:rsidRPr="00E862BD" w:rsidTr="00C34610">
        <w:trPr>
          <w:gridAfter w:val="2"/>
          <w:wAfter w:w="3594" w:type="dxa"/>
          <w:trHeight w:val="337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</w:pPr>
            <w:r w:rsidRPr="005E5706">
              <w:rPr>
                <w:sz w:val="22"/>
                <w:szCs w:val="22"/>
              </w:rPr>
              <w:t>Кладбища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Д.Решетниково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2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СЗЗ – 50 м</w:t>
            </w:r>
          </w:p>
        </w:tc>
      </w:tr>
      <w:tr w:rsidR="00565A24" w:rsidRPr="00E862BD" w:rsidTr="00C34610">
        <w:trPr>
          <w:gridAfter w:val="2"/>
          <w:wAfter w:w="3594" w:type="dxa"/>
          <w:trHeight w:val="337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Д.Овчинниково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 га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50 м</w:t>
            </w:r>
          </w:p>
        </w:tc>
      </w:tr>
      <w:tr w:rsidR="00565A24" w:rsidRPr="00E862BD" w:rsidTr="00C34610">
        <w:trPr>
          <w:gridAfter w:val="2"/>
          <w:wAfter w:w="3594" w:type="dxa"/>
          <w:trHeight w:val="278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Д.Храмцово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 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50 м</w:t>
            </w:r>
          </w:p>
        </w:tc>
      </w:tr>
      <w:tr w:rsidR="00565A24" w:rsidRPr="00E862BD" w:rsidTr="00C34610">
        <w:trPr>
          <w:gridAfter w:val="2"/>
          <w:wAfter w:w="3594" w:type="dxa"/>
          <w:trHeight w:val="277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Д.Красный Яр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1,5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24" w:rsidRPr="005E5706" w:rsidRDefault="00565A24" w:rsidP="00C34610">
            <w:r w:rsidRPr="005E5706">
              <w:rPr>
                <w:sz w:val="22"/>
                <w:szCs w:val="22"/>
              </w:rPr>
              <w:t>СЗЗ – 50 м</w:t>
            </w:r>
          </w:p>
        </w:tc>
      </w:tr>
      <w:tr w:rsidR="00565A24" w:rsidRPr="00E862BD" w:rsidTr="00A36215">
        <w:trPr>
          <w:gridAfter w:val="2"/>
          <w:wAfter w:w="3594" w:type="dxa"/>
          <w:trHeight w:val="1429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ГРП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Давыдкова</w:t>
            </w:r>
          </w:p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с. Храмцово</w:t>
            </w:r>
            <w:r w:rsidRPr="005E5706">
              <w:rPr>
                <w:sz w:val="22"/>
                <w:szCs w:val="22"/>
                <w:highlight w:val="red"/>
              </w:rPr>
              <w:t xml:space="preserve"> 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Коржавина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д. Фалина</w:t>
            </w:r>
          </w:p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с. Тимофеево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 xml:space="preserve">5 объектов </w:t>
            </w:r>
          </w:p>
          <w:p w:rsidR="00565A24" w:rsidRPr="005E5706" w:rsidRDefault="00565A24" w:rsidP="00C34610">
            <w:pPr>
              <w:jc w:val="center"/>
              <w:rPr>
                <w:highlight w:val="red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по 0,05 га                                                                                                                                                                        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  <w:tr w:rsidR="00565A24" w:rsidRPr="00E862BD" w:rsidTr="00A36215">
        <w:trPr>
          <w:gridAfter w:val="2"/>
          <w:wAfter w:w="3594" w:type="dxa"/>
          <w:trHeight w:val="510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ind w:firstLineChars="100" w:firstLine="220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 xml:space="preserve"> Магистральный газопровод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от с. Туринская Слобода до д. Давыдкова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18,4 км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Зона охраны 100 и</w:t>
            </w:r>
          </w:p>
        </w:tc>
      </w:tr>
      <w:tr w:rsidR="00565A24" w:rsidRPr="00E862BD" w:rsidTr="00A36215">
        <w:trPr>
          <w:gridAfter w:val="2"/>
          <w:wAfter w:w="3594" w:type="dxa"/>
          <w:trHeight w:val="510"/>
        </w:trPr>
        <w:tc>
          <w:tcPr>
            <w:tcW w:w="3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252B99">
            <w:pPr>
              <w:ind w:firstLineChars="100" w:firstLine="240"/>
            </w:pPr>
          </w:p>
        </w:tc>
        <w:tc>
          <w:tcPr>
            <w:tcW w:w="3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</w:pPr>
            <w:r w:rsidRPr="005E5706">
              <w:rPr>
                <w:sz w:val="22"/>
                <w:szCs w:val="22"/>
              </w:rPr>
              <w:t>от с. Туринская Слобода до с. Тимофеево</w: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24" w:rsidRPr="005E5706" w:rsidRDefault="00565A24" w:rsidP="00C34610">
            <w:pPr>
              <w:jc w:val="center"/>
              <w:rPr>
                <w:highlight w:val="red"/>
              </w:rPr>
            </w:pPr>
            <w:r w:rsidRPr="005E5706">
              <w:rPr>
                <w:sz w:val="22"/>
                <w:szCs w:val="22"/>
              </w:rPr>
              <w:t>9,2 км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A24" w:rsidRPr="005E5706" w:rsidRDefault="00565A24" w:rsidP="00C34610">
            <w:pPr>
              <w:jc w:val="center"/>
            </w:pPr>
          </w:p>
        </w:tc>
      </w:tr>
    </w:tbl>
    <w:p w:rsidR="00565A24" w:rsidRDefault="00565A24" w:rsidP="00565A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565A24" w:rsidSect="00C346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F4C" w:rsidRDefault="00B86F4C" w:rsidP="00B86F4C">
      <w:pPr>
        <w:jc w:val="center"/>
        <w:rPr>
          <w:b/>
          <w:sz w:val="32"/>
          <w:szCs w:val="32"/>
        </w:rPr>
      </w:pPr>
    </w:p>
    <w:p w:rsidR="00B86F4C" w:rsidRDefault="00B86F4C" w:rsidP="00B86F4C">
      <w:pPr>
        <w:jc w:val="center"/>
        <w:rPr>
          <w:b/>
          <w:sz w:val="32"/>
          <w:szCs w:val="32"/>
        </w:rPr>
      </w:pPr>
    </w:p>
    <w:p w:rsidR="00B86F4C" w:rsidRDefault="00B86F4C" w:rsidP="00B86F4C">
      <w:pPr>
        <w:jc w:val="center"/>
        <w:rPr>
          <w:b/>
          <w:sz w:val="32"/>
          <w:szCs w:val="32"/>
        </w:rPr>
      </w:pPr>
    </w:p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p w:rsidR="00C15B87" w:rsidRDefault="00C15B87"/>
    <w:sectPr w:rsidR="00C15B87" w:rsidSect="0059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00" w:rsidRDefault="00617D00" w:rsidP="00553242">
      <w:r>
        <w:separator/>
      </w:r>
    </w:p>
  </w:endnote>
  <w:endnote w:type="continuationSeparator" w:id="0">
    <w:p w:rsidR="00617D00" w:rsidRDefault="00617D00" w:rsidP="0055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PT-San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-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T-Sans,BoldItalic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9E" w:rsidRDefault="00617D00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B99">
      <w:rPr>
        <w:noProof/>
      </w:rPr>
      <w:t>1</w:t>
    </w:r>
    <w:r>
      <w:rPr>
        <w:noProof/>
      </w:rPr>
      <w:fldChar w:fldCharType="end"/>
    </w:r>
  </w:p>
  <w:p w:rsidR="00882A9E" w:rsidRDefault="00882A9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9E" w:rsidRDefault="00047B77" w:rsidP="00C34610">
    <w:pPr>
      <w:pStyle w:val="af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882A9E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882A9E">
      <w:rPr>
        <w:rStyle w:val="aff0"/>
        <w:noProof/>
      </w:rPr>
      <w:t>261</w:t>
    </w:r>
    <w:r>
      <w:rPr>
        <w:rStyle w:val="aff0"/>
      </w:rPr>
      <w:fldChar w:fldCharType="end"/>
    </w:r>
  </w:p>
  <w:p w:rsidR="00882A9E" w:rsidRDefault="00882A9E" w:rsidP="00C34610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9E" w:rsidRDefault="00047B77" w:rsidP="00C34610">
    <w:pPr>
      <w:pStyle w:val="af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882A9E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252B99">
      <w:rPr>
        <w:rStyle w:val="aff0"/>
        <w:noProof/>
      </w:rPr>
      <w:t>67</w:t>
    </w:r>
    <w:r>
      <w:rPr>
        <w:rStyle w:val="aff0"/>
      </w:rPr>
      <w:fldChar w:fldCharType="end"/>
    </w:r>
  </w:p>
  <w:p w:rsidR="00882A9E" w:rsidRDefault="00882A9E" w:rsidP="00C3461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00" w:rsidRDefault="00617D00" w:rsidP="00553242">
      <w:r>
        <w:separator/>
      </w:r>
    </w:p>
  </w:footnote>
  <w:footnote w:type="continuationSeparator" w:id="0">
    <w:p w:rsidR="00617D00" w:rsidRDefault="00617D00" w:rsidP="0055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5DA"/>
    <w:multiLevelType w:val="multilevel"/>
    <w:tmpl w:val="8FECC296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1">
    <w:nsid w:val="0B8B1502"/>
    <w:multiLevelType w:val="hybridMultilevel"/>
    <w:tmpl w:val="37CE6482"/>
    <w:lvl w:ilvl="0" w:tplc="CA9691D0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10F96441"/>
    <w:multiLevelType w:val="multilevel"/>
    <w:tmpl w:val="D7F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52175E"/>
    <w:multiLevelType w:val="hybridMultilevel"/>
    <w:tmpl w:val="F2D8E9D6"/>
    <w:lvl w:ilvl="0" w:tplc="7E10B6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790"/>
    <w:multiLevelType w:val="hybridMultilevel"/>
    <w:tmpl w:val="48F8EA42"/>
    <w:lvl w:ilvl="0" w:tplc="06F09562">
      <w:start w:val="1"/>
      <w:numFmt w:val="bullet"/>
      <w:lvlText w:val=""/>
      <w:lvlJc w:val="left"/>
      <w:pPr>
        <w:tabs>
          <w:tab w:val="num" w:pos="2127"/>
        </w:tabs>
        <w:ind w:left="2127" w:hanging="6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F07037"/>
    <w:multiLevelType w:val="hybridMultilevel"/>
    <w:tmpl w:val="D37CB738"/>
    <w:lvl w:ilvl="0" w:tplc="97D8C828">
      <w:start w:val="1"/>
      <w:numFmt w:val="bullet"/>
      <w:pStyle w:val="S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3319B"/>
    <w:multiLevelType w:val="multilevel"/>
    <w:tmpl w:val="4A481A6C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7">
    <w:nsid w:val="2B1E4F7B"/>
    <w:multiLevelType w:val="hybridMultilevel"/>
    <w:tmpl w:val="61D6A46E"/>
    <w:lvl w:ilvl="0" w:tplc="F02C8A7E">
      <w:start w:val="1"/>
      <w:numFmt w:val="bullet"/>
      <w:pStyle w:val="a0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91B9F"/>
    <w:multiLevelType w:val="hybridMultilevel"/>
    <w:tmpl w:val="D452E24A"/>
    <w:lvl w:ilvl="0" w:tplc="C5609496">
      <w:start w:val="1"/>
      <w:numFmt w:val="bullet"/>
      <w:pStyle w:val="a1"/>
      <w:lvlText w:val="−"/>
      <w:lvlJc w:val="left"/>
      <w:pPr>
        <w:ind w:left="336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1" w:hanging="360"/>
      </w:pPr>
      <w:rPr>
        <w:rFonts w:ascii="Wingdings" w:hAnsi="Wingdings" w:hint="default"/>
      </w:rPr>
    </w:lvl>
  </w:abstractNum>
  <w:abstractNum w:abstractNumId="9">
    <w:nsid w:val="2D5E27F6"/>
    <w:multiLevelType w:val="hybridMultilevel"/>
    <w:tmpl w:val="09242816"/>
    <w:lvl w:ilvl="0" w:tplc="92BCC8CE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07016B"/>
    <w:multiLevelType w:val="multilevel"/>
    <w:tmpl w:val="5420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9638E2"/>
    <w:multiLevelType w:val="hybridMultilevel"/>
    <w:tmpl w:val="F90AB42A"/>
    <w:lvl w:ilvl="0" w:tplc="7E2E3E4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50908"/>
    <w:multiLevelType w:val="hybridMultilevel"/>
    <w:tmpl w:val="41083EEE"/>
    <w:lvl w:ilvl="0" w:tplc="374854B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3F1C19"/>
    <w:multiLevelType w:val="multilevel"/>
    <w:tmpl w:val="C07AB328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4">
    <w:nsid w:val="604500FA"/>
    <w:multiLevelType w:val="multilevel"/>
    <w:tmpl w:val="611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87C04D2"/>
    <w:multiLevelType w:val="hybridMultilevel"/>
    <w:tmpl w:val="02A48CB0"/>
    <w:lvl w:ilvl="0" w:tplc="D154297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70784D44" w:tentative="1">
      <w:start w:val="1"/>
      <w:numFmt w:val="lowerLetter"/>
      <w:lvlText w:val="%2."/>
      <w:lvlJc w:val="left"/>
      <w:pPr>
        <w:ind w:left="1755" w:hanging="360"/>
      </w:pPr>
    </w:lvl>
    <w:lvl w:ilvl="2" w:tplc="81F662C4" w:tentative="1">
      <w:start w:val="1"/>
      <w:numFmt w:val="lowerRoman"/>
      <w:lvlText w:val="%3."/>
      <w:lvlJc w:val="right"/>
      <w:pPr>
        <w:ind w:left="2475" w:hanging="180"/>
      </w:pPr>
    </w:lvl>
    <w:lvl w:ilvl="3" w:tplc="7B42267E" w:tentative="1">
      <w:start w:val="1"/>
      <w:numFmt w:val="decimal"/>
      <w:lvlText w:val="%4."/>
      <w:lvlJc w:val="left"/>
      <w:pPr>
        <w:ind w:left="3195" w:hanging="360"/>
      </w:pPr>
    </w:lvl>
    <w:lvl w:ilvl="4" w:tplc="3CF25D46" w:tentative="1">
      <w:start w:val="1"/>
      <w:numFmt w:val="lowerLetter"/>
      <w:lvlText w:val="%5."/>
      <w:lvlJc w:val="left"/>
      <w:pPr>
        <w:ind w:left="3915" w:hanging="360"/>
      </w:pPr>
    </w:lvl>
    <w:lvl w:ilvl="5" w:tplc="990E222E" w:tentative="1">
      <w:start w:val="1"/>
      <w:numFmt w:val="lowerRoman"/>
      <w:lvlText w:val="%6."/>
      <w:lvlJc w:val="right"/>
      <w:pPr>
        <w:ind w:left="4635" w:hanging="180"/>
      </w:pPr>
    </w:lvl>
    <w:lvl w:ilvl="6" w:tplc="B6BCDEE8" w:tentative="1">
      <w:start w:val="1"/>
      <w:numFmt w:val="decimal"/>
      <w:lvlText w:val="%7."/>
      <w:lvlJc w:val="left"/>
      <w:pPr>
        <w:ind w:left="5355" w:hanging="360"/>
      </w:pPr>
    </w:lvl>
    <w:lvl w:ilvl="7" w:tplc="16668DDA" w:tentative="1">
      <w:start w:val="1"/>
      <w:numFmt w:val="lowerLetter"/>
      <w:lvlText w:val="%8."/>
      <w:lvlJc w:val="left"/>
      <w:pPr>
        <w:ind w:left="6075" w:hanging="360"/>
      </w:pPr>
    </w:lvl>
    <w:lvl w:ilvl="8" w:tplc="6EDC4B0A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1"/>
    <w:rsid w:val="000011A4"/>
    <w:rsid w:val="00011034"/>
    <w:rsid w:val="00045362"/>
    <w:rsid w:val="00047B77"/>
    <w:rsid w:val="000872B8"/>
    <w:rsid w:val="000B7768"/>
    <w:rsid w:val="000E1B55"/>
    <w:rsid w:val="00116F61"/>
    <w:rsid w:val="00125105"/>
    <w:rsid w:val="001555C0"/>
    <w:rsid w:val="00156E8C"/>
    <w:rsid w:val="00165E94"/>
    <w:rsid w:val="001666E1"/>
    <w:rsid w:val="0019433F"/>
    <w:rsid w:val="0019512F"/>
    <w:rsid w:val="001F2DE9"/>
    <w:rsid w:val="0020185D"/>
    <w:rsid w:val="00206ED0"/>
    <w:rsid w:val="00220EA5"/>
    <w:rsid w:val="002221F9"/>
    <w:rsid w:val="00252B99"/>
    <w:rsid w:val="002530B8"/>
    <w:rsid w:val="00264628"/>
    <w:rsid w:val="002700FD"/>
    <w:rsid w:val="00280FDA"/>
    <w:rsid w:val="00282489"/>
    <w:rsid w:val="00283C6F"/>
    <w:rsid w:val="002861D9"/>
    <w:rsid w:val="00297524"/>
    <w:rsid w:val="002A06CE"/>
    <w:rsid w:val="002A1DE5"/>
    <w:rsid w:val="002B1A81"/>
    <w:rsid w:val="002D3073"/>
    <w:rsid w:val="002F41B3"/>
    <w:rsid w:val="00320A0B"/>
    <w:rsid w:val="00324018"/>
    <w:rsid w:val="003470E8"/>
    <w:rsid w:val="00350F92"/>
    <w:rsid w:val="00380547"/>
    <w:rsid w:val="00393888"/>
    <w:rsid w:val="003977C8"/>
    <w:rsid w:val="003A2EAC"/>
    <w:rsid w:val="003B591A"/>
    <w:rsid w:val="00407AF3"/>
    <w:rsid w:val="004263C2"/>
    <w:rsid w:val="0043127F"/>
    <w:rsid w:val="00477CB4"/>
    <w:rsid w:val="004948FB"/>
    <w:rsid w:val="004C4FE9"/>
    <w:rsid w:val="004C6BF4"/>
    <w:rsid w:val="004E0396"/>
    <w:rsid w:val="004E3720"/>
    <w:rsid w:val="004E6336"/>
    <w:rsid w:val="004F5E23"/>
    <w:rsid w:val="00534DDE"/>
    <w:rsid w:val="0054301B"/>
    <w:rsid w:val="00553242"/>
    <w:rsid w:val="00555780"/>
    <w:rsid w:val="00557E25"/>
    <w:rsid w:val="00565A24"/>
    <w:rsid w:val="00584616"/>
    <w:rsid w:val="00593078"/>
    <w:rsid w:val="005974F0"/>
    <w:rsid w:val="005B6C1D"/>
    <w:rsid w:val="005D3637"/>
    <w:rsid w:val="005F2F16"/>
    <w:rsid w:val="00607751"/>
    <w:rsid w:val="00617D00"/>
    <w:rsid w:val="00620C31"/>
    <w:rsid w:val="006266FC"/>
    <w:rsid w:val="006465EE"/>
    <w:rsid w:val="00682B37"/>
    <w:rsid w:val="006907E5"/>
    <w:rsid w:val="00693217"/>
    <w:rsid w:val="00693747"/>
    <w:rsid w:val="00695071"/>
    <w:rsid w:val="006B55DD"/>
    <w:rsid w:val="006E1692"/>
    <w:rsid w:val="006F40D3"/>
    <w:rsid w:val="006F7EBC"/>
    <w:rsid w:val="007134BD"/>
    <w:rsid w:val="00714981"/>
    <w:rsid w:val="00714B8B"/>
    <w:rsid w:val="00724A64"/>
    <w:rsid w:val="007341B8"/>
    <w:rsid w:val="00757205"/>
    <w:rsid w:val="00777A7B"/>
    <w:rsid w:val="00782F9E"/>
    <w:rsid w:val="007C4C2F"/>
    <w:rsid w:val="0082627C"/>
    <w:rsid w:val="00827BEE"/>
    <w:rsid w:val="0083139C"/>
    <w:rsid w:val="00836F07"/>
    <w:rsid w:val="00851B93"/>
    <w:rsid w:val="00882A9E"/>
    <w:rsid w:val="00883CE4"/>
    <w:rsid w:val="00885B3B"/>
    <w:rsid w:val="008B3B7C"/>
    <w:rsid w:val="008B7C69"/>
    <w:rsid w:val="008E71AF"/>
    <w:rsid w:val="009041C1"/>
    <w:rsid w:val="00915265"/>
    <w:rsid w:val="00926019"/>
    <w:rsid w:val="009601AA"/>
    <w:rsid w:val="009B77F1"/>
    <w:rsid w:val="009E39E0"/>
    <w:rsid w:val="009E6FE5"/>
    <w:rsid w:val="00A11E0E"/>
    <w:rsid w:val="00A12125"/>
    <w:rsid w:val="00A36215"/>
    <w:rsid w:val="00A52A52"/>
    <w:rsid w:val="00A7759A"/>
    <w:rsid w:val="00AA1CC3"/>
    <w:rsid w:val="00AB3CB4"/>
    <w:rsid w:val="00AC0970"/>
    <w:rsid w:val="00AF401F"/>
    <w:rsid w:val="00AF719B"/>
    <w:rsid w:val="00B44258"/>
    <w:rsid w:val="00B47155"/>
    <w:rsid w:val="00B52E48"/>
    <w:rsid w:val="00B75E0A"/>
    <w:rsid w:val="00B86F4C"/>
    <w:rsid w:val="00B9378C"/>
    <w:rsid w:val="00B97CB8"/>
    <w:rsid w:val="00BA4FD9"/>
    <w:rsid w:val="00BB1D17"/>
    <w:rsid w:val="00BC62DD"/>
    <w:rsid w:val="00BD7A4C"/>
    <w:rsid w:val="00C11C77"/>
    <w:rsid w:val="00C15B87"/>
    <w:rsid w:val="00C16DB5"/>
    <w:rsid w:val="00C34610"/>
    <w:rsid w:val="00C36245"/>
    <w:rsid w:val="00C47AD5"/>
    <w:rsid w:val="00C534E5"/>
    <w:rsid w:val="00C70FE3"/>
    <w:rsid w:val="00C76D02"/>
    <w:rsid w:val="00C85A94"/>
    <w:rsid w:val="00C944DE"/>
    <w:rsid w:val="00CA21B4"/>
    <w:rsid w:val="00CD453A"/>
    <w:rsid w:val="00CE5033"/>
    <w:rsid w:val="00D21F44"/>
    <w:rsid w:val="00D40A5F"/>
    <w:rsid w:val="00D676C1"/>
    <w:rsid w:val="00D74239"/>
    <w:rsid w:val="00D85496"/>
    <w:rsid w:val="00DA3A17"/>
    <w:rsid w:val="00DA53A9"/>
    <w:rsid w:val="00DA6ED7"/>
    <w:rsid w:val="00DB1DA9"/>
    <w:rsid w:val="00DD3074"/>
    <w:rsid w:val="00DD7FC6"/>
    <w:rsid w:val="00DF58EA"/>
    <w:rsid w:val="00E343A4"/>
    <w:rsid w:val="00E34BE0"/>
    <w:rsid w:val="00E454AB"/>
    <w:rsid w:val="00E53CBB"/>
    <w:rsid w:val="00E62A37"/>
    <w:rsid w:val="00E71241"/>
    <w:rsid w:val="00E733E8"/>
    <w:rsid w:val="00E832B5"/>
    <w:rsid w:val="00EB3C92"/>
    <w:rsid w:val="00F05C1B"/>
    <w:rsid w:val="00F21B69"/>
    <w:rsid w:val="00F40A36"/>
    <w:rsid w:val="00F523EA"/>
    <w:rsid w:val="00FA36F3"/>
    <w:rsid w:val="00FA5017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 w:qFormat="1"/>
    <w:lsdException w:name="toc 3" w:uiPriority="0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4">
    <w:name w:val="Normal"/>
    <w:qFormat/>
    <w:rsid w:val="0016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4"/>
    <w:next w:val="a4"/>
    <w:link w:val="10"/>
    <w:uiPriority w:val="9"/>
    <w:qFormat/>
    <w:rsid w:val="001666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E53CBB"/>
    <w:pPr>
      <w:keepNext/>
      <w:jc w:val="both"/>
      <w:outlineLvl w:val="1"/>
    </w:pPr>
    <w:rPr>
      <w:rFonts w:ascii="Arial CYR" w:hAnsi="Arial CYR" w:cs="Arial CYR"/>
      <w:b/>
      <w:bCs/>
    </w:rPr>
  </w:style>
  <w:style w:type="paragraph" w:styleId="3">
    <w:name w:val="heading 3"/>
    <w:basedOn w:val="a4"/>
    <w:next w:val="a4"/>
    <w:link w:val="30"/>
    <w:qFormat/>
    <w:rsid w:val="00E53CBB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4"/>
    <w:next w:val="a4"/>
    <w:link w:val="40"/>
    <w:qFormat/>
    <w:rsid w:val="00E53CBB"/>
    <w:pPr>
      <w:keepNext/>
      <w:jc w:val="center"/>
      <w:outlineLvl w:val="3"/>
    </w:pPr>
    <w:rPr>
      <w:rFonts w:ascii="Times New Roman CYR" w:hAnsi="Times New Roman CYR" w:cs="Arial CYR"/>
      <w:b/>
      <w:bCs/>
      <w:sz w:val="22"/>
      <w:szCs w:val="22"/>
      <w:u w:val="single"/>
    </w:rPr>
  </w:style>
  <w:style w:type="paragraph" w:styleId="5">
    <w:name w:val="heading 5"/>
    <w:basedOn w:val="a4"/>
    <w:next w:val="a4"/>
    <w:link w:val="50"/>
    <w:unhideWhenUsed/>
    <w:qFormat/>
    <w:rsid w:val="00E53C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qFormat/>
    <w:rsid w:val="00E53CBB"/>
    <w:pPr>
      <w:keepNext/>
      <w:spacing w:line="360" w:lineRule="auto"/>
      <w:ind w:left="708"/>
      <w:jc w:val="center"/>
      <w:outlineLvl w:val="5"/>
    </w:pPr>
    <w:rPr>
      <w:b/>
      <w:iCs/>
      <w:szCs w:val="28"/>
    </w:rPr>
  </w:style>
  <w:style w:type="paragraph" w:styleId="7">
    <w:name w:val="heading 7"/>
    <w:basedOn w:val="a4"/>
    <w:next w:val="a4"/>
    <w:link w:val="70"/>
    <w:qFormat/>
    <w:rsid w:val="00E53CBB"/>
    <w:pPr>
      <w:keepNext/>
      <w:ind w:left="1275"/>
      <w:jc w:val="center"/>
      <w:outlineLvl w:val="6"/>
    </w:pPr>
    <w:rPr>
      <w:b/>
      <w:bCs/>
      <w:i/>
      <w:iCs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5"/>
    <w:link w:val="1"/>
    <w:uiPriority w:val="9"/>
    <w:rsid w:val="001666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E53CBB"/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E53CBB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E53CBB"/>
    <w:rPr>
      <w:rFonts w:ascii="Times New Roman CYR" w:eastAsia="Times New Roman" w:hAnsi="Times New Roman CYR" w:cs="Arial CYR"/>
      <w:b/>
      <w:bCs/>
      <w:u w:val="single"/>
      <w:lang w:eastAsia="ru-RU"/>
    </w:rPr>
  </w:style>
  <w:style w:type="character" w:customStyle="1" w:styleId="50">
    <w:name w:val="Заголовок 5 Знак"/>
    <w:basedOn w:val="a5"/>
    <w:link w:val="5"/>
    <w:rsid w:val="00E53C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E53CB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70">
    <w:name w:val="Заголовок 7 Знак"/>
    <w:basedOn w:val="a5"/>
    <w:link w:val="7"/>
    <w:rsid w:val="00E53CBB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11">
    <w:name w:val="Обычный1"/>
    <w:rsid w:val="001666E1"/>
    <w:pPr>
      <w:snapToGri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te Heading"/>
    <w:basedOn w:val="a4"/>
    <w:next w:val="a4"/>
    <w:link w:val="a9"/>
    <w:rsid w:val="001666E1"/>
    <w:pPr>
      <w:jc w:val="center"/>
    </w:pPr>
    <w:rPr>
      <w:rFonts w:ascii="Arial" w:hAnsi="Arial"/>
      <w:b/>
      <w:sz w:val="32"/>
    </w:rPr>
  </w:style>
  <w:style w:type="character" w:customStyle="1" w:styleId="a9">
    <w:name w:val="Заголовок записки Знак"/>
    <w:basedOn w:val="a5"/>
    <w:link w:val="a8"/>
    <w:rsid w:val="001666E1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a">
    <w:name w:val="Balloon Text"/>
    <w:basedOn w:val="a4"/>
    <w:link w:val="ab"/>
    <w:uiPriority w:val="99"/>
    <w:semiHidden/>
    <w:unhideWhenUsed/>
    <w:rsid w:val="00166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uiPriority w:val="99"/>
    <w:semiHidden/>
    <w:rsid w:val="001666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ПАРАГРАФ,Абзац списка1"/>
    <w:basedOn w:val="a4"/>
    <w:uiPriority w:val="34"/>
    <w:qFormat/>
    <w:rsid w:val="001666E1"/>
    <w:pPr>
      <w:ind w:left="720"/>
      <w:contextualSpacing/>
    </w:pPr>
  </w:style>
  <w:style w:type="paragraph" w:styleId="ad">
    <w:name w:val="Body Text"/>
    <w:aliases w:val="Основной текст Знак1,Основной текст Знак Знак Знак,bt,Основной текст1,Основной текст отчета,Body Text Char"/>
    <w:basedOn w:val="a4"/>
    <w:link w:val="ae"/>
    <w:rsid w:val="00DA6ED7"/>
    <w:pPr>
      <w:spacing w:line="288" w:lineRule="auto"/>
      <w:ind w:firstLineChars="125" w:firstLine="125"/>
      <w:jc w:val="both"/>
    </w:pPr>
    <w:rPr>
      <w:sz w:val="32"/>
      <w:szCs w:val="20"/>
    </w:rPr>
  </w:style>
  <w:style w:type="character" w:customStyle="1" w:styleId="ae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basedOn w:val="a5"/>
    <w:link w:val="ad"/>
    <w:rsid w:val="00DA6E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Title"/>
    <w:basedOn w:val="a4"/>
    <w:link w:val="af0"/>
    <w:qFormat/>
    <w:rsid w:val="00DA6ED7"/>
    <w:pPr>
      <w:jc w:val="center"/>
    </w:pPr>
    <w:rPr>
      <w:b/>
      <w:i/>
      <w:sz w:val="28"/>
      <w:szCs w:val="20"/>
    </w:rPr>
  </w:style>
  <w:style w:type="character" w:customStyle="1" w:styleId="af0">
    <w:name w:val="Название Знак"/>
    <w:basedOn w:val="a5"/>
    <w:link w:val="af"/>
    <w:rsid w:val="00DA6E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3">
    <w:name w:val="Обычный+13пт"/>
    <w:basedOn w:val="af"/>
    <w:rsid w:val="00DA6ED7"/>
    <w:pPr>
      <w:jc w:val="left"/>
    </w:pPr>
    <w:rPr>
      <w:b w:val="0"/>
      <w:i w:val="0"/>
      <w:sz w:val="26"/>
      <w:szCs w:val="24"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4"/>
    <w:link w:val="af2"/>
    <w:unhideWhenUsed/>
    <w:rsid w:val="00477CB4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5"/>
    <w:link w:val="af1"/>
    <w:rsid w:val="00477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4"/>
    <w:next w:val="a4"/>
    <w:rsid w:val="00B52E48"/>
    <w:pPr>
      <w:keepNext/>
      <w:autoSpaceDE w:val="0"/>
      <w:autoSpaceDN w:val="0"/>
      <w:adjustRightInd w:val="0"/>
      <w:jc w:val="center"/>
    </w:pPr>
  </w:style>
  <w:style w:type="paragraph" w:customStyle="1" w:styleId="af3">
    <w:name w:val="ГП_Обычный"/>
    <w:link w:val="af4"/>
    <w:qFormat/>
    <w:rsid w:val="00B52E48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4">
    <w:name w:val="ГП_Обычный Знак"/>
    <w:link w:val="af3"/>
    <w:rsid w:val="00B52E48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CM4">
    <w:name w:val="CM4"/>
    <w:basedOn w:val="a4"/>
    <w:next w:val="a4"/>
    <w:rsid w:val="00280FDA"/>
    <w:pPr>
      <w:widowControl w:val="0"/>
      <w:autoSpaceDE w:val="0"/>
      <w:autoSpaceDN w:val="0"/>
      <w:adjustRightInd w:val="0"/>
      <w:spacing w:line="311" w:lineRule="atLeast"/>
    </w:pPr>
    <w:rPr>
      <w:rFonts w:ascii="PT-Sans,Bold" w:hAnsi="PT-Sans,Bold"/>
    </w:rPr>
  </w:style>
  <w:style w:type="paragraph" w:customStyle="1" w:styleId="CM33">
    <w:name w:val="CM33"/>
    <w:basedOn w:val="a4"/>
    <w:next w:val="a4"/>
    <w:rsid w:val="00280FDA"/>
    <w:pPr>
      <w:widowControl w:val="0"/>
      <w:autoSpaceDE w:val="0"/>
      <w:autoSpaceDN w:val="0"/>
      <w:adjustRightInd w:val="0"/>
      <w:spacing w:after="225"/>
    </w:pPr>
    <w:rPr>
      <w:rFonts w:ascii="PT-Sans,Bold" w:hAnsi="PT-Sans,Bold"/>
    </w:rPr>
  </w:style>
  <w:style w:type="paragraph" w:customStyle="1" w:styleId="CM34">
    <w:name w:val="CM34"/>
    <w:basedOn w:val="a4"/>
    <w:next w:val="a4"/>
    <w:rsid w:val="00280FDA"/>
    <w:pPr>
      <w:widowControl w:val="0"/>
      <w:autoSpaceDE w:val="0"/>
      <w:autoSpaceDN w:val="0"/>
      <w:adjustRightInd w:val="0"/>
      <w:spacing w:after="118"/>
    </w:pPr>
    <w:rPr>
      <w:rFonts w:ascii="PT-Sans,Bold" w:hAnsi="PT-Sans,Bold"/>
    </w:rPr>
  </w:style>
  <w:style w:type="paragraph" w:customStyle="1" w:styleId="Default">
    <w:name w:val="Default"/>
    <w:rsid w:val="00282489"/>
    <w:pPr>
      <w:widowControl w:val="0"/>
      <w:autoSpaceDE w:val="0"/>
      <w:autoSpaceDN w:val="0"/>
      <w:adjustRightInd w:val="0"/>
      <w:spacing w:after="0" w:line="240" w:lineRule="auto"/>
    </w:pPr>
    <w:rPr>
      <w:rFonts w:ascii="PT-Sans,Bold" w:eastAsia="Times New Roman" w:hAnsi="PT-Sans,Bold" w:cs="PT-Sans,Bold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282489"/>
    <w:pPr>
      <w:spacing w:line="31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82489"/>
    <w:pPr>
      <w:spacing w:line="31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4E6336"/>
    <w:pPr>
      <w:spacing w:after="423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4E6336"/>
    <w:pPr>
      <w:spacing w:after="5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1F2DE9"/>
    <w:pPr>
      <w:spacing w:line="3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77F1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9B77F1"/>
    <w:pPr>
      <w:spacing w:line="311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9B77F1"/>
    <w:pPr>
      <w:spacing w:after="37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4E0396"/>
    <w:pPr>
      <w:spacing w:after="117"/>
    </w:pPr>
    <w:rPr>
      <w:rFonts w:cs="Times New Roman"/>
      <w:color w:val="auto"/>
    </w:rPr>
  </w:style>
  <w:style w:type="paragraph" w:styleId="af5">
    <w:name w:val="header"/>
    <w:aliases w:val="Верхний колонтитул Знак1,Верхний колонтитул Знак Знак, Знак6 Знак Знак"/>
    <w:basedOn w:val="a4"/>
    <w:link w:val="af6"/>
    <w:unhideWhenUsed/>
    <w:rsid w:val="005532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Верхний колонтитул Знак1 Знак,Верхний колонтитул Знак Знак Знак, Знак6 Знак Знак Знак"/>
    <w:basedOn w:val="a5"/>
    <w:link w:val="af5"/>
    <w:rsid w:val="0055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aliases w:val=" Знак5"/>
    <w:basedOn w:val="a4"/>
    <w:link w:val="af8"/>
    <w:unhideWhenUsed/>
    <w:rsid w:val="005532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aliases w:val=" Знак5 Знак"/>
    <w:basedOn w:val="a5"/>
    <w:link w:val="af7"/>
    <w:uiPriority w:val="99"/>
    <w:rsid w:val="0055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 Знак7 Знак, Знак7"/>
    <w:basedOn w:val="a4"/>
    <w:link w:val="32"/>
    <w:unhideWhenUsed/>
    <w:rsid w:val="00E53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7 Знак Знак1, Знак7 Знак2"/>
    <w:basedOn w:val="a5"/>
    <w:link w:val="31"/>
    <w:uiPriority w:val="99"/>
    <w:rsid w:val="00E53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4"/>
    <w:link w:val="34"/>
    <w:unhideWhenUsed/>
    <w:rsid w:val="00E53CB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rsid w:val="00E53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"/>
    <w:basedOn w:val="a4"/>
    <w:rsid w:val="00E53C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5"/>
    <w:rsid w:val="00E53CBB"/>
    <w:rPr>
      <w:rFonts w:ascii="Arial" w:hAnsi="Arial" w:cs="Arial"/>
      <w:lang w:val="ru-RU" w:eastAsia="ru-RU" w:bidi="ar-SA"/>
    </w:rPr>
  </w:style>
  <w:style w:type="paragraph" w:customStyle="1" w:styleId="41">
    <w:name w:val="çàãîëîâîê 4"/>
    <w:basedOn w:val="a4"/>
    <w:next w:val="a4"/>
    <w:rsid w:val="00E53CBB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61">
    <w:name w:val="çàãîëîâîê 6"/>
    <w:basedOn w:val="a4"/>
    <w:next w:val="a4"/>
    <w:rsid w:val="00E53CBB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8">
    <w:name w:val="çàãîëîâîê 8"/>
    <w:basedOn w:val="a4"/>
    <w:next w:val="a4"/>
    <w:rsid w:val="00E53CBB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71">
    <w:name w:val="çàãîëîâîê 7"/>
    <w:basedOn w:val="a4"/>
    <w:next w:val="a4"/>
    <w:rsid w:val="00E53CBB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çàãîëîâîê 2"/>
    <w:basedOn w:val="a4"/>
    <w:next w:val="a4"/>
    <w:rsid w:val="00E53CBB"/>
    <w:pPr>
      <w:keepNext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53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0">
    <w:name w:val="font0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1">
    <w:name w:val="font1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7">
    <w:name w:val="font7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8">
    <w:name w:val="font8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9">
    <w:name w:val="font9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0">
    <w:name w:val="font10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11">
    <w:name w:val="font11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2">
    <w:name w:val="font12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13">
    <w:name w:val="font13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4">
    <w:name w:val="font14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15">
    <w:name w:val="font15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6">
    <w:name w:val="font16"/>
    <w:basedOn w:val="a4"/>
    <w:rsid w:val="00E53CBB"/>
    <w:pPr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font17">
    <w:name w:val="font17"/>
    <w:basedOn w:val="a4"/>
    <w:rsid w:val="00E53CBB"/>
    <w:pPr>
      <w:spacing w:before="100" w:beforeAutospacing="1" w:after="100" w:afterAutospacing="1"/>
    </w:pPr>
    <w:rPr>
      <w:rFonts w:ascii="Arial CYR" w:hAnsi="Arial CYR" w:cs="Arial CYR"/>
      <w:i/>
      <w:iCs/>
      <w:sz w:val="20"/>
      <w:szCs w:val="20"/>
    </w:rPr>
  </w:style>
  <w:style w:type="paragraph" w:customStyle="1" w:styleId="xl24">
    <w:name w:val="xl24"/>
    <w:basedOn w:val="a4"/>
    <w:rsid w:val="00E53C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4"/>
    <w:rsid w:val="00E53C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4"/>
    <w:rsid w:val="00E53C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4"/>
    <w:rsid w:val="00E53C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4"/>
    <w:rsid w:val="00E53CB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9">
    <w:name w:val="xl29"/>
    <w:basedOn w:val="a4"/>
    <w:rsid w:val="00E53CB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1">
    <w:name w:val="xl31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2">
    <w:name w:val="xl32"/>
    <w:basedOn w:val="a4"/>
    <w:rsid w:val="00E53CB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3">
    <w:name w:val="xl33"/>
    <w:basedOn w:val="a4"/>
    <w:rsid w:val="00E53CBB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4"/>
    <w:rsid w:val="00E53C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5">
    <w:name w:val="xl35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6">
    <w:name w:val="xl36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4"/>
    <w:rsid w:val="00E53C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39"/>
    <w:basedOn w:val="a4"/>
    <w:rsid w:val="00E53CB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0">
    <w:name w:val="xl40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4"/>
    <w:rsid w:val="00E53CBB"/>
    <w:pPr>
      <w:shd w:val="clear" w:color="auto" w:fill="FFFFFF"/>
      <w:spacing w:before="100" w:beforeAutospacing="1" w:after="100" w:afterAutospacing="1"/>
    </w:pPr>
  </w:style>
  <w:style w:type="paragraph" w:customStyle="1" w:styleId="xl43">
    <w:name w:val="xl4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4">
    <w:name w:val="xl44"/>
    <w:basedOn w:val="a4"/>
    <w:rsid w:val="00E53C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4"/>
    <w:rsid w:val="00E53CB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4"/>
    <w:rsid w:val="00E53C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7">
    <w:name w:val="xl47"/>
    <w:basedOn w:val="a4"/>
    <w:rsid w:val="00E53C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4"/>
    <w:rsid w:val="00E53CB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9">
    <w:name w:val="xl49"/>
    <w:basedOn w:val="a4"/>
    <w:rsid w:val="00E53C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0">
    <w:name w:val="xl50"/>
    <w:basedOn w:val="a4"/>
    <w:rsid w:val="00E53CB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1">
    <w:name w:val="xl51"/>
    <w:basedOn w:val="a4"/>
    <w:rsid w:val="00E53C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2">
    <w:name w:val="xl52"/>
    <w:basedOn w:val="a4"/>
    <w:rsid w:val="00E53C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3">
    <w:name w:val="xl53"/>
    <w:basedOn w:val="a4"/>
    <w:rsid w:val="00E53C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4">
    <w:name w:val="xl54"/>
    <w:basedOn w:val="a4"/>
    <w:rsid w:val="00E53C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4"/>
    <w:rsid w:val="00E53C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8">
    <w:name w:val="xl58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4">
    <w:name w:val="xl64"/>
    <w:basedOn w:val="a4"/>
    <w:rsid w:val="00E53C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4"/>
    <w:rsid w:val="00E53CB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4"/>
    <w:rsid w:val="00E53C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4"/>
    <w:rsid w:val="00E53CBB"/>
    <w:pPr>
      <w:spacing w:before="100" w:beforeAutospacing="1" w:after="100" w:afterAutospacing="1"/>
    </w:pPr>
  </w:style>
  <w:style w:type="paragraph" w:customStyle="1" w:styleId="xl71">
    <w:name w:val="xl71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4"/>
    <w:rsid w:val="00E53CBB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3">
    <w:name w:val="xl73"/>
    <w:basedOn w:val="a4"/>
    <w:rsid w:val="00E53CB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4">
    <w:name w:val="xl74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8">
    <w:name w:val="xl78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9">
    <w:name w:val="xl7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4"/>
    <w:rsid w:val="00E53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4"/>
    <w:rsid w:val="00E53C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4"/>
    <w:rsid w:val="00E53CBB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4"/>
    <w:rsid w:val="00E53CBB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4"/>
    <w:rsid w:val="00E53CBB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6">
    <w:name w:val="xl96"/>
    <w:basedOn w:val="a4"/>
    <w:rsid w:val="00E53CB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4"/>
    <w:rsid w:val="00E53C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4"/>
    <w:rsid w:val="00E53CBB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9">
    <w:name w:val="xl99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1">
    <w:name w:val="xl101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3">
    <w:name w:val="xl103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0">
    <w:name w:val="xl110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1">
    <w:name w:val="xl111"/>
    <w:basedOn w:val="a4"/>
    <w:rsid w:val="00E53CB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2">
    <w:name w:val="xl112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3">
    <w:name w:val="xl11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4">
    <w:name w:val="xl11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5">
    <w:name w:val="xl115"/>
    <w:basedOn w:val="a4"/>
    <w:rsid w:val="00E53C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E53C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7">
    <w:name w:val="xl117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4"/>
    <w:rsid w:val="00E53C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9">
    <w:name w:val="xl119"/>
    <w:basedOn w:val="a4"/>
    <w:rsid w:val="00E53CBB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0">
    <w:name w:val="xl120"/>
    <w:basedOn w:val="a4"/>
    <w:rsid w:val="00E53C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1">
    <w:name w:val="xl121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2">
    <w:name w:val="xl122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4"/>
    <w:rsid w:val="00E53CB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4"/>
    <w:rsid w:val="00E53CBB"/>
    <w:pPr>
      <w:shd w:val="clear" w:color="auto" w:fill="CCFFFF"/>
      <w:spacing w:before="100" w:beforeAutospacing="1" w:after="100" w:afterAutospacing="1"/>
    </w:pPr>
  </w:style>
  <w:style w:type="paragraph" w:customStyle="1" w:styleId="xl128">
    <w:name w:val="xl128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4"/>
    <w:rsid w:val="00E53C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4"/>
    <w:rsid w:val="00E53C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32">
    <w:name w:val="xl132"/>
    <w:basedOn w:val="a4"/>
    <w:rsid w:val="00E53C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4">
    <w:name w:val="xl134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35">
    <w:name w:val="xl135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0">
    <w:name w:val="xl14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5">
    <w:name w:val="xl145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4"/>
    <w:rsid w:val="00E5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9">
    <w:name w:val="xl149"/>
    <w:basedOn w:val="a4"/>
    <w:rsid w:val="00E5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4"/>
    <w:rsid w:val="00E5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5">
    <w:name w:val="xl155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4"/>
    <w:rsid w:val="00E53CB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8">
    <w:name w:val="xl158"/>
    <w:basedOn w:val="a4"/>
    <w:rsid w:val="00E53C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9">
    <w:name w:val="xl159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4"/>
    <w:rsid w:val="00E53C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4">
    <w:name w:val="xl16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4"/>
    <w:rsid w:val="00E53C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9">
    <w:name w:val="xl169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fa">
    <w:name w:val="Normal (Web)"/>
    <w:basedOn w:val="a4"/>
    <w:unhideWhenUsed/>
    <w:rsid w:val="00E53CBB"/>
    <w:pPr>
      <w:spacing w:before="100" w:beforeAutospacing="1" w:after="100" w:afterAutospacing="1"/>
    </w:pPr>
  </w:style>
  <w:style w:type="paragraph" w:styleId="22">
    <w:name w:val="Body Text 2"/>
    <w:basedOn w:val="a4"/>
    <w:link w:val="210"/>
    <w:rsid w:val="00E53CBB"/>
    <w:rPr>
      <w:b/>
      <w:bCs/>
      <w:sz w:val="28"/>
    </w:rPr>
  </w:style>
  <w:style w:type="character" w:customStyle="1" w:styleId="210">
    <w:name w:val="Основной текст 2 Знак1"/>
    <w:link w:val="22"/>
    <w:locked/>
    <w:rsid w:val="00E53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5"/>
    <w:rsid w:val="00E5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4"/>
    <w:link w:val="afc"/>
    <w:rsid w:val="00E53CBB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5"/>
    <w:link w:val="afb"/>
    <w:rsid w:val="00E53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ЗАГОЛОВОК !"/>
    <w:basedOn w:val="1"/>
    <w:autoRedefine/>
    <w:qFormat/>
    <w:rsid w:val="00F05C1B"/>
    <w:pPr>
      <w:keepNext w:val="0"/>
      <w:spacing w:before="0" w:after="0"/>
      <w:ind w:firstLine="709"/>
      <w:outlineLvl w:val="9"/>
    </w:pPr>
    <w:rPr>
      <w:rFonts w:ascii="Times New Roman" w:hAnsi="Times New Roman" w:cs="Times New Roman"/>
      <w:b w:val="0"/>
      <w:bCs w:val="0"/>
      <w:kern w:val="36"/>
      <w:sz w:val="28"/>
      <w:szCs w:val="28"/>
    </w:rPr>
  </w:style>
  <w:style w:type="paragraph" w:styleId="24">
    <w:name w:val="Body Text Indent 2"/>
    <w:basedOn w:val="a4"/>
    <w:link w:val="25"/>
    <w:rsid w:val="00E53CB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E5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4"/>
    <w:link w:val="aff"/>
    <w:qFormat/>
    <w:rsid w:val="00E53CBB"/>
    <w:pPr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aff">
    <w:name w:val="Подзаголовок Знак"/>
    <w:basedOn w:val="a5"/>
    <w:link w:val="afe"/>
    <w:rsid w:val="00E53CBB"/>
    <w:rPr>
      <w:rFonts w:ascii="Arial" w:eastAsia="Times New Roman" w:hAnsi="Arial" w:cs="Arial"/>
      <w:b/>
      <w:color w:val="000000"/>
      <w:sz w:val="28"/>
      <w:szCs w:val="20"/>
      <w:lang w:eastAsia="ru-RU"/>
    </w:rPr>
  </w:style>
  <w:style w:type="paragraph" w:customStyle="1" w:styleId="ConsNonformat">
    <w:name w:val="ConsNonformat"/>
    <w:rsid w:val="00E53C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page number"/>
    <w:basedOn w:val="a5"/>
    <w:rsid w:val="00E53CBB"/>
  </w:style>
  <w:style w:type="paragraph" w:customStyle="1" w:styleId="S">
    <w:name w:val="S_Маркированный"/>
    <w:basedOn w:val="a1"/>
    <w:autoRedefine/>
    <w:locked/>
    <w:rsid w:val="00E53CBB"/>
    <w:pPr>
      <w:keepNext/>
      <w:numPr>
        <w:numId w:val="9"/>
      </w:numPr>
      <w:tabs>
        <w:tab w:val="left" w:pos="993"/>
      </w:tabs>
      <w:spacing w:line="360" w:lineRule="auto"/>
      <w:ind w:left="0" w:firstLine="709"/>
      <w:jc w:val="both"/>
    </w:pPr>
  </w:style>
  <w:style w:type="paragraph" w:styleId="a1">
    <w:name w:val="List Bullet"/>
    <w:basedOn w:val="a4"/>
    <w:rsid w:val="00E53CBB"/>
    <w:pPr>
      <w:numPr>
        <w:numId w:val="8"/>
      </w:numPr>
    </w:pPr>
  </w:style>
  <w:style w:type="paragraph" w:customStyle="1" w:styleId="aff1">
    <w:name w:val="ГП_Подстатья"/>
    <w:next w:val="af3"/>
    <w:link w:val="aff2"/>
    <w:qFormat/>
    <w:rsid w:val="00E53CBB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imes New Roman"/>
      <w:b/>
      <w:i/>
      <w:sz w:val="24"/>
      <w:szCs w:val="24"/>
      <w:lang w:eastAsia="ru-RU"/>
    </w:rPr>
  </w:style>
  <w:style w:type="character" w:customStyle="1" w:styleId="aff2">
    <w:name w:val="ГП_Подстатья Знак"/>
    <w:link w:val="aff1"/>
    <w:rsid w:val="00E53CBB"/>
    <w:rPr>
      <w:rFonts w:ascii="PT Sans" w:eastAsia="Calibri" w:hAnsi="PT Sans" w:cs="Times New Roman"/>
      <w:b/>
      <w:i/>
      <w:sz w:val="24"/>
      <w:szCs w:val="24"/>
      <w:lang w:eastAsia="ru-RU"/>
    </w:rPr>
  </w:style>
  <w:style w:type="character" w:customStyle="1" w:styleId="110">
    <w:name w:val="Заголовок 1 Знак1"/>
    <w:aliases w:val="ГЛАВА Знак1"/>
    <w:uiPriority w:val="9"/>
    <w:rsid w:val="00E53C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6">
    <w:name w:val="Верхний колонтитул Знак2"/>
    <w:aliases w:val="Верхний колонтитул Знак1 Знак1,Верхний колонтитул Знак Знак Знак1, Знак6 Знак Знак Знак1"/>
    <w:rsid w:val="00E53CBB"/>
    <w:rPr>
      <w:rFonts w:ascii="Calibri" w:eastAsia="Calibri" w:hAnsi="Calibri" w:cs="Times New Roman"/>
    </w:rPr>
  </w:style>
  <w:style w:type="paragraph" w:customStyle="1" w:styleId="12">
    <w:name w:val="ГП_Глава 1"/>
    <w:next w:val="a4"/>
    <w:qFormat/>
    <w:rsid w:val="00E53CBB"/>
    <w:pPr>
      <w:keepNext/>
      <w:pageBreakBefore/>
      <w:suppressAutoHyphens/>
      <w:spacing w:after="120" w:line="240" w:lineRule="auto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paragraph" w:customStyle="1" w:styleId="a0">
    <w:name w:val="ГП_Маркированный"/>
    <w:qFormat/>
    <w:rsid w:val="00E53CBB"/>
    <w:pPr>
      <w:numPr>
        <w:numId w:val="10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2">
    <w:name w:val="ГП_Нумерованный"/>
    <w:qFormat/>
    <w:rsid w:val="00E53CBB"/>
    <w:pPr>
      <w:numPr>
        <w:numId w:val="11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7">
    <w:name w:val="ГП_Раздел 2"/>
    <w:next w:val="a4"/>
    <w:qFormat/>
    <w:rsid w:val="00E53CBB"/>
    <w:pPr>
      <w:keepNext/>
      <w:suppressAutoHyphens/>
      <w:spacing w:before="120" w:after="120" w:line="240" w:lineRule="auto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customStyle="1" w:styleId="aff3">
    <w:name w:val="ГП_Рисунок название"/>
    <w:next w:val="af3"/>
    <w:link w:val="aff4"/>
    <w:qFormat/>
    <w:rsid w:val="00E53CBB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4">
    <w:name w:val="ГП_Рисунок название Знак"/>
    <w:link w:val="aff3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35">
    <w:name w:val="ГП_Статья 3"/>
    <w:next w:val="af3"/>
    <w:link w:val="36"/>
    <w:qFormat/>
    <w:rsid w:val="00E53CBB"/>
    <w:pPr>
      <w:keepNext/>
      <w:keepLines/>
      <w:suppressAutoHyphens/>
      <w:spacing w:after="120" w:line="240" w:lineRule="auto"/>
      <w:jc w:val="both"/>
      <w:outlineLvl w:val="2"/>
    </w:pPr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character" w:customStyle="1" w:styleId="36">
    <w:name w:val="ГП_Статья 3 Знак"/>
    <w:link w:val="35"/>
    <w:rsid w:val="00E53CBB"/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paragraph" w:customStyle="1" w:styleId="14">
    <w:name w:val="ГП_Т1"/>
    <w:next w:val="a4"/>
    <w:qFormat/>
    <w:rsid w:val="00E53CBB"/>
    <w:pPr>
      <w:spacing w:before="2000" w:after="120" w:line="240" w:lineRule="auto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8">
    <w:name w:val="ГП_Т2"/>
    <w:next w:val="a4"/>
    <w:qFormat/>
    <w:rsid w:val="00E53CBB"/>
    <w:pPr>
      <w:spacing w:after="120" w:line="240" w:lineRule="auto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7">
    <w:name w:val="ГП_Т3"/>
    <w:next w:val="a4"/>
    <w:qFormat/>
    <w:rsid w:val="00E53CBB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paragraph" w:customStyle="1" w:styleId="42">
    <w:name w:val="ГП_Т4"/>
    <w:next w:val="a4"/>
    <w:qFormat/>
    <w:rsid w:val="00E53CBB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2">
    <w:name w:val="ГП_Т5"/>
    <w:next w:val="af3"/>
    <w:qFormat/>
    <w:rsid w:val="00E53CBB"/>
    <w:pPr>
      <w:spacing w:before="600" w:after="0" w:line="240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5">
    <w:name w:val="ГП_Таблица влево"/>
    <w:next w:val="af3"/>
    <w:qFormat/>
    <w:rsid w:val="00E53CBB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6">
    <w:name w:val="ГП_Таблица вправо"/>
    <w:rsid w:val="00E53CBB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f7">
    <w:name w:val="ГП_Таблица название"/>
    <w:next w:val="aff5"/>
    <w:link w:val="aff8"/>
    <w:qFormat/>
    <w:rsid w:val="00E53CBB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8">
    <w:name w:val="ГП_Таблица название Знак"/>
    <w:link w:val="aff7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9">
    <w:name w:val="ГП_Таблица центр"/>
    <w:next w:val="af3"/>
    <w:qFormat/>
    <w:rsid w:val="00E53CBB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a">
    <w:name w:val="ГП_Таблица шапка"/>
    <w:next w:val="aff5"/>
    <w:link w:val="affb"/>
    <w:qFormat/>
    <w:rsid w:val="00E53CBB"/>
    <w:pPr>
      <w:keepLines/>
      <w:spacing w:after="0" w:line="240" w:lineRule="auto"/>
      <w:jc w:val="center"/>
    </w:pPr>
    <w:rPr>
      <w:rFonts w:ascii="PT Sans" w:eastAsia="Calibri" w:hAnsi="PT Sans" w:cs="Times New Roman"/>
      <w:b/>
      <w:sz w:val="24"/>
      <w:szCs w:val="24"/>
      <w:lang w:eastAsia="ru-RU"/>
    </w:rPr>
  </w:style>
  <w:style w:type="character" w:customStyle="1" w:styleId="affb">
    <w:name w:val="ГП_Таблица шапка Знак"/>
    <w:link w:val="affa"/>
    <w:rsid w:val="00E53CBB"/>
    <w:rPr>
      <w:rFonts w:ascii="PT Sans" w:eastAsia="Calibri" w:hAnsi="PT Sans" w:cs="Times New Roman"/>
      <w:b/>
      <w:sz w:val="24"/>
      <w:szCs w:val="24"/>
      <w:lang w:eastAsia="ru-RU"/>
    </w:rPr>
  </w:style>
  <w:style w:type="paragraph" w:customStyle="1" w:styleId="affc">
    <w:name w:val="ГП_Таблица ширина"/>
    <w:qFormat/>
    <w:rsid w:val="00E53CBB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styleId="affd">
    <w:name w:val="TOC Heading"/>
    <w:next w:val="a4"/>
    <w:qFormat/>
    <w:rsid w:val="00E53CBB"/>
    <w:pPr>
      <w:keepNext/>
      <w:keepLines/>
      <w:suppressAutoHyphens/>
      <w:spacing w:after="0" w:line="240" w:lineRule="auto"/>
      <w:jc w:val="center"/>
    </w:pPr>
    <w:rPr>
      <w:rFonts w:ascii="PT Sans" w:eastAsia="Times New Roman" w:hAnsi="PT Sans" w:cs="Times New Roman"/>
      <w:b/>
      <w:bCs/>
      <w:caps/>
      <w:color w:val="000000"/>
      <w:sz w:val="28"/>
      <w:szCs w:val="28"/>
      <w:lang w:eastAsia="ru-RU"/>
    </w:rPr>
  </w:style>
  <w:style w:type="paragraph" w:customStyle="1" w:styleId="affe">
    <w:name w:val="Н_Глава"/>
    <w:next w:val="a4"/>
    <w:rsid w:val="00E53CBB"/>
    <w:pPr>
      <w:keepNext/>
      <w:keepLines/>
      <w:suppressAutoHyphens/>
      <w:spacing w:before="120" w:after="120" w:line="240" w:lineRule="auto"/>
      <w:ind w:firstLine="709"/>
      <w:jc w:val="both"/>
      <w:outlineLvl w:val="1"/>
    </w:pPr>
    <w:rPr>
      <w:rFonts w:ascii="PT Sans" w:eastAsia="Calibri" w:hAnsi="PT Sans" w:cs="Arial"/>
      <w:b/>
      <w:iCs/>
      <w:sz w:val="24"/>
      <w:szCs w:val="28"/>
      <w:lang w:eastAsia="ar-SA"/>
    </w:rPr>
  </w:style>
  <w:style w:type="paragraph" w:customStyle="1" w:styleId="a3">
    <w:name w:val="Н_Маркированный"/>
    <w:next w:val="a4"/>
    <w:rsid w:val="00E53CBB"/>
    <w:pPr>
      <w:numPr>
        <w:numId w:val="12"/>
      </w:numPr>
      <w:spacing w:after="120" w:line="240" w:lineRule="auto"/>
      <w:contextualSpacing/>
      <w:jc w:val="both"/>
    </w:pPr>
    <w:rPr>
      <w:rFonts w:ascii="PT Sans" w:eastAsia="Times New Roman" w:hAnsi="PT Sans" w:cs="Times New Roman"/>
      <w:sz w:val="24"/>
      <w:szCs w:val="20"/>
      <w:lang w:eastAsia="ru-RU"/>
    </w:rPr>
  </w:style>
  <w:style w:type="paragraph" w:customStyle="1" w:styleId="afff">
    <w:name w:val="Н_Название таблицы"/>
    <w:autoRedefine/>
    <w:rsid w:val="00E53CBB"/>
    <w:pPr>
      <w:keepNext/>
      <w:keepLines/>
      <w:spacing w:after="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0">
    <w:name w:val="Н_Обычный"/>
    <w:rsid w:val="00E53CBB"/>
    <w:pPr>
      <w:spacing w:after="0" w:line="240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customStyle="1" w:styleId="afff1">
    <w:name w:val="Н_Приложение"/>
    <w:next w:val="afff0"/>
    <w:rsid w:val="00E53CBB"/>
    <w:pPr>
      <w:keepNext/>
      <w:widowControl w:val="0"/>
      <w:spacing w:after="0" w:line="240" w:lineRule="auto"/>
      <w:jc w:val="right"/>
      <w:outlineLvl w:val="2"/>
    </w:pPr>
    <w:rPr>
      <w:rFonts w:ascii="PT Sans" w:eastAsia="Times New Roman" w:hAnsi="PT Sans" w:cs="Tahoma"/>
      <w:sz w:val="28"/>
      <w:szCs w:val="28"/>
      <w:lang w:eastAsia="ru-RU"/>
    </w:rPr>
  </w:style>
  <w:style w:type="paragraph" w:customStyle="1" w:styleId="afff2">
    <w:name w:val="Н_Раздел"/>
    <w:next w:val="affe"/>
    <w:rsid w:val="00E53CBB"/>
    <w:pPr>
      <w:pageBreakBefore/>
      <w:suppressAutoHyphens/>
      <w:spacing w:after="120" w:line="240" w:lineRule="auto"/>
      <w:jc w:val="both"/>
      <w:outlineLvl w:val="0"/>
    </w:pPr>
    <w:rPr>
      <w:rFonts w:ascii="PT Sans" w:eastAsia="Times New Roman" w:hAnsi="PT Sans" w:cs="Times New Roman"/>
      <w:b/>
      <w:bCs/>
      <w:sz w:val="28"/>
      <w:szCs w:val="28"/>
      <w:lang w:eastAsia="ru-RU"/>
    </w:rPr>
  </w:style>
  <w:style w:type="paragraph" w:customStyle="1" w:styleId="15">
    <w:name w:val="Н_Т1"/>
    <w:next w:val="a4"/>
    <w:rsid w:val="00E53CBB"/>
    <w:pPr>
      <w:spacing w:before="2000" w:after="12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9">
    <w:name w:val="Н_Т2"/>
    <w:next w:val="a4"/>
    <w:rsid w:val="00E53CBB"/>
    <w:pPr>
      <w:spacing w:after="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8">
    <w:name w:val="Н_Т3"/>
    <w:next w:val="afff0"/>
    <w:rsid w:val="00E53CBB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f3">
    <w:name w:val="Н_Таблица"/>
    <w:next w:val="afff0"/>
    <w:rsid w:val="00E53CBB"/>
    <w:pPr>
      <w:spacing w:after="0" w:line="240" w:lineRule="auto"/>
      <w:contextualSpacing/>
    </w:pPr>
    <w:rPr>
      <w:rFonts w:ascii="PT Sans" w:eastAsia="Times New Roman" w:hAnsi="PT Sans" w:cs="Tahoma"/>
      <w:sz w:val="24"/>
      <w:szCs w:val="20"/>
      <w:lang w:eastAsia="ru-RU"/>
    </w:rPr>
  </w:style>
  <w:style w:type="paragraph" w:customStyle="1" w:styleId="afff4">
    <w:name w:val="Н_Таблица название"/>
    <w:next w:val="afff3"/>
    <w:autoRedefine/>
    <w:rsid w:val="00E53CBB"/>
    <w:pPr>
      <w:keepNext/>
      <w:keepLines/>
      <w:spacing w:after="12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5">
    <w:name w:val="Н_Таблица шапка"/>
    <w:next w:val="afff0"/>
    <w:rsid w:val="00E53CBB"/>
    <w:pPr>
      <w:spacing w:after="0" w:line="240" w:lineRule="auto"/>
      <w:jc w:val="center"/>
    </w:pPr>
    <w:rPr>
      <w:rFonts w:ascii="PT Sans" w:eastAsia="Times New Roman" w:hAnsi="PT Sans" w:cs="Tahoma"/>
      <w:b/>
      <w:sz w:val="24"/>
      <w:szCs w:val="20"/>
      <w:lang w:eastAsia="ru-RU"/>
    </w:rPr>
  </w:style>
  <w:style w:type="paragraph" w:customStyle="1" w:styleId="a">
    <w:name w:val="Н_Часть"/>
    <w:next w:val="afff0"/>
    <w:rsid w:val="00E53CBB"/>
    <w:pPr>
      <w:numPr>
        <w:numId w:val="13"/>
      </w:numPr>
      <w:spacing w:after="0" w:line="240" w:lineRule="auto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styleId="16">
    <w:name w:val="toc 1"/>
    <w:aliases w:val="П_Оглавление 1"/>
    <w:next w:val="2a"/>
    <w:autoRedefine/>
    <w:rsid w:val="00E53CBB"/>
    <w:pPr>
      <w:tabs>
        <w:tab w:val="right" w:leader="dot" w:pos="9923"/>
      </w:tabs>
      <w:spacing w:before="120" w:after="120" w:line="360" w:lineRule="auto"/>
      <w:ind w:left="284"/>
    </w:pPr>
    <w:rPr>
      <w:rFonts w:ascii="PT Sans" w:eastAsia="Times New Roman" w:hAnsi="PT Sans" w:cs="Times New Roman"/>
      <w:b/>
      <w:bCs/>
      <w:caps/>
      <w:noProof/>
      <w:sz w:val="24"/>
      <w:szCs w:val="20"/>
      <w:lang w:eastAsia="ru-RU"/>
    </w:rPr>
  </w:style>
  <w:style w:type="paragraph" w:styleId="2a">
    <w:name w:val="toc 2"/>
    <w:aliases w:val="П_Оглавление 2"/>
    <w:next w:val="a4"/>
    <w:autoRedefine/>
    <w:unhideWhenUsed/>
    <w:qFormat/>
    <w:rsid w:val="00E53CBB"/>
    <w:pPr>
      <w:tabs>
        <w:tab w:val="right" w:leader="dot" w:pos="9923"/>
      </w:tabs>
      <w:spacing w:after="100" w:line="240" w:lineRule="auto"/>
      <w:ind w:left="1418" w:hanging="1134"/>
    </w:pPr>
    <w:rPr>
      <w:rFonts w:ascii="PT Sans" w:eastAsia="Times New Roman" w:hAnsi="PT Sans" w:cs="Times New Roman"/>
      <w:noProof/>
      <w:sz w:val="24"/>
      <w:lang w:eastAsia="ru-RU"/>
    </w:rPr>
  </w:style>
  <w:style w:type="paragraph" w:styleId="39">
    <w:name w:val="toc 3"/>
    <w:aliases w:val="П_Оглавление 3"/>
    <w:unhideWhenUsed/>
    <w:qFormat/>
    <w:rsid w:val="00E53CBB"/>
    <w:pPr>
      <w:tabs>
        <w:tab w:val="right" w:leader="dot" w:pos="9911"/>
      </w:tabs>
      <w:spacing w:after="100" w:line="240" w:lineRule="auto"/>
      <w:ind w:left="1701" w:hanging="1134"/>
    </w:pPr>
    <w:rPr>
      <w:rFonts w:ascii="PT Sans" w:eastAsia="Times New Roman" w:hAnsi="PT Sans" w:cs="Times New Roman"/>
      <w:noProof/>
      <w:lang w:eastAsia="ru-RU"/>
    </w:rPr>
  </w:style>
  <w:style w:type="paragraph" w:customStyle="1" w:styleId="afff6">
    <w:name w:val="П_Глава"/>
    <w:next w:val="a4"/>
    <w:qFormat/>
    <w:rsid w:val="00E53CBB"/>
    <w:pPr>
      <w:keepNext/>
      <w:keepLines/>
      <w:pageBreakBefore/>
      <w:suppressLineNumbers/>
      <w:suppressAutoHyphens/>
      <w:spacing w:before="120" w:after="120" w:line="240" w:lineRule="auto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f7">
    <w:name w:val="П_Маркированный"/>
    <w:next w:val="a4"/>
    <w:link w:val="afff8"/>
    <w:qFormat/>
    <w:rsid w:val="00E53CBB"/>
    <w:pPr>
      <w:kinsoku w:val="0"/>
      <w:overflowPunct w:val="0"/>
      <w:autoSpaceDE w:val="0"/>
      <w:autoSpaceDN w:val="0"/>
      <w:spacing w:after="0" w:line="240" w:lineRule="auto"/>
      <w:ind w:left="1671" w:hanging="360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8">
    <w:name w:val="П_Маркированный Знак"/>
    <w:link w:val="afff7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f9">
    <w:name w:val="П_Обычный"/>
    <w:qFormat/>
    <w:rsid w:val="00E53CBB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a">
    <w:name w:val="П_Приложение заголовок"/>
    <w:next w:val="afff9"/>
    <w:link w:val="afffb"/>
    <w:qFormat/>
    <w:rsid w:val="00E53CBB"/>
    <w:pPr>
      <w:autoSpaceDE w:val="0"/>
      <w:autoSpaceDN w:val="0"/>
      <w:adjustRightInd w:val="0"/>
      <w:spacing w:before="240" w:after="0" w:line="240" w:lineRule="auto"/>
      <w:jc w:val="center"/>
    </w:pPr>
    <w:rPr>
      <w:rFonts w:ascii="PT Sans" w:eastAsia="Calibri" w:hAnsi="PT Sans" w:cs="Times New Roman"/>
      <w:b/>
      <w:caps/>
      <w:sz w:val="24"/>
      <w:szCs w:val="24"/>
      <w:lang w:eastAsia="ru-RU"/>
    </w:rPr>
  </w:style>
  <w:style w:type="character" w:customStyle="1" w:styleId="afffb">
    <w:name w:val="П_Приложение заголовок Знак"/>
    <w:link w:val="afffa"/>
    <w:rsid w:val="00E53CBB"/>
    <w:rPr>
      <w:rFonts w:ascii="PT Sans" w:eastAsia="Calibri" w:hAnsi="PT Sans" w:cs="Times New Roman"/>
      <w:b/>
      <w:caps/>
      <w:sz w:val="24"/>
      <w:szCs w:val="24"/>
      <w:lang w:eastAsia="ru-RU"/>
    </w:rPr>
  </w:style>
  <w:style w:type="paragraph" w:customStyle="1" w:styleId="afffc">
    <w:name w:val="П_Приложение номер"/>
    <w:next w:val="afff9"/>
    <w:link w:val="afffd"/>
    <w:qFormat/>
    <w:rsid w:val="00E53CBB"/>
    <w:pPr>
      <w:keepNext/>
      <w:keepLines/>
      <w:pageBreakBefore/>
      <w:suppressLineNumbers/>
      <w:suppressAutoHyphens/>
      <w:spacing w:after="0" w:line="240" w:lineRule="auto"/>
      <w:jc w:val="right"/>
      <w:outlineLvl w:val="0"/>
    </w:pPr>
    <w:rPr>
      <w:rFonts w:ascii="PT Sans" w:eastAsia="Times New Roman" w:hAnsi="PT Sans" w:cs="Times New Roman"/>
      <w:b/>
      <w:bCs/>
      <w:color w:val="000000"/>
      <w:sz w:val="28"/>
      <w:szCs w:val="28"/>
      <w:lang w:eastAsia="ru-RU"/>
    </w:rPr>
  </w:style>
  <w:style w:type="character" w:customStyle="1" w:styleId="afffd">
    <w:name w:val="П_Приложение номер Знак"/>
    <w:link w:val="afffc"/>
    <w:rsid w:val="00E53CBB"/>
    <w:rPr>
      <w:rFonts w:ascii="PT Sans" w:eastAsia="Times New Roman" w:hAnsi="PT Sans" w:cs="Times New Roman"/>
      <w:b/>
      <w:bCs/>
      <w:color w:val="000000"/>
      <w:sz w:val="28"/>
      <w:szCs w:val="28"/>
      <w:lang w:eastAsia="ru-RU"/>
    </w:rPr>
  </w:style>
  <w:style w:type="paragraph" w:customStyle="1" w:styleId="afffe">
    <w:name w:val="П_Пункт"/>
    <w:link w:val="affff"/>
    <w:autoRedefine/>
    <w:qFormat/>
    <w:rsid w:val="00E53CBB"/>
    <w:pPr>
      <w:tabs>
        <w:tab w:val="left" w:pos="1134"/>
      </w:tabs>
      <w:spacing w:after="0" w:line="240" w:lineRule="auto"/>
      <w:ind w:firstLine="709"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f">
    <w:name w:val="П_Пункт Знак"/>
    <w:link w:val="afffe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ff0">
    <w:name w:val="П_Статья"/>
    <w:next w:val="afff9"/>
    <w:link w:val="affff1"/>
    <w:qFormat/>
    <w:rsid w:val="00E53CBB"/>
    <w:pPr>
      <w:keepNext/>
      <w:suppressAutoHyphens/>
      <w:spacing w:before="120" w:after="120" w:line="240" w:lineRule="auto"/>
      <w:ind w:left="1069" w:hanging="360"/>
      <w:contextualSpacing/>
      <w:outlineLvl w:val="1"/>
    </w:pPr>
    <w:rPr>
      <w:rFonts w:ascii="PT Sans" w:eastAsia="Times New Roman" w:hAnsi="PT Sans" w:cs="Times New Roman"/>
      <w:b/>
      <w:sz w:val="24"/>
      <w:szCs w:val="24"/>
      <w:lang w:eastAsia="ru-RU"/>
    </w:rPr>
  </w:style>
  <w:style w:type="character" w:customStyle="1" w:styleId="affff1">
    <w:name w:val="П_Статья Знак"/>
    <w:link w:val="affff0"/>
    <w:rsid w:val="00E53CBB"/>
    <w:rPr>
      <w:rFonts w:ascii="PT Sans" w:eastAsia="Times New Roman" w:hAnsi="PT Sans" w:cs="Times New Roman"/>
      <w:b/>
      <w:sz w:val="24"/>
      <w:szCs w:val="24"/>
      <w:lang w:eastAsia="ru-RU"/>
    </w:rPr>
  </w:style>
  <w:style w:type="paragraph" w:customStyle="1" w:styleId="17">
    <w:name w:val="П_Т1"/>
    <w:next w:val="a4"/>
    <w:qFormat/>
    <w:rsid w:val="00E53CBB"/>
    <w:pPr>
      <w:spacing w:before="500" w:after="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b">
    <w:name w:val="П_Т2"/>
    <w:next w:val="a4"/>
    <w:qFormat/>
    <w:rsid w:val="00E53CBB"/>
    <w:pPr>
      <w:spacing w:before="2600" w:after="12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a">
    <w:name w:val="П_Т3"/>
    <w:next w:val="afff9"/>
    <w:qFormat/>
    <w:rsid w:val="00E53CBB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f2">
    <w:name w:val="П_Таблица"/>
    <w:next w:val="afff9"/>
    <w:link w:val="affff3"/>
    <w:qFormat/>
    <w:rsid w:val="00E53CBB"/>
    <w:pPr>
      <w:spacing w:after="0" w:line="240" w:lineRule="auto"/>
      <w:ind w:firstLine="284"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f3">
    <w:name w:val="П_Таблица Знак"/>
    <w:link w:val="affff2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ff4">
    <w:name w:val="П_Таблица шапка"/>
    <w:next w:val="affff2"/>
    <w:link w:val="affff5"/>
    <w:qFormat/>
    <w:rsid w:val="00E53CBB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b/>
      <w:sz w:val="24"/>
      <w:szCs w:val="24"/>
      <w:lang w:eastAsia="ru-RU"/>
    </w:rPr>
  </w:style>
  <w:style w:type="character" w:customStyle="1" w:styleId="affff5">
    <w:name w:val="П_Таблица шапка Знак"/>
    <w:link w:val="affff4"/>
    <w:rsid w:val="00E53CBB"/>
    <w:rPr>
      <w:rFonts w:ascii="PT Sans" w:eastAsia="Times New Roman" w:hAnsi="PT Sans" w:cs="Times New Roman"/>
      <w:b/>
      <w:sz w:val="24"/>
      <w:szCs w:val="24"/>
      <w:lang w:eastAsia="ru-RU"/>
    </w:rPr>
  </w:style>
  <w:style w:type="paragraph" w:customStyle="1" w:styleId="affff6">
    <w:name w:val="П_Часть"/>
    <w:next w:val="afff9"/>
    <w:qFormat/>
    <w:rsid w:val="00E53CBB"/>
    <w:pPr>
      <w:spacing w:after="0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f7">
    <w:name w:val="Сжат"/>
    <w:basedOn w:val="a4"/>
    <w:qFormat/>
    <w:rsid w:val="00E53CBB"/>
    <w:pPr>
      <w:ind w:firstLine="709"/>
      <w:contextualSpacing/>
      <w:jc w:val="both"/>
    </w:pPr>
    <w:rPr>
      <w:rFonts w:ascii="PT Sans" w:hAnsi="PT Sans"/>
      <w:sz w:val="20"/>
      <w:szCs w:val="22"/>
    </w:rPr>
  </w:style>
  <w:style w:type="character" w:customStyle="1" w:styleId="18">
    <w:name w:val="Нижний колонтитул Знак1"/>
    <w:aliases w:val=" Знак5 Знак1"/>
    <w:rsid w:val="00E53CBB"/>
    <w:rPr>
      <w:rFonts w:ascii="Calibri" w:eastAsia="Calibri" w:hAnsi="Calibri" w:cs="Times New Roman"/>
    </w:rPr>
  </w:style>
  <w:style w:type="character" w:styleId="affff8">
    <w:name w:val="Hyperlink"/>
    <w:uiPriority w:val="99"/>
    <w:unhideWhenUsed/>
    <w:rsid w:val="00E53CBB"/>
    <w:rPr>
      <w:color w:val="0000FF"/>
      <w:u w:val="single"/>
    </w:rPr>
  </w:style>
  <w:style w:type="paragraph" w:customStyle="1" w:styleId="affff9">
    <w:name w:val="подпись таблицы"/>
    <w:next w:val="a4"/>
    <w:link w:val="affffa"/>
    <w:qFormat/>
    <w:rsid w:val="00E53CBB"/>
    <w:pPr>
      <w:keepNext/>
      <w:spacing w:after="120" w:line="240" w:lineRule="auto"/>
      <w:jc w:val="right"/>
    </w:pPr>
    <w:rPr>
      <w:rFonts w:ascii="Tahoma" w:eastAsia="Times New Roman" w:hAnsi="Tahoma" w:cs="Times New Roman"/>
      <w:bCs/>
      <w:sz w:val="24"/>
      <w:szCs w:val="24"/>
      <w:lang w:eastAsia="ru-RU"/>
    </w:rPr>
  </w:style>
  <w:style w:type="character" w:customStyle="1" w:styleId="affffa">
    <w:name w:val="подпись таблицы Знак"/>
    <w:link w:val="affff9"/>
    <w:rsid w:val="00E53CBB"/>
    <w:rPr>
      <w:rFonts w:ascii="Tahoma" w:eastAsia="Times New Roman" w:hAnsi="Tahoma" w:cs="Times New Roman"/>
      <w:bCs/>
      <w:sz w:val="24"/>
      <w:szCs w:val="24"/>
      <w:lang w:eastAsia="ru-RU"/>
    </w:rPr>
  </w:style>
  <w:style w:type="paragraph" w:customStyle="1" w:styleId="affffb">
    <w:name w:val="Основной ГП"/>
    <w:qFormat/>
    <w:rsid w:val="00E53CBB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affffc">
    <w:name w:val="ГП Подстатья"/>
    <w:basedOn w:val="4"/>
    <w:next w:val="a4"/>
    <w:qFormat/>
    <w:rsid w:val="00E53CBB"/>
    <w:pPr>
      <w:spacing w:before="120" w:line="276" w:lineRule="auto"/>
      <w:ind w:firstLine="851"/>
      <w:jc w:val="left"/>
    </w:pPr>
    <w:rPr>
      <w:rFonts w:ascii="Tahoma" w:hAnsi="Tahoma" w:cs="Tahoma"/>
      <w:b w:val="0"/>
      <w:iCs/>
      <w:sz w:val="24"/>
      <w:szCs w:val="24"/>
    </w:rPr>
  </w:style>
  <w:style w:type="paragraph" w:customStyle="1" w:styleId="affffd">
    <w:name w:val="Раздел ГП"/>
    <w:basedOn w:val="2"/>
    <w:next w:val="a4"/>
    <w:link w:val="affffe"/>
    <w:qFormat/>
    <w:rsid w:val="00E53CBB"/>
    <w:pPr>
      <w:keepLines/>
      <w:spacing w:before="120" w:line="276" w:lineRule="auto"/>
      <w:ind w:firstLine="851"/>
      <w:jc w:val="left"/>
    </w:pPr>
    <w:rPr>
      <w:rFonts w:ascii="Tahoma" w:hAnsi="Tahoma" w:cs="Times New Roman"/>
      <w:b w:val="0"/>
      <w:bCs w:val="0"/>
      <w:color w:val="4F81BD"/>
      <w:sz w:val="28"/>
      <w:szCs w:val="28"/>
    </w:rPr>
  </w:style>
  <w:style w:type="character" w:customStyle="1" w:styleId="affffe">
    <w:name w:val="Раздел ГП Знак"/>
    <w:link w:val="affffd"/>
    <w:rsid w:val="00E53CBB"/>
    <w:rPr>
      <w:rFonts w:ascii="Tahoma" w:eastAsia="Times New Roman" w:hAnsi="Tahoma" w:cs="Times New Roman"/>
      <w:color w:val="4F81BD"/>
      <w:sz w:val="28"/>
      <w:szCs w:val="28"/>
    </w:rPr>
  </w:style>
  <w:style w:type="character" w:customStyle="1" w:styleId="19">
    <w:name w:val="Основной текст с отступом Знак1"/>
    <w:uiPriority w:val="99"/>
    <w:rsid w:val="00E53CBB"/>
    <w:rPr>
      <w:sz w:val="24"/>
      <w:szCs w:val="24"/>
    </w:rPr>
  </w:style>
  <w:style w:type="paragraph" w:customStyle="1" w:styleId="NormalParagraphStyle">
    <w:name w:val="NormalParagraphStyle"/>
    <w:basedOn w:val="a4"/>
    <w:rsid w:val="00E53CBB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afffff">
    <w:name w:val="Схема документа Знак"/>
    <w:basedOn w:val="a5"/>
    <w:link w:val="afffff0"/>
    <w:semiHidden/>
    <w:rsid w:val="00E53C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f0">
    <w:name w:val="Document Map"/>
    <w:basedOn w:val="a4"/>
    <w:link w:val="afffff"/>
    <w:semiHidden/>
    <w:rsid w:val="00E53CB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21"/>
    <w:basedOn w:val="a4"/>
    <w:rsid w:val="00E53CBB"/>
    <w:pPr>
      <w:widowControl w:val="0"/>
      <w:jc w:val="center"/>
    </w:pPr>
    <w:rPr>
      <w:b/>
      <w:snapToGrid w:val="0"/>
      <w:szCs w:val="20"/>
    </w:rPr>
  </w:style>
  <w:style w:type="paragraph" w:customStyle="1" w:styleId="afffff1">
    <w:name w:val="Краткий обратный адрес"/>
    <w:basedOn w:val="a4"/>
    <w:rsid w:val="00E53CBB"/>
    <w:pPr>
      <w:suppressAutoHyphens/>
    </w:pPr>
    <w:rPr>
      <w:lang w:eastAsia="ar-SA"/>
    </w:rPr>
  </w:style>
  <w:style w:type="paragraph" w:customStyle="1" w:styleId="CM17">
    <w:name w:val="CM17"/>
    <w:basedOn w:val="Default"/>
    <w:next w:val="Default"/>
    <w:rsid w:val="00E53CBB"/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E53CBB"/>
    <w:pPr>
      <w:spacing w:line="276" w:lineRule="atLeast"/>
    </w:pPr>
    <w:rPr>
      <w:rFonts w:ascii="Arial" w:hAnsi="Arial" w:cs="Arial"/>
      <w:color w:val="auto"/>
    </w:rPr>
  </w:style>
  <w:style w:type="paragraph" w:styleId="afffff2">
    <w:name w:val="No Spacing"/>
    <w:uiPriority w:val="1"/>
    <w:qFormat/>
    <w:rsid w:val="00E53C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Знак Знак Char Char"/>
    <w:basedOn w:val="a4"/>
    <w:rsid w:val="00E53CB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310">
    <w:name w:val="Основной текст с отступом 3 Знак1"/>
    <w:aliases w:val=" Знак7 Знак Знак, Знак7 Знак1"/>
    <w:rsid w:val="00E53C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ff3">
    <w:name w:val="Book Title"/>
    <w:qFormat/>
    <w:rsid w:val="00E53CBB"/>
    <w:rPr>
      <w:b/>
      <w:bCs/>
      <w:smallCaps/>
      <w:spacing w:val="5"/>
    </w:rPr>
  </w:style>
  <w:style w:type="paragraph" w:customStyle="1" w:styleId="afffff4">
    <w:name w:val="Знак Знак Знак Знак Знак Знак"/>
    <w:basedOn w:val="a4"/>
    <w:rsid w:val="00E53CB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5">
    <w:name w:val="Новый абзац"/>
    <w:basedOn w:val="a4"/>
    <w:link w:val="2c"/>
    <w:rsid w:val="00E53CBB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c">
    <w:name w:val="Новый абзац Знак2"/>
    <w:basedOn w:val="a5"/>
    <w:link w:val="afffff5"/>
    <w:rsid w:val="00E53CB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uiue">
    <w:name w:val="Iau?iue"/>
    <w:rsid w:val="00E5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6">
    <w:name w:val="List Number"/>
    <w:basedOn w:val="a4"/>
    <w:semiHidden/>
    <w:unhideWhenUsed/>
    <w:rsid w:val="00DF58EA"/>
    <w:pPr>
      <w:tabs>
        <w:tab w:val="num" w:pos="360"/>
      </w:tabs>
      <w:spacing w:after="120" w:line="276" w:lineRule="auto"/>
      <w:ind w:firstLine="709"/>
      <w:contextualSpacing/>
    </w:pPr>
    <w:rPr>
      <w:rFonts w:ascii="PT Sans" w:hAnsi="PT Sans"/>
      <w:sz w:val="22"/>
      <w:szCs w:val="22"/>
    </w:rPr>
  </w:style>
  <w:style w:type="table" w:styleId="afffff7">
    <w:name w:val="Table Grid"/>
    <w:basedOn w:val="a6"/>
    <w:rsid w:val="003A2E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3">
    <w:name w:val="toc 5"/>
    <w:basedOn w:val="a4"/>
    <w:next w:val="a4"/>
    <w:autoRedefine/>
    <w:semiHidden/>
    <w:unhideWhenUsed/>
    <w:rsid w:val="003A2EAC"/>
    <w:pPr>
      <w:spacing w:after="120" w:line="276" w:lineRule="auto"/>
      <w:ind w:left="880" w:firstLine="709"/>
      <w:contextualSpacing/>
    </w:pPr>
    <w:rPr>
      <w:rFonts w:ascii="PT Sans" w:hAnsi="PT San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 w:qFormat="1"/>
    <w:lsdException w:name="toc 3" w:uiPriority="0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4">
    <w:name w:val="Normal"/>
    <w:qFormat/>
    <w:rsid w:val="0016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4"/>
    <w:next w:val="a4"/>
    <w:link w:val="10"/>
    <w:uiPriority w:val="9"/>
    <w:qFormat/>
    <w:rsid w:val="001666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E53CBB"/>
    <w:pPr>
      <w:keepNext/>
      <w:jc w:val="both"/>
      <w:outlineLvl w:val="1"/>
    </w:pPr>
    <w:rPr>
      <w:rFonts w:ascii="Arial CYR" w:hAnsi="Arial CYR" w:cs="Arial CYR"/>
      <w:b/>
      <w:bCs/>
    </w:rPr>
  </w:style>
  <w:style w:type="paragraph" w:styleId="3">
    <w:name w:val="heading 3"/>
    <w:basedOn w:val="a4"/>
    <w:next w:val="a4"/>
    <w:link w:val="30"/>
    <w:qFormat/>
    <w:rsid w:val="00E53CBB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4"/>
    <w:next w:val="a4"/>
    <w:link w:val="40"/>
    <w:qFormat/>
    <w:rsid w:val="00E53CBB"/>
    <w:pPr>
      <w:keepNext/>
      <w:jc w:val="center"/>
      <w:outlineLvl w:val="3"/>
    </w:pPr>
    <w:rPr>
      <w:rFonts w:ascii="Times New Roman CYR" w:hAnsi="Times New Roman CYR" w:cs="Arial CYR"/>
      <w:b/>
      <w:bCs/>
      <w:sz w:val="22"/>
      <w:szCs w:val="22"/>
      <w:u w:val="single"/>
    </w:rPr>
  </w:style>
  <w:style w:type="paragraph" w:styleId="5">
    <w:name w:val="heading 5"/>
    <w:basedOn w:val="a4"/>
    <w:next w:val="a4"/>
    <w:link w:val="50"/>
    <w:unhideWhenUsed/>
    <w:qFormat/>
    <w:rsid w:val="00E53C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qFormat/>
    <w:rsid w:val="00E53CBB"/>
    <w:pPr>
      <w:keepNext/>
      <w:spacing w:line="360" w:lineRule="auto"/>
      <w:ind w:left="708"/>
      <w:jc w:val="center"/>
      <w:outlineLvl w:val="5"/>
    </w:pPr>
    <w:rPr>
      <w:b/>
      <w:iCs/>
      <w:szCs w:val="28"/>
    </w:rPr>
  </w:style>
  <w:style w:type="paragraph" w:styleId="7">
    <w:name w:val="heading 7"/>
    <w:basedOn w:val="a4"/>
    <w:next w:val="a4"/>
    <w:link w:val="70"/>
    <w:qFormat/>
    <w:rsid w:val="00E53CBB"/>
    <w:pPr>
      <w:keepNext/>
      <w:ind w:left="1275"/>
      <w:jc w:val="center"/>
      <w:outlineLvl w:val="6"/>
    </w:pPr>
    <w:rPr>
      <w:b/>
      <w:bCs/>
      <w:i/>
      <w:iCs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5"/>
    <w:link w:val="1"/>
    <w:uiPriority w:val="9"/>
    <w:rsid w:val="001666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E53CBB"/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E53CBB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E53CBB"/>
    <w:rPr>
      <w:rFonts w:ascii="Times New Roman CYR" w:eastAsia="Times New Roman" w:hAnsi="Times New Roman CYR" w:cs="Arial CYR"/>
      <w:b/>
      <w:bCs/>
      <w:u w:val="single"/>
      <w:lang w:eastAsia="ru-RU"/>
    </w:rPr>
  </w:style>
  <w:style w:type="character" w:customStyle="1" w:styleId="50">
    <w:name w:val="Заголовок 5 Знак"/>
    <w:basedOn w:val="a5"/>
    <w:link w:val="5"/>
    <w:rsid w:val="00E53C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E53CB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70">
    <w:name w:val="Заголовок 7 Знак"/>
    <w:basedOn w:val="a5"/>
    <w:link w:val="7"/>
    <w:rsid w:val="00E53CBB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11">
    <w:name w:val="Обычный1"/>
    <w:rsid w:val="001666E1"/>
    <w:pPr>
      <w:snapToGri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te Heading"/>
    <w:basedOn w:val="a4"/>
    <w:next w:val="a4"/>
    <w:link w:val="a9"/>
    <w:rsid w:val="001666E1"/>
    <w:pPr>
      <w:jc w:val="center"/>
    </w:pPr>
    <w:rPr>
      <w:rFonts w:ascii="Arial" w:hAnsi="Arial"/>
      <w:b/>
      <w:sz w:val="32"/>
    </w:rPr>
  </w:style>
  <w:style w:type="character" w:customStyle="1" w:styleId="a9">
    <w:name w:val="Заголовок записки Знак"/>
    <w:basedOn w:val="a5"/>
    <w:link w:val="a8"/>
    <w:rsid w:val="001666E1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a">
    <w:name w:val="Balloon Text"/>
    <w:basedOn w:val="a4"/>
    <w:link w:val="ab"/>
    <w:uiPriority w:val="99"/>
    <w:semiHidden/>
    <w:unhideWhenUsed/>
    <w:rsid w:val="00166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uiPriority w:val="99"/>
    <w:semiHidden/>
    <w:rsid w:val="001666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ПАРАГРАФ,Абзац списка1"/>
    <w:basedOn w:val="a4"/>
    <w:uiPriority w:val="34"/>
    <w:qFormat/>
    <w:rsid w:val="001666E1"/>
    <w:pPr>
      <w:ind w:left="720"/>
      <w:contextualSpacing/>
    </w:pPr>
  </w:style>
  <w:style w:type="paragraph" w:styleId="ad">
    <w:name w:val="Body Text"/>
    <w:aliases w:val="Основной текст Знак1,Основной текст Знак Знак Знак,bt,Основной текст1,Основной текст отчета,Body Text Char"/>
    <w:basedOn w:val="a4"/>
    <w:link w:val="ae"/>
    <w:rsid w:val="00DA6ED7"/>
    <w:pPr>
      <w:spacing w:line="288" w:lineRule="auto"/>
      <w:ind w:firstLineChars="125" w:firstLine="125"/>
      <w:jc w:val="both"/>
    </w:pPr>
    <w:rPr>
      <w:sz w:val="32"/>
      <w:szCs w:val="20"/>
    </w:rPr>
  </w:style>
  <w:style w:type="character" w:customStyle="1" w:styleId="ae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basedOn w:val="a5"/>
    <w:link w:val="ad"/>
    <w:rsid w:val="00DA6E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Title"/>
    <w:basedOn w:val="a4"/>
    <w:link w:val="af0"/>
    <w:qFormat/>
    <w:rsid w:val="00DA6ED7"/>
    <w:pPr>
      <w:jc w:val="center"/>
    </w:pPr>
    <w:rPr>
      <w:b/>
      <w:i/>
      <w:sz w:val="28"/>
      <w:szCs w:val="20"/>
    </w:rPr>
  </w:style>
  <w:style w:type="character" w:customStyle="1" w:styleId="af0">
    <w:name w:val="Название Знак"/>
    <w:basedOn w:val="a5"/>
    <w:link w:val="af"/>
    <w:rsid w:val="00DA6E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3">
    <w:name w:val="Обычный+13пт"/>
    <w:basedOn w:val="af"/>
    <w:rsid w:val="00DA6ED7"/>
    <w:pPr>
      <w:jc w:val="left"/>
    </w:pPr>
    <w:rPr>
      <w:b w:val="0"/>
      <w:i w:val="0"/>
      <w:sz w:val="26"/>
      <w:szCs w:val="24"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4"/>
    <w:link w:val="af2"/>
    <w:unhideWhenUsed/>
    <w:rsid w:val="00477CB4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5"/>
    <w:link w:val="af1"/>
    <w:rsid w:val="00477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4"/>
    <w:next w:val="a4"/>
    <w:rsid w:val="00B52E48"/>
    <w:pPr>
      <w:keepNext/>
      <w:autoSpaceDE w:val="0"/>
      <w:autoSpaceDN w:val="0"/>
      <w:adjustRightInd w:val="0"/>
      <w:jc w:val="center"/>
    </w:pPr>
  </w:style>
  <w:style w:type="paragraph" w:customStyle="1" w:styleId="af3">
    <w:name w:val="ГП_Обычный"/>
    <w:link w:val="af4"/>
    <w:qFormat/>
    <w:rsid w:val="00B52E48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4">
    <w:name w:val="ГП_Обычный Знак"/>
    <w:link w:val="af3"/>
    <w:rsid w:val="00B52E48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CM4">
    <w:name w:val="CM4"/>
    <w:basedOn w:val="a4"/>
    <w:next w:val="a4"/>
    <w:rsid w:val="00280FDA"/>
    <w:pPr>
      <w:widowControl w:val="0"/>
      <w:autoSpaceDE w:val="0"/>
      <w:autoSpaceDN w:val="0"/>
      <w:adjustRightInd w:val="0"/>
      <w:spacing w:line="311" w:lineRule="atLeast"/>
    </w:pPr>
    <w:rPr>
      <w:rFonts w:ascii="PT-Sans,Bold" w:hAnsi="PT-Sans,Bold"/>
    </w:rPr>
  </w:style>
  <w:style w:type="paragraph" w:customStyle="1" w:styleId="CM33">
    <w:name w:val="CM33"/>
    <w:basedOn w:val="a4"/>
    <w:next w:val="a4"/>
    <w:rsid w:val="00280FDA"/>
    <w:pPr>
      <w:widowControl w:val="0"/>
      <w:autoSpaceDE w:val="0"/>
      <w:autoSpaceDN w:val="0"/>
      <w:adjustRightInd w:val="0"/>
      <w:spacing w:after="225"/>
    </w:pPr>
    <w:rPr>
      <w:rFonts w:ascii="PT-Sans,Bold" w:hAnsi="PT-Sans,Bold"/>
    </w:rPr>
  </w:style>
  <w:style w:type="paragraph" w:customStyle="1" w:styleId="CM34">
    <w:name w:val="CM34"/>
    <w:basedOn w:val="a4"/>
    <w:next w:val="a4"/>
    <w:rsid w:val="00280FDA"/>
    <w:pPr>
      <w:widowControl w:val="0"/>
      <w:autoSpaceDE w:val="0"/>
      <w:autoSpaceDN w:val="0"/>
      <w:adjustRightInd w:val="0"/>
      <w:spacing w:after="118"/>
    </w:pPr>
    <w:rPr>
      <w:rFonts w:ascii="PT-Sans,Bold" w:hAnsi="PT-Sans,Bold"/>
    </w:rPr>
  </w:style>
  <w:style w:type="paragraph" w:customStyle="1" w:styleId="Default">
    <w:name w:val="Default"/>
    <w:rsid w:val="00282489"/>
    <w:pPr>
      <w:widowControl w:val="0"/>
      <w:autoSpaceDE w:val="0"/>
      <w:autoSpaceDN w:val="0"/>
      <w:adjustRightInd w:val="0"/>
      <w:spacing w:after="0" w:line="240" w:lineRule="auto"/>
    </w:pPr>
    <w:rPr>
      <w:rFonts w:ascii="PT-Sans,Bold" w:eastAsia="Times New Roman" w:hAnsi="PT-Sans,Bold" w:cs="PT-Sans,Bold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282489"/>
    <w:pPr>
      <w:spacing w:line="31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82489"/>
    <w:pPr>
      <w:spacing w:line="31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4E6336"/>
    <w:pPr>
      <w:spacing w:after="423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4E6336"/>
    <w:pPr>
      <w:spacing w:after="5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1F2DE9"/>
    <w:pPr>
      <w:spacing w:line="3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77F1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9B77F1"/>
    <w:pPr>
      <w:spacing w:line="311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9B77F1"/>
    <w:pPr>
      <w:spacing w:after="37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4E0396"/>
    <w:pPr>
      <w:spacing w:after="117"/>
    </w:pPr>
    <w:rPr>
      <w:rFonts w:cs="Times New Roman"/>
      <w:color w:val="auto"/>
    </w:rPr>
  </w:style>
  <w:style w:type="paragraph" w:styleId="af5">
    <w:name w:val="header"/>
    <w:aliases w:val="Верхний колонтитул Знак1,Верхний колонтитул Знак Знак, Знак6 Знак Знак"/>
    <w:basedOn w:val="a4"/>
    <w:link w:val="af6"/>
    <w:unhideWhenUsed/>
    <w:rsid w:val="005532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Верхний колонтитул Знак1 Знак,Верхний колонтитул Знак Знак Знак, Знак6 Знак Знак Знак"/>
    <w:basedOn w:val="a5"/>
    <w:link w:val="af5"/>
    <w:rsid w:val="0055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aliases w:val=" Знак5"/>
    <w:basedOn w:val="a4"/>
    <w:link w:val="af8"/>
    <w:unhideWhenUsed/>
    <w:rsid w:val="005532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aliases w:val=" Знак5 Знак"/>
    <w:basedOn w:val="a5"/>
    <w:link w:val="af7"/>
    <w:uiPriority w:val="99"/>
    <w:rsid w:val="0055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 Знак7 Знак, Знак7"/>
    <w:basedOn w:val="a4"/>
    <w:link w:val="32"/>
    <w:unhideWhenUsed/>
    <w:rsid w:val="00E53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7 Знак Знак1, Знак7 Знак2"/>
    <w:basedOn w:val="a5"/>
    <w:link w:val="31"/>
    <w:uiPriority w:val="99"/>
    <w:rsid w:val="00E53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4"/>
    <w:link w:val="34"/>
    <w:unhideWhenUsed/>
    <w:rsid w:val="00E53CB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rsid w:val="00E53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"/>
    <w:basedOn w:val="a4"/>
    <w:rsid w:val="00E53C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5"/>
    <w:rsid w:val="00E53CBB"/>
    <w:rPr>
      <w:rFonts w:ascii="Arial" w:hAnsi="Arial" w:cs="Arial"/>
      <w:lang w:val="ru-RU" w:eastAsia="ru-RU" w:bidi="ar-SA"/>
    </w:rPr>
  </w:style>
  <w:style w:type="paragraph" w:customStyle="1" w:styleId="41">
    <w:name w:val="çàãîëîâîê 4"/>
    <w:basedOn w:val="a4"/>
    <w:next w:val="a4"/>
    <w:rsid w:val="00E53CBB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61">
    <w:name w:val="çàãîëîâîê 6"/>
    <w:basedOn w:val="a4"/>
    <w:next w:val="a4"/>
    <w:rsid w:val="00E53CBB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8">
    <w:name w:val="çàãîëîâîê 8"/>
    <w:basedOn w:val="a4"/>
    <w:next w:val="a4"/>
    <w:rsid w:val="00E53CBB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71">
    <w:name w:val="çàãîëîâîê 7"/>
    <w:basedOn w:val="a4"/>
    <w:next w:val="a4"/>
    <w:rsid w:val="00E53CBB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çàãîëîâîê 2"/>
    <w:basedOn w:val="a4"/>
    <w:next w:val="a4"/>
    <w:rsid w:val="00E53CBB"/>
    <w:pPr>
      <w:keepNext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53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0">
    <w:name w:val="font0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1">
    <w:name w:val="font1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7">
    <w:name w:val="font7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8">
    <w:name w:val="font8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9">
    <w:name w:val="font9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0">
    <w:name w:val="font10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11">
    <w:name w:val="font11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2">
    <w:name w:val="font12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13">
    <w:name w:val="font13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4">
    <w:name w:val="font14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15">
    <w:name w:val="font15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6">
    <w:name w:val="font16"/>
    <w:basedOn w:val="a4"/>
    <w:rsid w:val="00E53CBB"/>
    <w:pPr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font17">
    <w:name w:val="font17"/>
    <w:basedOn w:val="a4"/>
    <w:rsid w:val="00E53CBB"/>
    <w:pPr>
      <w:spacing w:before="100" w:beforeAutospacing="1" w:after="100" w:afterAutospacing="1"/>
    </w:pPr>
    <w:rPr>
      <w:rFonts w:ascii="Arial CYR" w:hAnsi="Arial CYR" w:cs="Arial CYR"/>
      <w:i/>
      <w:iCs/>
      <w:sz w:val="20"/>
      <w:szCs w:val="20"/>
    </w:rPr>
  </w:style>
  <w:style w:type="paragraph" w:customStyle="1" w:styleId="xl24">
    <w:name w:val="xl24"/>
    <w:basedOn w:val="a4"/>
    <w:rsid w:val="00E53C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4"/>
    <w:rsid w:val="00E53C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4"/>
    <w:rsid w:val="00E53C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4"/>
    <w:rsid w:val="00E53C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4"/>
    <w:rsid w:val="00E53CB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9">
    <w:name w:val="xl29"/>
    <w:basedOn w:val="a4"/>
    <w:rsid w:val="00E53CB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1">
    <w:name w:val="xl31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2">
    <w:name w:val="xl32"/>
    <w:basedOn w:val="a4"/>
    <w:rsid w:val="00E53CB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3">
    <w:name w:val="xl33"/>
    <w:basedOn w:val="a4"/>
    <w:rsid w:val="00E53CBB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4"/>
    <w:rsid w:val="00E53C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5">
    <w:name w:val="xl35"/>
    <w:basedOn w:val="a4"/>
    <w:rsid w:val="00E53CB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6">
    <w:name w:val="xl36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4"/>
    <w:rsid w:val="00E53C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39"/>
    <w:basedOn w:val="a4"/>
    <w:rsid w:val="00E53CB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0">
    <w:name w:val="xl40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4"/>
    <w:rsid w:val="00E53CBB"/>
    <w:pPr>
      <w:shd w:val="clear" w:color="auto" w:fill="FFFFFF"/>
      <w:spacing w:before="100" w:beforeAutospacing="1" w:after="100" w:afterAutospacing="1"/>
    </w:pPr>
  </w:style>
  <w:style w:type="paragraph" w:customStyle="1" w:styleId="xl43">
    <w:name w:val="xl4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4">
    <w:name w:val="xl44"/>
    <w:basedOn w:val="a4"/>
    <w:rsid w:val="00E53C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4"/>
    <w:rsid w:val="00E53CB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4"/>
    <w:rsid w:val="00E53C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7">
    <w:name w:val="xl47"/>
    <w:basedOn w:val="a4"/>
    <w:rsid w:val="00E53C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4"/>
    <w:rsid w:val="00E53CB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9">
    <w:name w:val="xl49"/>
    <w:basedOn w:val="a4"/>
    <w:rsid w:val="00E53C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0">
    <w:name w:val="xl50"/>
    <w:basedOn w:val="a4"/>
    <w:rsid w:val="00E53CB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1">
    <w:name w:val="xl51"/>
    <w:basedOn w:val="a4"/>
    <w:rsid w:val="00E53C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2">
    <w:name w:val="xl52"/>
    <w:basedOn w:val="a4"/>
    <w:rsid w:val="00E53C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3">
    <w:name w:val="xl53"/>
    <w:basedOn w:val="a4"/>
    <w:rsid w:val="00E53C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4">
    <w:name w:val="xl54"/>
    <w:basedOn w:val="a4"/>
    <w:rsid w:val="00E53C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4"/>
    <w:rsid w:val="00E53C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8">
    <w:name w:val="xl58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4">
    <w:name w:val="xl64"/>
    <w:basedOn w:val="a4"/>
    <w:rsid w:val="00E53C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4"/>
    <w:rsid w:val="00E53CB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4"/>
    <w:rsid w:val="00E53C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4"/>
    <w:rsid w:val="00E53CBB"/>
    <w:pPr>
      <w:spacing w:before="100" w:beforeAutospacing="1" w:after="100" w:afterAutospacing="1"/>
    </w:pPr>
  </w:style>
  <w:style w:type="paragraph" w:customStyle="1" w:styleId="xl71">
    <w:name w:val="xl71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4"/>
    <w:rsid w:val="00E53CBB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3">
    <w:name w:val="xl73"/>
    <w:basedOn w:val="a4"/>
    <w:rsid w:val="00E53CB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4">
    <w:name w:val="xl74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8">
    <w:name w:val="xl78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9">
    <w:name w:val="xl7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4"/>
    <w:rsid w:val="00E53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4"/>
    <w:rsid w:val="00E53C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4"/>
    <w:rsid w:val="00E53CBB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4"/>
    <w:rsid w:val="00E53CBB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4"/>
    <w:rsid w:val="00E53CBB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6">
    <w:name w:val="xl96"/>
    <w:basedOn w:val="a4"/>
    <w:rsid w:val="00E53CB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4"/>
    <w:rsid w:val="00E53C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4"/>
    <w:rsid w:val="00E53CBB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9">
    <w:name w:val="xl99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1">
    <w:name w:val="xl101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3">
    <w:name w:val="xl103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0">
    <w:name w:val="xl110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1">
    <w:name w:val="xl111"/>
    <w:basedOn w:val="a4"/>
    <w:rsid w:val="00E53CB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2">
    <w:name w:val="xl112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3">
    <w:name w:val="xl11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4">
    <w:name w:val="xl11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5">
    <w:name w:val="xl115"/>
    <w:basedOn w:val="a4"/>
    <w:rsid w:val="00E53C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E53C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7">
    <w:name w:val="xl117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4"/>
    <w:rsid w:val="00E53C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9">
    <w:name w:val="xl119"/>
    <w:basedOn w:val="a4"/>
    <w:rsid w:val="00E53CBB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0">
    <w:name w:val="xl120"/>
    <w:basedOn w:val="a4"/>
    <w:rsid w:val="00E53C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1">
    <w:name w:val="xl121"/>
    <w:basedOn w:val="a4"/>
    <w:rsid w:val="00E53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2">
    <w:name w:val="xl122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4"/>
    <w:rsid w:val="00E53CB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4"/>
    <w:rsid w:val="00E53CBB"/>
    <w:pPr>
      <w:shd w:val="clear" w:color="auto" w:fill="CCFFFF"/>
      <w:spacing w:before="100" w:beforeAutospacing="1" w:after="100" w:afterAutospacing="1"/>
    </w:pPr>
  </w:style>
  <w:style w:type="paragraph" w:customStyle="1" w:styleId="xl128">
    <w:name w:val="xl128"/>
    <w:basedOn w:val="a4"/>
    <w:rsid w:val="00E53CBB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4"/>
    <w:rsid w:val="00E53C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4"/>
    <w:rsid w:val="00E53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4"/>
    <w:rsid w:val="00E53C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32">
    <w:name w:val="xl132"/>
    <w:basedOn w:val="a4"/>
    <w:rsid w:val="00E53C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4">
    <w:name w:val="xl134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35">
    <w:name w:val="xl135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4"/>
    <w:rsid w:val="00E5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0">
    <w:name w:val="xl14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5">
    <w:name w:val="xl145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4"/>
    <w:rsid w:val="00E5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9">
    <w:name w:val="xl149"/>
    <w:basedOn w:val="a4"/>
    <w:rsid w:val="00E5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4"/>
    <w:rsid w:val="00E5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5">
    <w:name w:val="xl155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4"/>
    <w:rsid w:val="00E53CB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8">
    <w:name w:val="xl158"/>
    <w:basedOn w:val="a4"/>
    <w:rsid w:val="00E53C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9">
    <w:name w:val="xl159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4"/>
    <w:rsid w:val="00E53C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4">
    <w:name w:val="xl16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4"/>
    <w:rsid w:val="00E53C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9">
    <w:name w:val="xl169"/>
    <w:basedOn w:val="a4"/>
    <w:rsid w:val="00E53CBB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4"/>
    <w:rsid w:val="00E53C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4"/>
    <w:rsid w:val="00E53C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4"/>
    <w:rsid w:val="00E5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4"/>
    <w:rsid w:val="00E53C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4"/>
    <w:rsid w:val="00E5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4"/>
    <w:rsid w:val="00E53C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fa">
    <w:name w:val="Normal (Web)"/>
    <w:basedOn w:val="a4"/>
    <w:unhideWhenUsed/>
    <w:rsid w:val="00E53CBB"/>
    <w:pPr>
      <w:spacing w:before="100" w:beforeAutospacing="1" w:after="100" w:afterAutospacing="1"/>
    </w:pPr>
  </w:style>
  <w:style w:type="paragraph" w:styleId="22">
    <w:name w:val="Body Text 2"/>
    <w:basedOn w:val="a4"/>
    <w:link w:val="210"/>
    <w:rsid w:val="00E53CBB"/>
    <w:rPr>
      <w:b/>
      <w:bCs/>
      <w:sz w:val="28"/>
    </w:rPr>
  </w:style>
  <w:style w:type="character" w:customStyle="1" w:styleId="210">
    <w:name w:val="Основной текст 2 Знак1"/>
    <w:link w:val="22"/>
    <w:locked/>
    <w:rsid w:val="00E53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5"/>
    <w:rsid w:val="00E5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4"/>
    <w:link w:val="afc"/>
    <w:rsid w:val="00E53CBB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5"/>
    <w:link w:val="afb"/>
    <w:rsid w:val="00E53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ЗАГОЛОВОК !"/>
    <w:basedOn w:val="1"/>
    <w:autoRedefine/>
    <w:qFormat/>
    <w:rsid w:val="00F05C1B"/>
    <w:pPr>
      <w:keepNext w:val="0"/>
      <w:spacing w:before="0" w:after="0"/>
      <w:ind w:firstLine="709"/>
      <w:outlineLvl w:val="9"/>
    </w:pPr>
    <w:rPr>
      <w:rFonts w:ascii="Times New Roman" w:hAnsi="Times New Roman" w:cs="Times New Roman"/>
      <w:b w:val="0"/>
      <w:bCs w:val="0"/>
      <w:kern w:val="36"/>
      <w:sz w:val="28"/>
      <w:szCs w:val="28"/>
    </w:rPr>
  </w:style>
  <w:style w:type="paragraph" w:styleId="24">
    <w:name w:val="Body Text Indent 2"/>
    <w:basedOn w:val="a4"/>
    <w:link w:val="25"/>
    <w:rsid w:val="00E53CB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E5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4"/>
    <w:link w:val="aff"/>
    <w:qFormat/>
    <w:rsid w:val="00E53CBB"/>
    <w:pPr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aff">
    <w:name w:val="Подзаголовок Знак"/>
    <w:basedOn w:val="a5"/>
    <w:link w:val="afe"/>
    <w:rsid w:val="00E53CBB"/>
    <w:rPr>
      <w:rFonts w:ascii="Arial" w:eastAsia="Times New Roman" w:hAnsi="Arial" w:cs="Arial"/>
      <w:b/>
      <w:color w:val="000000"/>
      <w:sz w:val="28"/>
      <w:szCs w:val="20"/>
      <w:lang w:eastAsia="ru-RU"/>
    </w:rPr>
  </w:style>
  <w:style w:type="paragraph" w:customStyle="1" w:styleId="ConsNonformat">
    <w:name w:val="ConsNonformat"/>
    <w:rsid w:val="00E53C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page number"/>
    <w:basedOn w:val="a5"/>
    <w:rsid w:val="00E53CBB"/>
  </w:style>
  <w:style w:type="paragraph" w:customStyle="1" w:styleId="S">
    <w:name w:val="S_Маркированный"/>
    <w:basedOn w:val="a1"/>
    <w:autoRedefine/>
    <w:locked/>
    <w:rsid w:val="00E53CBB"/>
    <w:pPr>
      <w:keepNext/>
      <w:numPr>
        <w:numId w:val="9"/>
      </w:numPr>
      <w:tabs>
        <w:tab w:val="left" w:pos="993"/>
      </w:tabs>
      <w:spacing w:line="360" w:lineRule="auto"/>
      <w:ind w:left="0" w:firstLine="709"/>
      <w:jc w:val="both"/>
    </w:pPr>
  </w:style>
  <w:style w:type="paragraph" w:styleId="a1">
    <w:name w:val="List Bullet"/>
    <w:basedOn w:val="a4"/>
    <w:rsid w:val="00E53CBB"/>
    <w:pPr>
      <w:numPr>
        <w:numId w:val="8"/>
      </w:numPr>
    </w:pPr>
  </w:style>
  <w:style w:type="paragraph" w:customStyle="1" w:styleId="aff1">
    <w:name w:val="ГП_Подстатья"/>
    <w:next w:val="af3"/>
    <w:link w:val="aff2"/>
    <w:qFormat/>
    <w:rsid w:val="00E53CBB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imes New Roman"/>
      <w:b/>
      <w:i/>
      <w:sz w:val="24"/>
      <w:szCs w:val="24"/>
      <w:lang w:eastAsia="ru-RU"/>
    </w:rPr>
  </w:style>
  <w:style w:type="character" w:customStyle="1" w:styleId="aff2">
    <w:name w:val="ГП_Подстатья Знак"/>
    <w:link w:val="aff1"/>
    <w:rsid w:val="00E53CBB"/>
    <w:rPr>
      <w:rFonts w:ascii="PT Sans" w:eastAsia="Calibri" w:hAnsi="PT Sans" w:cs="Times New Roman"/>
      <w:b/>
      <w:i/>
      <w:sz w:val="24"/>
      <w:szCs w:val="24"/>
      <w:lang w:eastAsia="ru-RU"/>
    </w:rPr>
  </w:style>
  <w:style w:type="character" w:customStyle="1" w:styleId="110">
    <w:name w:val="Заголовок 1 Знак1"/>
    <w:aliases w:val="ГЛАВА Знак1"/>
    <w:uiPriority w:val="9"/>
    <w:rsid w:val="00E53C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6">
    <w:name w:val="Верхний колонтитул Знак2"/>
    <w:aliases w:val="Верхний колонтитул Знак1 Знак1,Верхний колонтитул Знак Знак Знак1, Знак6 Знак Знак Знак1"/>
    <w:rsid w:val="00E53CBB"/>
    <w:rPr>
      <w:rFonts w:ascii="Calibri" w:eastAsia="Calibri" w:hAnsi="Calibri" w:cs="Times New Roman"/>
    </w:rPr>
  </w:style>
  <w:style w:type="paragraph" w:customStyle="1" w:styleId="12">
    <w:name w:val="ГП_Глава 1"/>
    <w:next w:val="a4"/>
    <w:qFormat/>
    <w:rsid w:val="00E53CBB"/>
    <w:pPr>
      <w:keepNext/>
      <w:pageBreakBefore/>
      <w:suppressAutoHyphens/>
      <w:spacing w:after="120" w:line="240" w:lineRule="auto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paragraph" w:customStyle="1" w:styleId="a0">
    <w:name w:val="ГП_Маркированный"/>
    <w:qFormat/>
    <w:rsid w:val="00E53CBB"/>
    <w:pPr>
      <w:numPr>
        <w:numId w:val="10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2">
    <w:name w:val="ГП_Нумерованный"/>
    <w:qFormat/>
    <w:rsid w:val="00E53CBB"/>
    <w:pPr>
      <w:numPr>
        <w:numId w:val="11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7">
    <w:name w:val="ГП_Раздел 2"/>
    <w:next w:val="a4"/>
    <w:qFormat/>
    <w:rsid w:val="00E53CBB"/>
    <w:pPr>
      <w:keepNext/>
      <w:suppressAutoHyphens/>
      <w:spacing w:before="120" w:after="120" w:line="240" w:lineRule="auto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customStyle="1" w:styleId="aff3">
    <w:name w:val="ГП_Рисунок название"/>
    <w:next w:val="af3"/>
    <w:link w:val="aff4"/>
    <w:qFormat/>
    <w:rsid w:val="00E53CBB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4">
    <w:name w:val="ГП_Рисунок название Знак"/>
    <w:link w:val="aff3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35">
    <w:name w:val="ГП_Статья 3"/>
    <w:next w:val="af3"/>
    <w:link w:val="36"/>
    <w:qFormat/>
    <w:rsid w:val="00E53CBB"/>
    <w:pPr>
      <w:keepNext/>
      <w:keepLines/>
      <w:suppressAutoHyphens/>
      <w:spacing w:after="120" w:line="240" w:lineRule="auto"/>
      <w:jc w:val="both"/>
      <w:outlineLvl w:val="2"/>
    </w:pPr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character" w:customStyle="1" w:styleId="36">
    <w:name w:val="ГП_Статья 3 Знак"/>
    <w:link w:val="35"/>
    <w:rsid w:val="00E53CBB"/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paragraph" w:customStyle="1" w:styleId="14">
    <w:name w:val="ГП_Т1"/>
    <w:next w:val="a4"/>
    <w:qFormat/>
    <w:rsid w:val="00E53CBB"/>
    <w:pPr>
      <w:spacing w:before="2000" w:after="120" w:line="240" w:lineRule="auto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8">
    <w:name w:val="ГП_Т2"/>
    <w:next w:val="a4"/>
    <w:qFormat/>
    <w:rsid w:val="00E53CBB"/>
    <w:pPr>
      <w:spacing w:after="120" w:line="240" w:lineRule="auto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7">
    <w:name w:val="ГП_Т3"/>
    <w:next w:val="a4"/>
    <w:qFormat/>
    <w:rsid w:val="00E53CBB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paragraph" w:customStyle="1" w:styleId="42">
    <w:name w:val="ГП_Т4"/>
    <w:next w:val="a4"/>
    <w:qFormat/>
    <w:rsid w:val="00E53CBB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2">
    <w:name w:val="ГП_Т5"/>
    <w:next w:val="af3"/>
    <w:qFormat/>
    <w:rsid w:val="00E53CBB"/>
    <w:pPr>
      <w:spacing w:before="600" w:after="0" w:line="240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5">
    <w:name w:val="ГП_Таблица влево"/>
    <w:next w:val="af3"/>
    <w:qFormat/>
    <w:rsid w:val="00E53CBB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6">
    <w:name w:val="ГП_Таблица вправо"/>
    <w:rsid w:val="00E53CBB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f7">
    <w:name w:val="ГП_Таблица название"/>
    <w:next w:val="aff5"/>
    <w:link w:val="aff8"/>
    <w:qFormat/>
    <w:rsid w:val="00E53CBB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8">
    <w:name w:val="ГП_Таблица название Знак"/>
    <w:link w:val="aff7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9">
    <w:name w:val="ГП_Таблица центр"/>
    <w:next w:val="af3"/>
    <w:qFormat/>
    <w:rsid w:val="00E53CBB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a">
    <w:name w:val="ГП_Таблица шапка"/>
    <w:next w:val="aff5"/>
    <w:link w:val="affb"/>
    <w:qFormat/>
    <w:rsid w:val="00E53CBB"/>
    <w:pPr>
      <w:keepLines/>
      <w:spacing w:after="0" w:line="240" w:lineRule="auto"/>
      <w:jc w:val="center"/>
    </w:pPr>
    <w:rPr>
      <w:rFonts w:ascii="PT Sans" w:eastAsia="Calibri" w:hAnsi="PT Sans" w:cs="Times New Roman"/>
      <w:b/>
      <w:sz w:val="24"/>
      <w:szCs w:val="24"/>
      <w:lang w:eastAsia="ru-RU"/>
    </w:rPr>
  </w:style>
  <w:style w:type="character" w:customStyle="1" w:styleId="affb">
    <w:name w:val="ГП_Таблица шапка Знак"/>
    <w:link w:val="affa"/>
    <w:rsid w:val="00E53CBB"/>
    <w:rPr>
      <w:rFonts w:ascii="PT Sans" w:eastAsia="Calibri" w:hAnsi="PT Sans" w:cs="Times New Roman"/>
      <w:b/>
      <w:sz w:val="24"/>
      <w:szCs w:val="24"/>
      <w:lang w:eastAsia="ru-RU"/>
    </w:rPr>
  </w:style>
  <w:style w:type="paragraph" w:customStyle="1" w:styleId="affc">
    <w:name w:val="ГП_Таблица ширина"/>
    <w:qFormat/>
    <w:rsid w:val="00E53CBB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styleId="affd">
    <w:name w:val="TOC Heading"/>
    <w:next w:val="a4"/>
    <w:qFormat/>
    <w:rsid w:val="00E53CBB"/>
    <w:pPr>
      <w:keepNext/>
      <w:keepLines/>
      <w:suppressAutoHyphens/>
      <w:spacing w:after="0" w:line="240" w:lineRule="auto"/>
      <w:jc w:val="center"/>
    </w:pPr>
    <w:rPr>
      <w:rFonts w:ascii="PT Sans" w:eastAsia="Times New Roman" w:hAnsi="PT Sans" w:cs="Times New Roman"/>
      <w:b/>
      <w:bCs/>
      <w:caps/>
      <w:color w:val="000000"/>
      <w:sz w:val="28"/>
      <w:szCs w:val="28"/>
      <w:lang w:eastAsia="ru-RU"/>
    </w:rPr>
  </w:style>
  <w:style w:type="paragraph" w:customStyle="1" w:styleId="affe">
    <w:name w:val="Н_Глава"/>
    <w:next w:val="a4"/>
    <w:rsid w:val="00E53CBB"/>
    <w:pPr>
      <w:keepNext/>
      <w:keepLines/>
      <w:suppressAutoHyphens/>
      <w:spacing w:before="120" w:after="120" w:line="240" w:lineRule="auto"/>
      <w:ind w:firstLine="709"/>
      <w:jc w:val="both"/>
      <w:outlineLvl w:val="1"/>
    </w:pPr>
    <w:rPr>
      <w:rFonts w:ascii="PT Sans" w:eastAsia="Calibri" w:hAnsi="PT Sans" w:cs="Arial"/>
      <w:b/>
      <w:iCs/>
      <w:sz w:val="24"/>
      <w:szCs w:val="28"/>
      <w:lang w:eastAsia="ar-SA"/>
    </w:rPr>
  </w:style>
  <w:style w:type="paragraph" w:customStyle="1" w:styleId="a3">
    <w:name w:val="Н_Маркированный"/>
    <w:next w:val="a4"/>
    <w:rsid w:val="00E53CBB"/>
    <w:pPr>
      <w:numPr>
        <w:numId w:val="12"/>
      </w:numPr>
      <w:spacing w:after="120" w:line="240" w:lineRule="auto"/>
      <w:contextualSpacing/>
      <w:jc w:val="both"/>
    </w:pPr>
    <w:rPr>
      <w:rFonts w:ascii="PT Sans" w:eastAsia="Times New Roman" w:hAnsi="PT Sans" w:cs="Times New Roman"/>
      <w:sz w:val="24"/>
      <w:szCs w:val="20"/>
      <w:lang w:eastAsia="ru-RU"/>
    </w:rPr>
  </w:style>
  <w:style w:type="paragraph" w:customStyle="1" w:styleId="afff">
    <w:name w:val="Н_Название таблицы"/>
    <w:autoRedefine/>
    <w:rsid w:val="00E53CBB"/>
    <w:pPr>
      <w:keepNext/>
      <w:keepLines/>
      <w:spacing w:after="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0">
    <w:name w:val="Н_Обычный"/>
    <w:rsid w:val="00E53CBB"/>
    <w:pPr>
      <w:spacing w:after="0" w:line="240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customStyle="1" w:styleId="afff1">
    <w:name w:val="Н_Приложение"/>
    <w:next w:val="afff0"/>
    <w:rsid w:val="00E53CBB"/>
    <w:pPr>
      <w:keepNext/>
      <w:widowControl w:val="0"/>
      <w:spacing w:after="0" w:line="240" w:lineRule="auto"/>
      <w:jc w:val="right"/>
      <w:outlineLvl w:val="2"/>
    </w:pPr>
    <w:rPr>
      <w:rFonts w:ascii="PT Sans" w:eastAsia="Times New Roman" w:hAnsi="PT Sans" w:cs="Tahoma"/>
      <w:sz w:val="28"/>
      <w:szCs w:val="28"/>
      <w:lang w:eastAsia="ru-RU"/>
    </w:rPr>
  </w:style>
  <w:style w:type="paragraph" w:customStyle="1" w:styleId="afff2">
    <w:name w:val="Н_Раздел"/>
    <w:next w:val="affe"/>
    <w:rsid w:val="00E53CBB"/>
    <w:pPr>
      <w:pageBreakBefore/>
      <w:suppressAutoHyphens/>
      <w:spacing w:after="120" w:line="240" w:lineRule="auto"/>
      <w:jc w:val="both"/>
      <w:outlineLvl w:val="0"/>
    </w:pPr>
    <w:rPr>
      <w:rFonts w:ascii="PT Sans" w:eastAsia="Times New Roman" w:hAnsi="PT Sans" w:cs="Times New Roman"/>
      <w:b/>
      <w:bCs/>
      <w:sz w:val="28"/>
      <w:szCs w:val="28"/>
      <w:lang w:eastAsia="ru-RU"/>
    </w:rPr>
  </w:style>
  <w:style w:type="paragraph" w:customStyle="1" w:styleId="15">
    <w:name w:val="Н_Т1"/>
    <w:next w:val="a4"/>
    <w:rsid w:val="00E53CBB"/>
    <w:pPr>
      <w:spacing w:before="2000" w:after="12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9">
    <w:name w:val="Н_Т2"/>
    <w:next w:val="a4"/>
    <w:rsid w:val="00E53CBB"/>
    <w:pPr>
      <w:spacing w:after="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8">
    <w:name w:val="Н_Т3"/>
    <w:next w:val="afff0"/>
    <w:rsid w:val="00E53CBB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f3">
    <w:name w:val="Н_Таблица"/>
    <w:next w:val="afff0"/>
    <w:rsid w:val="00E53CBB"/>
    <w:pPr>
      <w:spacing w:after="0" w:line="240" w:lineRule="auto"/>
      <w:contextualSpacing/>
    </w:pPr>
    <w:rPr>
      <w:rFonts w:ascii="PT Sans" w:eastAsia="Times New Roman" w:hAnsi="PT Sans" w:cs="Tahoma"/>
      <w:sz w:val="24"/>
      <w:szCs w:val="20"/>
      <w:lang w:eastAsia="ru-RU"/>
    </w:rPr>
  </w:style>
  <w:style w:type="paragraph" w:customStyle="1" w:styleId="afff4">
    <w:name w:val="Н_Таблица название"/>
    <w:next w:val="afff3"/>
    <w:autoRedefine/>
    <w:rsid w:val="00E53CBB"/>
    <w:pPr>
      <w:keepNext/>
      <w:keepLines/>
      <w:spacing w:after="12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5">
    <w:name w:val="Н_Таблица шапка"/>
    <w:next w:val="afff0"/>
    <w:rsid w:val="00E53CBB"/>
    <w:pPr>
      <w:spacing w:after="0" w:line="240" w:lineRule="auto"/>
      <w:jc w:val="center"/>
    </w:pPr>
    <w:rPr>
      <w:rFonts w:ascii="PT Sans" w:eastAsia="Times New Roman" w:hAnsi="PT Sans" w:cs="Tahoma"/>
      <w:b/>
      <w:sz w:val="24"/>
      <w:szCs w:val="20"/>
      <w:lang w:eastAsia="ru-RU"/>
    </w:rPr>
  </w:style>
  <w:style w:type="paragraph" w:customStyle="1" w:styleId="a">
    <w:name w:val="Н_Часть"/>
    <w:next w:val="afff0"/>
    <w:rsid w:val="00E53CBB"/>
    <w:pPr>
      <w:numPr>
        <w:numId w:val="13"/>
      </w:numPr>
      <w:spacing w:after="0" w:line="240" w:lineRule="auto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styleId="16">
    <w:name w:val="toc 1"/>
    <w:aliases w:val="П_Оглавление 1"/>
    <w:next w:val="2a"/>
    <w:autoRedefine/>
    <w:rsid w:val="00E53CBB"/>
    <w:pPr>
      <w:tabs>
        <w:tab w:val="right" w:leader="dot" w:pos="9923"/>
      </w:tabs>
      <w:spacing w:before="120" w:after="120" w:line="360" w:lineRule="auto"/>
      <w:ind w:left="284"/>
    </w:pPr>
    <w:rPr>
      <w:rFonts w:ascii="PT Sans" w:eastAsia="Times New Roman" w:hAnsi="PT Sans" w:cs="Times New Roman"/>
      <w:b/>
      <w:bCs/>
      <w:caps/>
      <w:noProof/>
      <w:sz w:val="24"/>
      <w:szCs w:val="20"/>
      <w:lang w:eastAsia="ru-RU"/>
    </w:rPr>
  </w:style>
  <w:style w:type="paragraph" w:styleId="2a">
    <w:name w:val="toc 2"/>
    <w:aliases w:val="П_Оглавление 2"/>
    <w:next w:val="a4"/>
    <w:autoRedefine/>
    <w:unhideWhenUsed/>
    <w:qFormat/>
    <w:rsid w:val="00E53CBB"/>
    <w:pPr>
      <w:tabs>
        <w:tab w:val="right" w:leader="dot" w:pos="9923"/>
      </w:tabs>
      <w:spacing w:after="100" w:line="240" w:lineRule="auto"/>
      <w:ind w:left="1418" w:hanging="1134"/>
    </w:pPr>
    <w:rPr>
      <w:rFonts w:ascii="PT Sans" w:eastAsia="Times New Roman" w:hAnsi="PT Sans" w:cs="Times New Roman"/>
      <w:noProof/>
      <w:sz w:val="24"/>
      <w:lang w:eastAsia="ru-RU"/>
    </w:rPr>
  </w:style>
  <w:style w:type="paragraph" w:styleId="39">
    <w:name w:val="toc 3"/>
    <w:aliases w:val="П_Оглавление 3"/>
    <w:unhideWhenUsed/>
    <w:qFormat/>
    <w:rsid w:val="00E53CBB"/>
    <w:pPr>
      <w:tabs>
        <w:tab w:val="right" w:leader="dot" w:pos="9911"/>
      </w:tabs>
      <w:spacing w:after="100" w:line="240" w:lineRule="auto"/>
      <w:ind w:left="1701" w:hanging="1134"/>
    </w:pPr>
    <w:rPr>
      <w:rFonts w:ascii="PT Sans" w:eastAsia="Times New Roman" w:hAnsi="PT Sans" w:cs="Times New Roman"/>
      <w:noProof/>
      <w:lang w:eastAsia="ru-RU"/>
    </w:rPr>
  </w:style>
  <w:style w:type="paragraph" w:customStyle="1" w:styleId="afff6">
    <w:name w:val="П_Глава"/>
    <w:next w:val="a4"/>
    <w:qFormat/>
    <w:rsid w:val="00E53CBB"/>
    <w:pPr>
      <w:keepNext/>
      <w:keepLines/>
      <w:pageBreakBefore/>
      <w:suppressLineNumbers/>
      <w:suppressAutoHyphens/>
      <w:spacing w:before="120" w:after="120" w:line="240" w:lineRule="auto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f7">
    <w:name w:val="П_Маркированный"/>
    <w:next w:val="a4"/>
    <w:link w:val="afff8"/>
    <w:qFormat/>
    <w:rsid w:val="00E53CBB"/>
    <w:pPr>
      <w:kinsoku w:val="0"/>
      <w:overflowPunct w:val="0"/>
      <w:autoSpaceDE w:val="0"/>
      <w:autoSpaceDN w:val="0"/>
      <w:spacing w:after="0" w:line="240" w:lineRule="auto"/>
      <w:ind w:left="1671" w:hanging="360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8">
    <w:name w:val="П_Маркированный Знак"/>
    <w:link w:val="afff7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f9">
    <w:name w:val="П_Обычный"/>
    <w:qFormat/>
    <w:rsid w:val="00E53CBB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a">
    <w:name w:val="П_Приложение заголовок"/>
    <w:next w:val="afff9"/>
    <w:link w:val="afffb"/>
    <w:qFormat/>
    <w:rsid w:val="00E53CBB"/>
    <w:pPr>
      <w:autoSpaceDE w:val="0"/>
      <w:autoSpaceDN w:val="0"/>
      <w:adjustRightInd w:val="0"/>
      <w:spacing w:before="240" w:after="0" w:line="240" w:lineRule="auto"/>
      <w:jc w:val="center"/>
    </w:pPr>
    <w:rPr>
      <w:rFonts w:ascii="PT Sans" w:eastAsia="Calibri" w:hAnsi="PT Sans" w:cs="Times New Roman"/>
      <w:b/>
      <w:caps/>
      <w:sz w:val="24"/>
      <w:szCs w:val="24"/>
      <w:lang w:eastAsia="ru-RU"/>
    </w:rPr>
  </w:style>
  <w:style w:type="character" w:customStyle="1" w:styleId="afffb">
    <w:name w:val="П_Приложение заголовок Знак"/>
    <w:link w:val="afffa"/>
    <w:rsid w:val="00E53CBB"/>
    <w:rPr>
      <w:rFonts w:ascii="PT Sans" w:eastAsia="Calibri" w:hAnsi="PT Sans" w:cs="Times New Roman"/>
      <w:b/>
      <w:caps/>
      <w:sz w:val="24"/>
      <w:szCs w:val="24"/>
      <w:lang w:eastAsia="ru-RU"/>
    </w:rPr>
  </w:style>
  <w:style w:type="paragraph" w:customStyle="1" w:styleId="afffc">
    <w:name w:val="П_Приложение номер"/>
    <w:next w:val="afff9"/>
    <w:link w:val="afffd"/>
    <w:qFormat/>
    <w:rsid w:val="00E53CBB"/>
    <w:pPr>
      <w:keepNext/>
      <w:keepLines/>
      <w:pageBreakBefore/>
      <w:suppressLineNumbers/>
      <w:suppressAutoHyphens/>
      <w:spacing w:after="0" w:line="240" w:lineRule="auto"/>
      <w:jc w:val="right"/>
      <w:outlineLvl w:val="0"/>
    </w:pPr>
    <w:rPr>
      <w:rFonts w:ascii="PT Sans" w:eastAsia="Times New Roman" w:hAnsi="PT Sans" w:cs="Times New Roman"/>
      <w:b/>
      <w:bCs/>
      <w:color w:val="000000"/>
      <w:sz w:val="28"/>
      <w:szCs w:val="28"/>
      <w:lang w:eastAsia="ru-RU"/>
    </w:rPr>
  </w:style>
  <w:style w:type="character" w:customStyle="1" w:styleId="afffd">
    <w:name w:val="П_Приложение номер Знак"/>
    <w:link w:val="afffc"/>
    <w:rsid w:val="00E53CBB"/>
    <w:rPr>
      <w:rFonts w:ascii="PT Sans" w:eastAsia="Times New Roman" w:hAnsi="PT Sans" w:cs="Times New Roman"/>
      <w:b/>
      <w:bCs/>
      <w:color w:val="000000"/>
      <w:sz w:val="28"/>
      <w:szCs w:val="28"/>
      <w:lang w:eastAsia="ru-RU"/>
    </w:rPr>
  </w:style>
  <w:style w:type="paragraph" w:customStyle="1" w:styleId="afffe">
    <w:name w:val="П_Пункт"/>
    <w:link w:val="affff"/>
    <w:autoRedefine/>
    <w:qFormat/>
    <w:rsid w:val="00E53CBB"/>
    <w:pPr>
      <w:tabs>
        <w:tab w:val="left" w:pos="1134"/>
      </w:tabs>
      <w:spacing w:after="0" w:line="240" w:lineRule="auto"/>
      <w:ind w:firstLine="709"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f">
    <w:name w:val="П_Пункт Знак"/>
    <w:link w:val="afffe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ff0">
    <w:name w:val="П_Статья"/>
    <w:next w:val="afff9"/>
    <w:link w:val="affff1"/>
    <w:qFormat/>
    <w:rsid w:val="00E53CBB"/>
    <w:pPr>
      <w:keepNext/>
      <w:suppressAutoHyphens/>
      <w:spacing w:before="120" w:after="120" w:line="240" w:lineRule="auto"/>
      <w:ind w:left="1069" w:hanging="360"/>
      <w:contextualSpacing/>
      <w:outlineLvl w:val="1"/>
    </w:pPr>
    <w:rPr>
      <w:rFonts w:ascii="PT Sans" w:eastAsia="Times New Roman" w:hAnsi="PT Sans" w:cs="Times New Roman"/>
      <w:b/>
      <w:sz w:val="24"/>
      <w:szCs w:val="24"/>
      <w:lang w:eastAsia="ru-RU"/>
    </w:rPr>
  </w:style>
  <w:style w:type="character" w:customStyle="1" w:styleId="affff1">
    <w:name w:val="П_Статья Знак"/>
    <w:link w:val="affff0"/>
    <w:rsid w:val="00E53CBB"/>
    <w:rPr>
      <w:rFonts w:ascii="PT Sans" w:eastAsia="Times New Roman" w:hAnsi="PT Sans" w:cs="Times New Roman"/>
      <w:b/>
      <w:sz w:val="24"/>
      <w:szCs w:val="24"/>
      <w:lang w:eastAsia="ru-RU"/>
    </w:rPr>
  </w:style>
  <w:style w:type="paragraph" w:customStyle="1" w:styleId="17">
    <w:name w:val="П_Т1"/>
    <w:next w:val="a4"/>
    <w:qFormat/>
    <w:rsid w:val="00E53CBB"/>
    <w:pPr>
      <w:spacing w:before="500" w:after="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b">
    <w:name w:val="П_Т2"/>
    <w:next w:val="a4"/>
    <w:qFormat/>
    <w:rsid w:val="00E53CBB"/>
    <w:pPr>
      <w:spacing w:before="2600" w:after="12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a">
    <w:name w:val="П_Т3"/>
    <w:next w:val="afff9"/>
    <w:qFormat/>
    <w:rsid w:val="00E53CBB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f2">
    <w:name w:val="П_Таблица"/>
    <w:next w:val="afff9"/>
    <w:link w:val="affff3"/>
    <w:qFormat/>
    <w:rsid w:val="00E53CBB"/>
    <w:pPr>
      <w:spacing w:after="0" w:line="240" w:lineRule="auto"/>
      <w:ind w:firstLine="284"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f3">
    <w:name w:val="П_Таблица Знак"/>
    <w:link w:val="affff2"/>
    <w:rsid w:val="00E53CBB"/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fff4">
    <w:name w:val="П_Таблица шапка"/>
    <w:next w:val="affff2"/>
    <w:link w:val="affff5"/>
    <w:qFormat/>
    <w:rsid w:val="00E53CBB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b/>
      <w:sz w:val="24"/>
      <w:szCs w:val="24"/>
      <w:lang w:eastAsia="ru-RU"/>
    </w:rPr>
  </w:style>
  <w:style w:type="character" w:customStyle="1" w:styleId="affff5">
    <w:name w:val="П_Таблица шапка Знак"/>
    <w:link w:val="affff4"/>
    <w:rsid w:val="00E53CBB"/>
    <w:rPr>
      <w:rFonts w:ascii="PT Sans" w:eastAsia="Times New Roman" w:hAnsi="PT Sans" w:cs="Times New Roman"/>
      <w:b/>
      <w:sz w:val="24"/>
      <w:szCs w:val="24"/>
      <w:lang w:eastAsia="ru-RU"/>
    </w:rPr>
  </w:style>
  <w:style w:type="paragraph" w:customStyle="1" w:styleId="affff6">
    <w:name w:val="П_Часть"/>
    <w:next w:val="afff9"/>
    <w:qFormat/>
    <w:rsid w:val="00E53CBB"/>
    <w:pPr>
      <w:spacing w:after="0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f7">
    <w:name w:val="Сжат"/>
    <w:basedOn w:val="a4"/>
    <w:qFormat/>
    <w:rsid w:val="00E53CBB"/>
    <w:pPr>
      <w:ind w:firstLine="709"/>
      <w:contextualSpacing/>
      <w:jc w:val="both"/>
    </w:pPr>
    <w:rPr>
      <w:rFonts w:ascii="PT Sans" w:hAnsi="PT Sans"/>
      <w:sz w:val="20"/>
      <w:szCs w:val="22"/>
    </w:rPr>
  </w:style>
  <w:style w:type="character" w:customStyle="1" w:styleId="18">
    <w:name w:val="Нижний колонтитул Знак1"/>
    <w:aliases w:val=" Знак5 Знак1"/>
    <w:rsid w:val="00E53CBB"/>
    <w:rPr>
      <w:rFonts w:ascii="Calibri" w:eastAsia="Calibri" w:hAnsi="Calibri" w:cs="Times New Roman"/>
    </w:rPr>
  </w:style>
  <w:style w:type="character" w:styleId="affff8">
    <w:name w:val="Hyperlink"/>
    <w:uiPriority w:val="99"/>
    <w:unhideWhenUsed/>
    <w:rsid w:val="00E53CBB"/>
    <w:rPr>
      <w:color w:val="0000FF"/>
      <w:u w:val="single"/>
    </w:rPr>
  </w:style>
  <w:style w:type="paragraph" w:customStyle="1" w:styleId="affff9">
    <w:name w:val="подпись таблицы"/>
    <w:next w:val="a4"/>
    <w:link w:val="affffa"/>
    <w:qFormat/>
    <w:rsid w:val="00E53CBB"/>
    <w:pPr>
      <w:keepNext/>
      <w:spacing w:after="120" w:line="240" w:lineRule="auto"/>
      <w:jc w:val="right"/>
    </w:pPr>
    <w:rPr>
      <w:rFonts w:ascii="Tahoma" w:eastAsia="Times New Roman" w:hAnsi="Tahoma" w:cs="Times New Roman"/>
      <w:bCs/>
      <w:sz w:val="24"/>
      <w:szCs w:val="24"/>
      <w:lang w:eastAsia="ru-RU"/>
    </w:rPr>
  </w:style>
  <w:style w:type="character" w:customStyle="1" w:styleId="affffa">
    <w:name w:val="подпись таблицы Знак"/>
    <w:link w:val="affff9"/>
    <w:rsid w:val="00E53CBB"/>
    <w:rPr>
      <w:rFonts w:ascii="Tahoma" w:eastAsia="Times New Roman" w:hAnsi="Tahoma" w:cs="Times New Roman"/>
      <w:bCs/>
      <w:sz w:val="24"/>
      <w:szCs w:val="24"/>
      <w:lang w:eastAsia="ru-RU"/>
    </w:rPr>
  </w:style>
  <w:style w:type="paragraph" w:customStyle="1" w:styleId="affffb">
    <w:name w:val="Основной ГП"/>
    <w:qFormat/>
    <w:rsid w:val="00E53CBB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affffc">
    <w:name w:val="ГП Подстатья"/>
    <w:basedOn w:val="4"/>
    <w:next w:val="a4"/>
    <w:qFormat/>
    <w:rsid w:val="00E53CBB"/>
    <w:pPr>
      <w:spacing w:before="120" w:line="276" w:lineRule="auto"/>
      <w:ind w:firstLine="851"/>
      <w:jc w:val="left"/>
    </w:pPr>
    <w:rPr>
      <w:rFonts w:ascii="Tahoma" w:hAnsi="Tahoma" w:cs="Tahoma"/>
      <w:b w:val="0"/>
      <w:iCs/>
      <w:sz w:val="24"/>
      <w:szCs w:val="24"/>
    </w:rPr>
  </w:style>
  <w:style w:type="paragraph" w:customStyle="1" w:styleId="affffd">
    <w:name w:val="Раздел ГП"/>
    <w:basedOn w:val="2"/>
    <w:next w:val="a4"/>
    <w:link w:val="affffe"/>
    <w:qFormat/>
    <w:rsid w:val="00E53CBB"/>
    <w:pPr>
      <w:keepLines/>
      <w:spacing w:before="120" w:line="276" w:lineRule="auto"/>
      <w:ind w:firstLine="851"/>
      <w:jc w:val="left"/>
    </w:pPr>
    <w:rPr>
      <w:rFonts w:ascii="Tahoma" w:hAnsi="Tahoma" w:cs="Times New Roman"/>
      <w:b w:val="0"/>
      <w:bCs w:val="0"/>
      <w:color w:val="4F81BD"/>
      <w:sz w:val="28"/>
      <w:szCs w:val="28"/>
    </w:rPr>
  </w:style>
  <w:style w:type="character" w:customStyle="1" w:styleId="affffe">
    <w:name w:val="Раздел ГП Знак"/>
    <w:link w:val="affffd"/>
    <w:rsid w:val="00E53CBB"/>
    <w:rPr>
      <w:rFonts w:ascii="Tahoma" w:eastAsia="Times New Roman" w:hAnsi="Tahoma" w:cs="Times New Roman"/>
      <w:color w:val="4F81BD"/>
      <w:sz w:val="28"/>
      <w:szCs w:val="28"/>
    </w:rPr>
  </w:style>
  <w:style w:type="character" w:customStyle="1" w:styleId="19">
    <w:name w:val="Основной текст с отступом Знак1"/>
    <w:uiPriority w:val="99"/>
    <w:rsid w:val="00E53CBB"/>
    <w:rPr>
      <w:sz w:val="24"/>
      <w:szCs w:val="24"/>
    </w:rPr>
  </w:style>
  <w:style w:type="paragraph" w:customStyle="1" w:styleId="NormalParagraphStyle">
    <w:name w:val="NormalParagraphStyle"/>
    <w:basedOn w:val="a4"/>
    <w:rsid w:val="00E53CBB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afffff">
    <w:name w:val="Схема документа Знак"/>
    <w:basedOn w:val="a5"/>
    <w:link w:val="afffff0"/>
    <w:semiHidden/>
    <w:rsid w:val="00E53C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f0">
    <w:name w:val="Document Map"/>
    <w:basedOn w:val="a4"/>
    <w:link w:val="afffff"/>
    <w:semiHidden/>
    <w:rsid w:val="00E53CB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21"/>
    <w:basedOn w:val="a4"/>
    <w:rsid w:val="00E53CBB"/>
    <w:pPr>
      <w:widowControl w:val="0"/>
      <w:jc w:val="center"/>
    </w:pPr>
    <w:rPr>
      <w:b/>
      <w:snapToGrid w:val="0"/>
      <w:szCs w:val="20"/>
    </w:rPr>
  </w:style>
  <w:style w:type="paragraph" w:customStyle="1" w:styleId="afffff1">
    <w:name w:val="Краткий обратный адрес"/>
    <w:basedOn w:val="a4"/>
    <w:rsid w:val="00E53CBB"/>
    <w:pPr>
      <w:suppressAutoHyphens/>
    </w:pPr>
    <w:rPr>
      <w:lang w:eastAsia="ar-SA"/>
    </w:rPr>
  </w:style>
  <w:style w:type="paragraph" w:customStyle="1" w:styleId="CM17">
    <w:name w:val="CM17"/>
    <w:basedOn w:val="Default"/>
    <w:next w:val="Default"/>
    <w:rsid w:val="00E53CBB"/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E53CBB"/>
    <w:pPr>
      <w:spacing w:line="276" w:lineRule="atLeast"/>
    </w:pPr>
    <w:rPr>
      <w:rFonts w:ascii="Arial" w:hAnsi="Arial" w:cs="Arial"/>
      <w:color w:val="auto"/>
    </w:rPr>
  </w:style>
  <w:style w:type="paragraph" w:styleId="afffff2">
    <w:name w:val="No Spacing"/>
    <w:uiPriority w:val="1"/>
    <w:qFormat/>
    <w:rsid w:val="00E53C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Знак Знак Char Char"/>
    <w:basedOn w:val="a4"/>
    <w:rsid w:val="00E53CB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310">
    <w:name w:val="Основной текст с отступом 3 Знак1"/>
    <w:aliases w:val=" Знак7 Знак Знак, Знак7 Знак1"/>
    <w:rsid w:val="00E53C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ff3">
    <w:name w:val="Book Title"/>
    <w:qFormat/>
    <w:rsid w:val="00E53CBB"/>
    <w:rPr>
      <w:b/>
      <w:bCs/>
      <w:smallCaps/>
      <w:spacing w:val="5"/>
    </w:rPr>
  </w:style>
  <w:style w:type="paragraph" w:customStyle="1" w:styleId="afffff4">
    <w:name w:val="Знак Знак Знак Знак Знак Знак"/>
    <w:basedOn w:val="a4"/>
    <w:rsid w:val="00E53CB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5">
    <w:name w:val="Новый абзац"/>
    <w:basedOn w:val="a4"/>
    <w:link w:val="2c"/>
    <w:rsid w:val="00E53CBB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c">
    <w:name w:val="Новый абзац Знак2"/>
    <w:basedOn w:val="a5"/>
    <w:link w:val="afffff5"/>
    <w:rsid w:val="00E53CB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uiue">
    <w:name w:val="Iau?iue"/>
    <w:rsid w:val="00E5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6">
    <w:name w:val="List Number"/>
    <w:basedOn w:val="a4"/>
    <w:semiHidden/>
    <w:unhideWhenUsed/>
    <w:rsid w:val="00DF58EA"/>
    <w:pPr>
      <w:tabs>
        <w:tab w:val="num" w:pos="360"/>
      </w:tabs>
      <w:spacing w:after="120" w:line="276" w:lineRule="auto"/>
      <w:ind w:firstLine="709"/>
      <w:contextualSpacing/>
    </w:pPr>
    <w:rPr>
      <w:rFonts w:ascii="PT Sans" w:hAnsi="PT Sans"/>
      <w:sz w:val="22"/>
      <w:szCs w:val="22"/>
    </w:rPr>
  </w:style>
  <w:style w:type="table" w:styleId="afffff7">
    <w:name w:val="Table Grid"/>
    <w:basedOn w:val="a6"/>
    <w:rsid w:val="003A2E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3">
    <w:name w:val="toc 5"/>
    <w:basedOn w:val="a4"/>
    <w:next w:val="a4"/>
    <w:autoRedefine/>
    <w:semiHidden/>
    <w:unhideWhenUsed/>
    <w:rsid w:val="003A2EAC"/>
    <w:pPr>
      <w:spacing w:after="120" w:line="276" w:lineRule="auto"/>
      <w:ind w:left="880" w:firstLine="709"/>
      <w:contextualSpacing/>
    </w:pPr>
    <w:rPr>
      <w:rFonts w:ascii="PT Sans" w:hAnsi="PT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E444-61C8-43DB-85E0-2E2C005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18310</Words>
  <Characters>104371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УралНИИпроект РААСН</Company>
  <LinksUpToDate>false</LinksUpToDate>
  <CharactersWithSpaces>122437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user</cp:lastModifiedBy>
  <cp:revision>2</cp:revision>
  <cp:lastPrinted>2014-06-26T14:27:00Z</cp:lastPrinted>
  <dcterms:created xsi:type="dcterms:W3CDTF">2014-06-27T03:52:00Z</dcterms:created>
  <dcterms:modified xsi:type="dcterms:W3CDTF">2014-06-27T03:52:00Z</dcterms:modified>
</cp:coreProperties>
</file>