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6"/>
        <w:gridCol w:w="5258"/>
      </w:tblGrid>
      <w:tr>
        <w:trPr>
          <w:trHeight w:val="719" w:hRule="atLeast"/>
          <w:cantSplit w:val="true"/>
        </w:trPr>
        <w:tc>
          <w:tcPr>
            <w:tcW w:w="99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37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10"/>
                <w:lang w:eastAsia="zh-CN"/>
              </w:rPr>
            </w:pPr>
            <w:r>
              <w:rPr>
                <w:rFonts w:ascii="Liberation Serif" w:hAnsi="Liberation Serif"/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6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17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.08.2021</w:t>
            </w:r>
          </w:p>
        </w:tc>
        <w:tc>
          <w:tcPr>
            <w:tcW w:w="525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         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340</w:t>
            </w:r>
          </w:p>
        </w:tc>
      </w:tr>
      <w:tr>
        <w:trPr>
          <w:trHeight w:val="275" w:hRule="atLeast"/>
        </w:trPr>
        <w:tc>
          <w:tcPr>
            <w:tcW w:w="9924" w:type="dxa"/>
            <w:gridSpan w:val="2"/>
            <w:tcBorders/>
            <w:shd w:color="auto" w:fill="auto" w:val="clear"/>
          </w:tcPr>
          <w:p>
            <w:pPr>
              <w:pStyle w:val="ConsPlusNormal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Normal"/>
        <w:shd w:val="clear" w:color="auto" w:fill="FFFFFF"/>
        <w:ind w:firstLine="284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проведении мероприятий, приуроченных  Дню солидарности в борьбе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>с терроризмом, в Слободо-Туринском муниципальном районе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  <w:tab w:val="left" w:pos="1418" w:leader="none"/>
        </w:tabs>
        <w:spacing w:lineRule="auto" w:line="276"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cs="Times New Roman" w:ascii="Liberation Serif" w:hAnsi="Liberation Serif"/>
          <w:sz w:val="28"/>
          <w:szCs w:val="28"/>
        </w:rPr>
        <w:t>о исполнение пункта 2.1 Комплексного плана противодействия идеологии терроризма в Российской Федерации на 2019-2023, в целях развития у населения активной гражданской позиции, направленной на неприятие идеологии терроризма</w:t>
      </w:r>
      <w:r>
        <w:rPr>
          <w:rFonts w:ascii="Liberation Serif" w:hAnsi="Liberation Serif"/>
          <w:sz w:val="28"/>
          <w:szCs w:val="28"/>
        </w:rPr>
        <w:t>,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ab/>
        <w:t xml:space="preserve">1. </w:t>
      </w:r>
      <w:r>
        <w:rPr>
          <w:rFonts w:cs="Times New Roman" w:ascii="Liberation Serif" w:hAnsi="Liberation Serif"/>
          <w:sz w:val="28"/>
          <w:szCs w:val="28"/>
        </w:rPr>
        <w:t xml:space="preserve">Начальнику Слободо-Туринского муниципального отдела управления образованием,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 учетом ограничений, связанных с распространением новой коронавирусной инфекции обеспечить проведение мероприятий, приуроченных ко Дню солидарности в борьбе с терроризмом.</w:t>
      </w:r>
    </w:p>
    <w:p>
      <w:pPr>
        <w:pStyle w:val="Normal"/>
        <w:jc w:val="both"/>
        <w:rPr/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ab/>
        <w:t xml:space="preserve">2. </w:t>
      </w:r>
      <w:r>
        <w:rPr>
          <w:rFonts w:eastAsia="Times New Roman" w:cs="Times New Roman" w:ascii="Liberation Serif" w:hAnsi="Liberation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Рекомендовать главам сельских поселений, расположенных                              на территории Слободо-Туринского муниципального района,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 учетом ограничений, связанных с распространением новой коронавирусной инфекции,</w:t>
      </w:r>
      <w:r>
        <w:rPr>
          <w:rFonts w:eastAsia="Times New Roman" w:cs="Times New Roman" w:ascii="Liberation Serif" w:hAnsi="Liberation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организовать проведение мероприятий, посвященных Дню солидарности в борьбе с терроризмом, в домах культуры и сельских клубах Слободо-Туринского муниципального района.</w:t>
      </w:r>
    </w:p>
    <w:p>
      <w:pPr>
        <w:pStyle w:val="Normal"/>
        <w:jc w:val="both"/>
        <w:rPr/>
      </w:pPr>
      <w:r>
        <w:rPr>
          <w:rFonts w:eastAsia="Times New Roman" w:cs="Times New Roman" w:ascii="Liberation Serif" w:hAnsi="Liberation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ab/>
        <w:t>3. Контроль за исполнением настоящего постановления оставляю                   за собой.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ab/>
      </w:r>
    </w:p>
    <w:p>
      <w:pPr>
        <w:pStyle w:val="Normal"/>
        <w:rPr/>
      </w:pPr>
      <w:r>
        <w:rPr/>
      </w:r>
    </w:p>
    <w:p>
      <w:pPr>
        <w:pStyle w:val="Style24"/>
        <w:spacing w:before="0" w:after="0"/>
        <w:ind w:lef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Глава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  <w:tab/>
        <w:t xml:space="preserve">                                      В.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А. Бедулев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41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b65901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b65901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qFormat/>
    <w:rsid w:val="00d967a1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5d50a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b15468"/>
    <w:rPr>
      <w:color w:val="808080"/>
    </w:rPr>
  </w:style>
  <w:style w:type="character" w:styleId="Style17" w:customStyle="1">
    <w:name w:val="Обычный (веб) Знак"/>
    <w:link w:val="af0"/>
    <w:semiHidden/>
    <w:qFormat/>
    <w:locked/>
    <w:rsid w:val="00650a30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6590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6590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nhideWhenUsed/>
    <w:qFormat/>
    <w:rsid w:val="00d967a1"/>
    <w:pPr/>
    <w:rPr>
      <w:rFonts w:ascii="Tahoma" w:hAnsi="Tahoma" w:cs="Tahoma"/>
      <w:sz w:val="16"/>
      <w:szCs w:val="16"/>
    </w:rPr>
  </w:style>
  <w:style w:type="paragraph" w:styleId="Style23" w:customStyle="1">
    <w:name w:val="Знак"/>
    <w:basedOn w:val="Normal"/>
    <w:qFormat/>
    <w:rsid w:val="00d967a1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71b3"/>
    <w:pPr>
      <w:spacing w:before="0" w:after="0"/>
      <w:ind w:left="720" w:hanging="0"/>
      <w:contextualSpacing/>
    </w:pPr>
    <w:rPr/>
  </w:style>
  <w:style w:type="paragraph" w:styleId="Style24">
    <w:name w:val="Body Text Indent"/>
    <w:basedOn w:val="Normal"/>
    <w:link w:val="a8"/>
    <w:rsid w:val="005d50ab"/>
    <w:pPr>
      <w:spacing w:before="0" w:after="120"/>
      <w:ind w:left="283" w:hanging="0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uiPriority w:val="99"/>
    <w:unhideWhenUsed/>
    <w:rsid w:val="005371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c"/>
    <w:uiPriority w:val="99"/>
    <w:unhideWhenUsed/>
    <w:rsid w:val="005371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link w:val="af"/>
    <w:semiHidden/>
    <w:unhideWhenUsed/>
    <w:qFormat/>
    <w:rsid w:val="00650a30"/>
    <w:pPr>
      <w:spacing w:before="150" w:after="0"/>
    </w:pPr>
    <w:rPr>
      <w:color w:val="000000"/>
      <w:lang w:eastAsia="en-US"/>
    </w:rPr>
  </w:style>
  <w:style w:type="paragraph" w:styleId="Formattext" w:customStyle="1">
    <w:name w:val="formattext"/>
    <w:basedOn w:val="Normal"/>
    <w:qFormat/>
    <w:rsid w:val="00650a30"/>
    <w:pPr>
      <w:spacing w:beforeAutospacing="1" w:afterAutospacing="1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6FF-239A-4752-AA85-DAAB6233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Application>LibreOffice/6.4.4.2$Windows_x86 LibreOffice_project/3d775be2011f3886db32dfd395a6a6d1ca2630ff</Application>
  <Pages>1</Pages>
  <Words>135</Words>
  <Characters>1082</Characters>
  <CharactersWithSpaces>1354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2014-12-04T06:29:00Z</dcterms:created>
  <dc:creator>Пользователь Windows</dc:creator>
  <dc:description/>
  <dc:language>ru-RU</dc:language>
  <cp:lastModifiedBy/>
  <cp:lastPrinted>2021-08-17T11:11:10Z</cp:lastPrinted>
  <dcterms:modified xsi:type="dcterms:W3CDTF">2021-08-19T10:39:14Z</dcterms:modified>
  <cp:revision>513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