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8866A3" w:rsidRPr="00145724" w:rsidTr="008866A3">
        <w:trPr>
          <w:cantSplit/>
          <w:trHeight w:val="719"/>
        </w:trPr>
        <w:tc>
          <w:tcPr>
            <w:tcW w:w="9780" w:type="dxa"/>
            <w:gridSpan w:val="2"/>
          </w:tcPr>
          <w:p w:rsidR="008866A3" w:rsidRPr="00145724" w:rsidRDefault="008866A3" w:rsidP="008866A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style="position:absolute;left:0;text-align:left;margin-left:0;margin-top:0;width:53.2pt;height:56.85pt;z-index:1;visibility:visible;mso-wrap-style:square;mso-wrap-distance-left:9.05pt;mso-wrap-distance-top:0;mso-wrap-distance-right:9.05pt;mso-wrap-distance-bottom:0;mso-position-horizontal:center;mso-position-horizontal-relative:margin;mso-position-vertical:top;mso-position-vertical-relative:margin" filled="t">
                  <v:imagedata r:id="rId8" o:title="" croptop="1932f" cropright="41662f"/>
                  <w10:wrap type="square" anchorx="margin" anchory="margin"/>
                </v:shape>
              </w:pict>
            </w:r>
          </w:p>
          <w:p w:rsidR="008866A3" w:rsidRPr="00145724" w:rsidRDefault="008866A3" w:rsidP="008866A3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8866A3" w:rsidRPr="00145724" w:rsidRDefault="008866A3" w:rsidP="008866A3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8866A3" w:rsidRPr="00145724" w:rsidRDefault="008866A3" w:rsidP="008866A3">
            <w:pPr>
              <w:suppressAutoHyphens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866A3" w:rsidRPr="00145724" w:rsidTr="008866A3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66A3" w:rsidRPr="00145724" w:rsidRDefault="008866A3" w:rsidP="008866A3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45724">
              <w:rPr>
                <w:rFonts w:ascii="Liberation Serif" w:hAnsi="Liberation Serif" w:cs="Liberation Serif"/>
                <w:b/>
                <w:sz w:val="28"/>
                <w:szCs w:val="28"/>
              </w:rPr>
              <w:t>АДМИНИСТРАЦИЯ СЛОБОДО-ТУРИНСКОГО</w:t>
            </w:r>
          </w:p>
          <w:p w:rsidR="008866A3" w:rsidRPr="00145724" w:rsidRDefault="008866A3" w:rsidP="008866A3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45724">
              <w:rPr>
                <w:rFonts w:ascii="Liberation Serif" w:hAnsi="Liberation Serif" w:cs="Liberation Serif"/>
                <w:b/>
                <w:sz w:val="28"/>
                <w:szCs w:val="28"/>
              </w:rPr>
              <w:t>МУНИЦИПАЛЬНОГО РАЙОНА</w:t>
            </w:r>
          </w:p>
          <w:p w:rsidR="008866A3" w:rsidRPr="00145724" w:rsidRDefault="008866A3" w:rsidP="008866A3">
            <w:pPr>
              <w:keepNext/>
              <w:numPr>
                <w:ilvl w:val="2"/>
                <w:numId w:val="3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</w:rPr>
            </w:pPr>
            <w:r w:rsidRPr="00145724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ПОСТАНОВЛЕНИЕ </w:t>
            </w:r>
          </w:p>
          <w:p w:rsidR="008866A3" w:rsidRPr="00145724" w:rsidRDefault="008866A3" w:rsidP="008866A3">
            <w:pPr>
              <w:suppressAutoHyphens/>
              <w:autoSpaceDN w:val="0"/>
              <w:rPr>
                <w:szCs w:val="28"/>
              </w:rPr>
            </w:pPr>
          </w:p>
        </w:tc>
      </w:tr>
      <w:tr w:rsidR="008866A3" w:rsidRPr="00145724" w:rsidTr="008866A3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66A3" w:rsidRPr="00145724" w:rsidRDefault="008866A3" w:rsidP="008866A3">
            <w:pPr>
              <w:suppressAutoHyphens/>
              <w:jc w:val="center"/>
              <w:rPr>
                <w:rFonts w:ascii="Liberation Serif" w:hAnsi="Liberation Serif" w:cs="Liberation Serif"/>
                <w:b/>
                <w:sz w:val="8"/>
                <w:szCs w:val="28"/>
              </w:rPr>
            </w:pPr>
          </w:p>
        </w:tc>
      </w:tr>
      <w:tr w:rsidR="008866A3" w:rsidRPr="00145724" w:rsidTr="008866A3">
        <w:trPr>
          <w:trHeight w:val="360"/>
        </w:trPr>
        <w:tc>
          <w:tcPr>
            <w:tcW w:w="4678" w:type="dxa"/>
            <w:hideMark/>
          </w:tcPr>
          <w:p w:rsidR="008866A3" w:rsidRPr="00145724" w:rsidRDefault="008866A3" w:rsidP="008866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5724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02.09.2019</w:t>
            </w:r>
          </w:p>
        </w:tc>
        <w:tc>
          <w:tcPr>
            <w:tcW w:w="5102" w:type="dxa"/>
            <w:hideMark/>
          </w:tcPr>
          <w:p w:rsidR="008866A3" w:rsidRPr="00145724" w:rsidRDefault="008866A3" w:rsidP="008866A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4572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363-НПА</w:t>
            </w:r>
          </w:p>
        </w:tc>
      </w:tr>
      <w:tr w:rsidR="008866A3" w:rsidRPr="00145724" w:rsidTr="008866A3">
        <w:trPr>
          <w:trHeight w:val="275"/>
        </w:trPr>
        <w:tc>
          <w:tcPr>
            <w:tcW w:w="9780" w:type="dxa"/>
            <w:gridSpan w:val="2"/>
            <w:hideMark/>
          </w:tcPr>
          <w:p w:rsidR="008866A3" w:rsidRPr="00145724" w:rsidRDefault="008866A3" w:rsidP="008866A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45724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145724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8866A3" w:rsidRPr="008866A3" w:rsidRDefault="008866A3">
      <w:pPr>
        <w:suppressAutoHyphens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8866A3" w:rsidRPr="008866A3" w:rsidRDefault="008866A3">
      <w:pPr>
        <w:suppressAutoHyphens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971242" w:rsidRPr="008866A3" w:rsidRDefault="008866A3">
      <w:pPr>
        <w:suppressAutoHyphens/>
        <w:jc w:val="center"/>
        <w:rPr>
          <w:rFonts w:ascii="Liberation Serif" w:hAnsi="Liberation Serif" w:cs="Liberation Serif"/>
          <w:b/>
          <w:bCs/>
          <w:iCs/>
          <w:sz w:val="28"/>
          <w:szCs w:val="28"/>
          <w:lang w:eastAsia="zh-CN"/>
        </w:rPr>
      </w:pPr>
      <w:r w:rsidRPr="008866A3">
        <w:rPr>
          <w:rFonts w:ascii="Liberation Serif" w:hAnsi="Liberation Serif" w:cs="Liberation Serif"/>
          <w:b/>
          <w:bCs/>
          <w:iCs/>
          <w:sz w:val="28"/>
          <w:szCs w:val="28"/>
        </w:rPr>
        <w:t>Об утверждении административного регламента предоставления муниципально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й</w:t>
      </w:r>
      <w:r w:rsidRPr="008866A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услуги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«</w:t>
      </w:r>
      <w:r w:rsidRPr="008866A3">
        <w:rPr>
          <w:rFonts w:ascii="Liberation Serif" w:hAnsi="Liberation Serif" w:cs="Liberation Serif"/>
          <w:b/>
          <w:bCs/>
          <w:iCs/>
          <w:sz w:val="28"/>
          <w:szCs w:val="28"/>
        </w:rPr>
        <w:t>Отчуждение недвижимого имущества, находящегося в муниципальной собственности Слободо-Туринского муниципального района и арендуемого субъектами малого и среднего предпринимательства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»</w:t>
      </w:r>
    </w:p>
    <w:p w:rsidR="00971242" w:rsidRDefault="00971242">
      <w:pPr>
        <w:ind w:firstLine="708"/>
        <w:jc w:val="both"/>
        <w:rPr>
          <w:rFonts w:ascii="Liberation Serif" w:hAnsi="Liberation Serif" w:cs="Liberation Serif"/>
          <w:iCs/>
          <w:sz w:val="28"/>
          <w:szCs w:val="28"/>
        </w:rPr>
      </w:pPr>
    </w:p>
    <w:p w:rsidR="008866A3" w:rsidRPr="008866A3" w:rsidRDefault="008866A3">
      <w:pPr>
        <w:ind w:firstLine="708"/>
        <w:jc w:val="both"/>
        <w:rPr>
          <w:rFonts w:ascii="Liberation Serif" w:hAnsi="Liberation Serif" w:cs="Liberation Serif"/>
          <w:iCs/>
          <w:sz w:val="28"/>
          <w:szCs w:val="28"/>
        </w:rPr>
      </w:pP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Федеральными законами от 06 октября 2003 года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8866A3">
        <w:rPr>
          <w:rFonts w:ascii="Liberation Serif" w:hAnsi="Liberation Serif" w:cs="Liberation Serif"/>
          <w:sz w:val="28"/>
          <w:szCs w:val="28"/>
        </w:rPr>
        <w:t>№</w:t>
      </w:r>
      <w:hyperlink r:id="rId9">
        <w:r w:rsidRPr="008866A3">
          <w:rPr>
            <w:rStyle w:val="ListLabel1"/>
            <w:rFonts w:ascii="Liberation Serif" w:hAnsi="Liberation Serif" w:cs="Liberation Serif"/>
            <w:color w:val="auto"/>
          </w:rPr>
          <w:t xml:space="preserve"> 131-ФЗ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866A3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866A3">
        <w:rPr>
          <w:rFonts w:ascii="Liberation Serif" w:hAnsi="Liberation Serif" w:cs="Liberation Serif"/>
          <w:sz w:val="28"/>
          <w:szCs w:val="28"/>
        </w:rPr>
        <w:t>, от 27 июля 2010 года №</w:t>
      </w:r>
      <w:hyperlink r:id="rId10">
        <w:r w:rsidRPr="008866A3">
          <w:rPr>
            <w:rStyle w:val="ListLabel1"/>
            <w:rFonts w:ascii="Liberation Serif" w:hAnsi="Liberation Serif" w:cs="Liberation Serif"/>
            <w:color w:val="auto"/>
          </w:rPr>
          <w:t xml:space="preserve"> 210-ФЗ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866A3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866A3">
        <w:rPr>
          <w:rFonts w:ascii="Liberation Serif" w:hAnsi="Liberation Serif" w:cs="Liberation Serif"/>
          <w:sz w:val="28"/>
          <w:szCs w:val="28"/>
        </w:rPr>
        <w:t>, от 21 декабря 2001 года №</w:t>
      </w:r>
      <w:hyperlink r:id="rId11">
        <w:r w:rsidRPr="008866A3">
          <w:rPr>
            <w:rStyle w:val="ListLabel1"/>
            <w:rFonts w:ascii="Liberation Serif" w:hAnsi="Liberation Serif" w:cs="Liberation Serif"/>
            <w:color w:val="auto"/>
          </w:rPr>
          <w:t xml:space="preserve"> 178-ФЗ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866A3">
        <w:rPr>
          <w:rFonts w:ascii="Liberation Serif" w:hAnsi="Liberation Serif" w:cs="Liberation Serif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866A3">
        <w:rPr>
          <w:rFonts w:ascii="Liberation Serif" w:hAnsi="Liberation Serif" w:cs="Liberation Serif"/>
          <w:sz w:val="28"/>
          <w:szCs w:val="28"/>
        </w:rPr>
        <w:t>, от 22 июля 2008 года №</w:t>
      </w:r>
      <w:hyperlink r:id="rId12">
        <w:r w:rsidRPr="008866A3">
          <w:rPr>
            <w:rStyle w:val="ListLabel1"/>
            <w:rFonts w:ascii="Liberation Serif" w:hAnsi="Liberation Serif" w:cs="Liberation Serif"/>
            <w:color w:val="auto"/>
          </w:rPr>
          <w:t xml:space="preserve"> 159-ФЗ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866A3">
        <w:rPr>
          <w:rFonts w:ascii="Liberation Serif" w:hAnsi="Liberation Serif" w:cs="Liberation Serif"/>
          <w:sz w:val="28"/>
          <w:szCs w:val="28"/>
        </w:rPr>
        <w:t>Об особенностях отчуждения недвижимого имущества, находящегося в государственной или</w:t>
      </w:r>
      <w:proofErr w:type="gramEnd"/>
      <w:r w:rsidRPr="008866A3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866A3">
        <w:rPr>
          <w:rFonts w:ascii="Liberation Serif" w:hAnsi="Liberation Serif" w:cs="Liberation Serif"/>
          <w:sz w:val="28"/>
          <w:szCs w:val="28"/>
        </w:rPr>
        <w:t>, от 24 июля 2007 года №</w:t>
      </w:r>
      <w:hyperlink r:id="rId13">
        <w:r w:rsidRPr="008866A3">
          <w:rPr>
            <w:rStyle w:val="ListLabel1"/>
            <w:rFonts w:ascii="Liberation Serif" w:hAnsi="Liberation Serif" w:cs="Liberation Serif"/>
            <w:color w:val="auto"/>
          </w:rPr>
          <w:t xml:space="preserve"> 209-ФЗ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866A3">
        <w:rPr>
          <w:rFonts w:ascii="Liberation Serif" w:hAnsi="Liberation Serif" w:cs="Liberation Serif"/>
          <w:sz w:val="28"/>
          <w:szCs w:val="28"/>
        </w:rPr>
        <w:t>О развитии малого и среднего предпринимательства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, Постановлением администрации Слободо-Туринского муниципального района от 10 июля 2019 года № 284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866A3">
        <w:rPr>
          <w:rFonts w:ascii="Liberation Serif" w:hAnsi="Liberation Serif" w:cs="Liberation Serif"/>
          <w:sz w:val="28"/>
          <w:szCs w:val="28"/>
        </w:rPr>
        <w:t>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866A3">
        <w:rPr>
          <w:rFonts w:ascii="Liberation Serif" w:hAnsi="Liberation Serif" w:cs="Liberation Serif"/>
          <w:sz w:val="28"/>
          <w:szCs w:val="28"/>
        </w:rPr>
        <w:t>, Уставом</w:t>
      </w:r>
      <w:proofErr w:type="gramEnd"/>
      <w:r w:rsidRPr="008866A3"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971242" w:rsidRPr="008866A3" w:rsidRDefault="008866A3" w:rsidP="008866A3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bCs/>
          <w:sz w:val="28"/>
          <w:szCs w:val="28"/>
        </w:rPr>
        <w:t xml:space="preserve">ПОСТАНОВЛЯЕТ: </w:t>
      </w: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1. Утвердить Административный </w:t>
      </w:r>
      <w:hyperlink w:anchor="P33">
        <w:r w:rsidRPr="008866A3">
          <w:rPr>
            <w:rStyle w:val="ListLabel1"/>
            <w:rFonts w:ascii="Liberation Serif" w:hAnsi="Liberation Serif" w:cs="Liberation Serif"/>
            <w:color w:val="auto"/>
          </w:rPr>
          <w:t>регламент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866A3">
        <w:rPr>
          <w:rFonts w:ascii="Liberation Serif" w:hAnsi="Liberation Serif" w:cs="Liberation Serif"/>
          <w:sz w:val="28"/>
          <w:szCs w:val="28"/>
        </w:rPr>
        <w:t>Отчуждение недвижимого имущества, находящегося в муниципальной собственности Слободо-Туринского муниципального района и арендуемого субъектами малого и среднего предпринимательства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2. Признать утратившим силу постановление Администрации Слободо-Туринского муниципального района от 31.01.2017 № 449-НПА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lastRenderedPageBreak/>
        <w:t>«</w:t>
      </w:r>
      <w:r w:rsidRPr="008866A3">
        <w:rPr>
          <w:rFonts w:ascii="Liberation Serif" w:hAnsi="Liberation Serif" w:cs="Liberation Serif"/>
          <w:sz w:val="28"/>
          <w:szCs w:val="28"/>
        </w:rPr>
        <w:t>Отчуждение недвижимого имущества, находящегося в муниципальной собственности Слободо-Туринского муниципального района и арендуемого субъектами малого и среднего предпринимательства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866A3">
        <w:rPr>
          <w:rFonts w:ascii="Liberation Serif" w:hAnsi="Liberation Serif" w:cs="Liberation Serif"/>
          <w:sz w:val="28"/>
          <w:szCs w:val="28"/>
        </w:rPr>
        <w:t>.</w:t>
      </w:r>
    </w:p>
    <w:p w:rsidR="00971242" w:rsidRPr="008866A3" w:rsidRDefault="008866A3" w:rsidP="008866A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 w:cs="Liberation Serif"/>
          <w:sz w:val="28"/>
          <w:szCs w:val="28"/>
        </w:rPr>
        <w:t>Н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астоящее постановление </w:t>
      </w:r>
      <w:r>
        <w:rPr>
          <w:rFonts w:ascii="Liberation Serif" w:hAnsi="Liberation Serif" w:cs="Liberation Serif"/>
          <w:sz w:val="28"/>
          <w:szCs w:val="28"/>
        </w:rPr>
        <w:t xml:space="preserve">опубликовать 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в общественно-политической газете Слободо-Туринского муниципального района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866A3">
        <w:rPr>
          <w:rFonts w:ascii="Liberation Serif" w:hAnsi="Liberation Serif" w:cs="Liberation Serif"/>
          <w:sz w:val="28"/>
          <w:szCs w:val="28"/>
        </w:rPr>
        <w:t>Коммунар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Администрации Слободо-Туринского муниципального района в информационно-телекоммуникационной сети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866A3">
        <w:rPr>
          <w:rFonts w:ascii="Liberation Serif" w:hAnsi="Liberation Serif" w:cs="Liberation Serif"/>
          <w:sz w:val="28"/>
          <w:szCs w:val="28"/>
        </w:rPr>
        <w:t>Интернет</w:t>
      </w:r>
      <w:r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  <w:lang w:val="en-US"/>
        </w:rPr>
        <w:t>http</w:t>
      </w:r>
      <w:r w:rsidRPr="008866A3">
        <w:rPr>
          <w:rFonts w:ascii="Liberation Serif" w:hAnsi="Liberation Serif" w:cs="Liberation Serif"/>
          <w:sz w:val="28"/>
          <w:szCs w:val="28"/>
        </w:rPr>
        <w:t>://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slturmr</w:t>
      </w:r>
      <w:proofErr w:type="spellEnd"/>
      <w:r w:rsidRPr="008866A3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Pr="008866A3">
        <w:rPr>
          <w:rFonts w:ascii="Liberation Serif" w:hAnsi="Liberation Serif" w:cs="Liberation Serif"/>
          <w:sz w:val="28"/>
          <w:szCs w:val="28"/>
        </w:rPr>
        <w:t>/.</w:t>
      </w:r>
    </w:p>
    <w:p w:rsidR="00971242" w:rsidRPr="008866A3" w:rsidRDefault="008866A3" w:rsidP="008866A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4.</w:t>
      </w: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8866A3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971242" w:rsidRPr="008866A3" w:rsidRDefault="0097124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97124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866A3" w:rsidRPr="005B5985" w:rsidRDefault="008866A3" w:rsidP="008866A3">
      <w:pPr>
        <w:jc w:val="both"/>
        <w:rPr>
          <w:rFonts w:ascii="Liberation Serif" w:hAnsi="Liberation Serif"/>
          <w:sz w:val="28"/>
          <w:szCs w:val="26"/>
        </w:rPr>
      </w:pPr>
      <w:proofErr w:type="gramStart"/>
      <w:r w:rsidRPr="005B5985">
        <w:rPr>
          <w:rFonts w:ascii="Liberation Serif" w:hAnsi="Liberation Serif"/>
          <w:sz w:val="28"/>
          <w:szCs w:val="26"/>
        </w:rPr>
        <w:t>Исполняющий</w:t>
      </w:r>
      <w:proofErr w:type="gramEnd"/>
      <w:r w:rsidRPr="005B5985">
        <w:rPr>
          <w:rFonts w:ascii="Liberation Serif" w:hAnsi="Liberation Serif"/>
          <w:sz w:val="28"/>
          <w:szCs w:val="26"/>
        </w:rPr>
        <w:t xml:space="preserve"> обязанности Главы</w:t>
      </w:r>
    </w:p>
    <w:p w:rsidR="008866A3" w:rsidRPr="005B5985" w:rsidRDefault="008866A3" w:rsidP="008866A3">
      <w:pPr>
        <w:pStyle w:val="ConsPlusNormal0"/>
        <w:rPr>
          <w:rFonts w:ascii="Liberation Serif" w:hAnsi="Liberation Serif" w:cs="Liberation Serif"/>
          <w:sz w:val="28"/>
          <w:szCs w:val="26"/>
        </w:rPr>
      </w:pPr>
      <w:r w:rsidRPr="005B5985">
        <w:rPr>
          <w:rFonts w:ascii="Liberation Serif" w:hAnsi="Liberation Serif" w:cs="Times New Roman"/>
          <w:sz w:val="28"/>
          <w:szCs w:val="26"/>
        </w:rPr>
        <w:t>Слободо-Туринского муниципального района</w:t>
      </w:r>
      <w:r w:rsidRPr="005B5985">
        <w:rPr>
          <w:rFonts w:ascii="Liberation Serif" w:hAnsi="Liberation Serif" w:cs="Times New Roman"/>
          <w:sz w:val="28"/>
          <w:szCs w:val="26"/>
        </w:rPr>
        <w:tab/>
        <w:t xml:space="preserve">              </w:t>
      </w:r>
      <w:r>
        <w:rPr>
          <w:rFonts w:ascii="Liberation Serif" w:hAnsi="Liberation Serif" w:cs="Times New Roman"/>
          <w:sz w:val="28"/>
          <w:szCs w:val="26"/>
        </w:rPr>
        <w:t xml:space="preserve">                           </w:t>
      </w:r>
      <w:r w:rsidRPr="005B5985">
        <w:rPr>
          <w:rFonts w:ascii="Liberation Serif" w:hAnsi="Liberation Serif" w:cs="Times New Roman"/>
          <w:sz w:val="28"/>
          <w:szCs w:val="26"/>
        </w:rPr>
        <w:t>Н.Н. </w:t>
      </w:r>
      <w:proofErr w:type="spellStart"/>
      <w:r w:rsidRPr="005B5985">
        <w:rPr>
          <w:rFonts w:ascii="Liberation Serif" w:hAnsi="Liberation Serif" w:cs="Times New Roman"/>
          <w:sz w:val="28"/>
          <w:szCs w:val="26"/>
        </w:rPr>
        <w:t>Ботин</w:t>
      </w:r>
      <w:proofErr w:type="spellEnd"/>
    </w:p>
    <w:p w:rsidR="00971242" w:rsidRPr="008866A3" w:rsidRDefault="0097124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971242" w:rsidRDefault="00971242">
      <w:pPr>
        <w:ind w:firstLine="709"/>
        <w:jc w:val="both"/>
        <w:rPr>
          <w:sz w:val="28"/>
          <w:szCs w:val="28"/>
        </w:rPr>
      </w:pPr>
    </w:p>
    <w:p w:rsidR="008866A3" w:rsidRDefault="008866A3" w:rsidP="008866A3">
      <w:pPr>
        <w:pStyle w:val="ConsPlusNormal0"/>
        <w:ind w:left="5387"/>
        <w:outlineLvl w:val="0"/>
        <w:rPr>
          <w:rFonts w:ascii="Liberation Serif" w:hAnsi="Liberation Serif" w:cs="Liberation Serif"/>
          <w:sz w:val="28"/>
        </w:rPr>
      </w:pPr>
    </w:p>
    <w:p w:rsidR="00971242" w:rsidRPr="008866A3" w:rsidRDefault="008866A3" w:rsidP="008866A3">
      <w:pPr>
        <w:pStyle w:val="ConsPlusNormal0"/>
        <w:ind w:left="5387"/>
        <w:outlineLvl w:val="0"/>
        <w:rPr>
          <w:rFonts w:ascii="Liberation Serif" w:hAnsi="Liberation Serif" w:cs="Liberation Serif"/>
          <w:sz w:val="28"/>
        </w:rPr>
      </w:pPr>
      <w:r w:rsidRPr="008866A3">
        <w:rPr>
          <w:rFonts w:ascii="Liberation Serif" w:hAnsi="Liberation Serif" w:cs="Liberation Serif"/>
          <w:sz w:val="28"/>
        </w:rPr>
        <w:t>Приложение</w:t>
      </w:r>
    </w:p>
    <w:p w:rsidR="00971242" w:rsidRPr="008866A3" w:rsidRDefault="008866A3" w:rsidP="008866A3">
      <w:pPr>
        <w:pStyle w:val="ConsPlusNormal0"/>
        <w:ind w:left="5387"/>
        <w:rPr>
          <w:rFonts w:ascii="Liberation Serif" w:hAnsi="Liberation Serif" w:cs="Liberation Serif"/>
          <w:sz w:val="28"/>
        </w:rPr>
      </w:pPr>
      <w:r w:rsidRPr="008866A3">
        <w:rPr>
          <w:rFonts w:ascii="Liberation Serif" w:hAnsi="Liberation Serif" w:cs="Liberation Serif"/>
          <w:sz w:val="28"/>
        </w:rPr>
        <w:t>Утвержден</w:t>
      </w:r>
    </w:p>
    <w:p w:rsidR="00971242" w:rsidRPr="008866A3" w:rsidRDefault="008866A3" w:rsidP="008866A3">
      <w:pPr>
        <w:pStyle w:val="ConsPlusNormal0"/>
        <w:ind w:left="5387"/>
        <w:rPr>
          <w:rFonts w:ascii="Liberation Serif" w:hAnsi="Liberation Serif" w:cs="Liberation Serif"/>
          <w:sz w:val="28"/>
        </w:rPr>
      </w:pPr>
      <w:r w:rsidRPr="008866A3">
        <w:rPr>
          <w:rFonts w:ascii="Liberation Serif" w:hAnsi="Liberation Serif" w:cs="Liberation Serif"/>
          <w:sz w:val="28"/>
        </w:rPr>
        <w:t>Постановлением Администрации</w:t>
      </w:r>
    </w:p>
    <w:p w:rsidR="008866A3" w:rsidRDefault="008866A3" w:rsidP="008866A3">
      <w:pPr>
        <w:pStyle w:val="ConsPlusNormal0"/>
        <w:ind w:left="5387"/>
        <w:rPr>
          <w:rFonts w:ascii="Liberation Serif" w:hAnsi="Liberation Serif" w:cs="Liberation Serif"/>
          <w:sz w:val="28"/>
        </w:rPr>
      </w:pPr>
      <w:r w:rsidRPr="008866A3">
        <w:rPr>
          <w:rFonts w:ascii="Liberation Serif" w:hAnsi="Liberation Serif" w:cs="Liberation Serif"/>
          <w:sz w:val="28"/>
        </w:rPr>
        <w:t>Слободо-Туринского</w:t>
      </w:r>
    </w:p>
    <w:p w:rsidR="00971242" w:rsidRPr="008866A3" w:rsidRDefault="008866A3" w:rsidP="008866A3">
      <w:pPr>
        <w:pStyle w:val="ConsPlusNormal0"/>
        <w:ind w:left="5387"/>
        <w:rPr>
          <w:rFonts w:ascii="Liberation Serif" w:hAnsi="Liberation Serif" w:cs="Liberation Serif"/>
          <w:sz w:val="28"/>
        </w:rPr>
      </w:pPr>
      <w:r w:rsidRPr="008866A3">
        <w:rPr>
          <w:rFonts w:ascii="Liberation Serif" w:hAnsi="Liberation Serif" w:cs="Liberation Serif"/>
          <w:sz w:val="28"/>
        </w:rPr>
        <w:t>муниципального района</w:t>
      </w:r>
    </w:p>
    <w:p w:rsidR="00971242" w:rsidRPr="008866A3" w:rsidRDefault="008866A3" w:rsidP="008866A3">
      <w:pPr>
        <w:pStyle w:val="ConsPlusNormal0"/>
        <w:ind w:left="5387"/>
        <w:rPr>
          <w:rFonts w:ascii="Liberation Serif" w:hAnsi="Liberation Serif" w:cs="Liberation Serif"/>
          <w:sz w:val="28"/>
        </w:rPr>
      </w:pPr>
      <w:r w:rsidRPr="008866A3">
        <w:rPr>
          <w:rFonts w:ascii="Liberation Serif" w:hAnsi="Liberation Serif" w:cs="Liberation Serif"/>
          <w:sz w:val="28"/>
        </w:rPr>
        <w:t xml:space="preserve">от </w:t>
      </w:r>
      <w:r>
        <w:rPr>
          <w:rFonts w:ascii="Liberation Serif" w:hAnsi="Liberation Serif" w:cs="Liberation Serif"/>
          <w:sz w:val="28"/>
        </w:rPr>
        <w:t>02.09.2019  № 363-НПА</w:t>
      </w:r>
    </w:p>
    <w:p w:rsidR="00971242" w:rsidRDefault="00971242">
      <w:pPr>
        <w:pStyle w:val="ConsPlusNormal0"/>
        <w:rPr>
          <w:rFonts w:ascii="Times New Roman" w:hAnsi="Times New Roman" w:cs="Times New Roman"/>
        </w:rPr>
      </w:pPr>
    </w:p>
    <w:p w:rsidR="008866A3" w:rsidRDefault="008866A3">
      <w:pPr>
        <w:pStyle w:val="ConsPlusNormal0"/>
        <w:rPr>
          <w:rFonts w:ascii="Times New Roman" w:hAnsi="Times New Roman" w:cs="Times New Roman"/>
        </w:rPr>
      </w:pPr>
    </w:p>
    <w:p w:rsidR="00971242" w:rsidRPr="008866A3" w:rsidRDefault="008866A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33"/>
      <w:bookmarkEnd w:id="0"/>
      <w:r w:rsidRPr="008866A3">
        <w:rPr>
          <w:rFonts w:ascii="Liberation Serif" w:hAnsi="Liberation Serif" w:cs="Liberation Serif"/>
          <w:sz w:val="28"/>
          <w:szCs w:val="28"/>
        </w:rPr>
        <w:t>АДМИНИСТРАТИВНЫЙ РЕГЛАМЕНТ</w:t>
      </w:r>
    </w:p>
    <w:p w:rsidR="00971242" w:rsidRPr="008866A3" w:rsidRDefault="008866A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ПРЕДОСТАВЛЕНИЯ МУНИЦИПАЛЬНОЙ УСЛУГИ</w:t>
      </w:r>
    </w:p>
    <w:p w:rsidR="00971242" w:rsidRPr="008866A3" w:rsidRDefault="008866A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Раздел 1. Общие положения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Предмет регулирования регламента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Административный регламент предоставления муниципальной услуги «Отчуждение недвижимого имущества, находящегося в муниципальной собственности Слободо-Туринского муниципального района и арендуемого субъектами малого и среднего предпринимательства» (далее — Административный регламент) разработан в целях реализации муниципальной услуги «Отчуждение недвижимого имущества, находящегося в собственности Слободо-Туринского муниципального района и арендуемого субъектами малого и среднего предпринимательства» (далее — муниципальная услуга), определения сроков и последовательности административных действий (процедур), порядок взаимодействия между</w:t>
      </w:r>
      <w:proofErr w:type="gramEnd"/>
      <w:r w:rsidRPr="008866A3">
        <w:rPr>
          <w:rFonts w:ascii="Liberation Serif" w:hAnsi="Liberation Serif" w:cs="Liberation Serif"/>
          <w:sz w:val="28"/>
          <w:szCs w:val="28"/>
        </w:rPr>
        <w:t xml:space="preserve"> должностными лицами, взаимодействия с заявителями,  при предоставлении муниципальной услуги. 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Круг заявителей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2. Заявителями на получение муниципальной услуги являются:</w:t>
      </w: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1) юридические лица и индивидуальные предприниматели, арендующие недвижимое имущество, находящееся в муниципальной собственности Слободо-Туринского муниципального района, не закрепленное за муниципальными предприятиями и учреждениями на праве хозяйственного ведения или оперативного управления;</w:t>
      </w: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2) законный представитель заявителя, указанного в подпункте 1 настоящего пункта (далее – Заявители).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Требования к порядку информирования</w:t>
      </w:r>
    </w:p>
    <w:p w:rsidR="00971242" w:rsidRPr="008866A3" w:rsidRDefault="008866A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о предоставлении муниципальной услуги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3. Информирование заявителей о порядке предоставления муниципальной услуги осуществляется непосредственно должностными лицами Комитета по управлению муниципальным имуществом администрации Слободо-Туринского муниципального района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- МФЦ) и его филиалы.</w:t>
      </w: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КУМИ, Администрации Слободо-Туринского муниципального района,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- Единый портал) по адресу: </w:t>
      </w:r>
      <w:r w:rsidRPr="008866A3">
        <w:rPr>
          <w:rFonts w:ascii="Liberation Serif" w:hAnsi="Liberation Serif" w:cs="Liberation Serif"/>
          <w:sz w:val="28"/>
          <w:szCs w:val="28"/>
          <w:u w:val="single"/>
        </w:rPr>
        <w:t>http://www.gosuslugi.ru</w:t>
      </w:r>
      <w:proofErr w:type="gramEnd"/>
      <w:r w:rsidRPr="008866A3">
        <w:rPr>
          <w:rFonts w:ascii="Liberation Serif" w:hAnsi="Liberation Serif" w:cs="Liberation Serif"/>
          <w:sz w:val="28"/>
          <w:szCs w:val="28"/>
        </w:rPr>
        <w:t xml:space="preserve">, на официальном сайте Администрации Слободо-Туринского муниципального района: </w:t>
      </w:r>
      <w:r w:rsidRPr="008866A3">
        <w:rPr>
          <w:rFonts w:ascii="Liberation Serif" w:hAnsi="Liberation Serif" w:cs="Liberation Serif"/>
          <w:sz w:val="28"/>
          <w:szCs w:val="28"/>
          <w:u w:val="single"/>
        </w:rPr>
        <w:t>http://slturmr.ru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, информационных стендах КУМИ, на официальном сайте МФЦ: </w:t>
      </w:r>
      <w:r w:rsidRPr="008866A3">
        <w:rPr>
          <w:rFonts w:ascii="Liberation Serif" w:hAnsi="Liberation Serif" w:cs="Liberation Serif"/>
          <w:sz w:val="28"/>
          <w:szCs w:val="28"/>
          <w:u w:val="single"/>
        </w:rPr>
        <w:t>www.mfc66.ru</w:t>
      </w:r>
      <w:r w:rsidRPr="008866A3">
        <w:rPr>
          <w:rFonts w:ascii="Liberation Serif" w:hAnsi="Liberation Serif" w:cs="Liberation Serif"/>
          <w:sz w:val="28"/>
          <w:szCs w:val="28"/>
        </w:rPr>
        <w:t>, а также предоставляется непосредственно должностными лицами КУМИ при личном приеме, а также по телефону.</w:t>
      </w: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5.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6. При общении с гражданами (по телефону или лично) должностные лица КУМИ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делового стиля речи.</w:t>
      </w: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7. Консультирование по вопросам предоставления услуги предоставляется должностным лицом КУМИ в устной и письменной форме бесплатно.</w:t>
      </w: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8. Информирование граждан  о порядке предоставления муниципальной услуги может осуществляться с использованием средств </w:t>
      </w:r>
      <w:proofErr w:type="spellStart"/>
      <w:r w:rsidRPr="008866A3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Pr="008866A3">
        <w:rPr>
          <w:rFonts w:ascii="Liberation Serif" w:hAnsi="Liberation Serif" w:cs="Liberation Serif"/>
          <w:sz w:val="28"/>
          <w:szCs w:val="28"/>
        </w:rPr>
        <w:t>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Раздел 2. Стандарт предоставления муниципальной услуги </w:t>
      </w:r>
    </w:p>
    <w:p w:rsidR="00971242" w:rsidRPr="008866A3" w:rsidRDefault="00971242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Наименование муниципальной услуги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9. Наименование муниципальной услуги: «Отчуждение недвижимого имущества, находящегося в муниципальной собственности Слободо-Туринского муниципального района и арендуемого субъектами малого и среднего </w:t>
      </w:r>
      <w:r w:rsidRPr="008866A3">
        <w:rPr>
          <w:rFonts w:ascii="Liberation Serif" w:hAnsi="Liberation Serif" w:cs="Liberation Serif"/>
          <w:sz w:val="28"/>
          <w:szCs w:val="28"/>
        </w:rPr>
        <w:lastRenderedPageBreak/>
        <w:t>предпринимательства».</w:t>
      </w:r>
    </w:p>
    <w:p w:rsidR="00971242" w:rsidRPr="008866A3" w:rsidRDefault="008866A3" w:rsidP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Наименование органа, предоставляющего </w:t>
      </w: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муниципальную</w:t>
      </w:r>
      <w:proofErr w:type="gramEnd"/>
      <w:r w:rsidRPr="008866A3">
        <w:rPr>
          <w:rFonts w:ascii="Liberation Serif" w:hAnsi="Liberation Serif" w:cs="Liberation Serif"/>
          <w:sz w:val="28"/>
          <w:szCs w:val="28"/>
        </w:rPr>
        <w:t xml:space="preserve"> услуг 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10. Муниципальная услуга предоставляется Администрацией Слободо-Туринского муниципального района (далее - Администрация). Исполнителем муниципальной услуги является Комитет по управлению муниципальным имуществом администрации Слободо-Туринского муниципального района (далее – должностное лицо КУМИ, КУМИ).</w:t>
      </w:r>
    </w:p>
    <w:p w:rsidR="008866A3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Наименование органа и организации, обращение в которые необходимо для предоставления муниципальной услуги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1) Межрайонная инспекция Федеральной налоговой службы России N 13 по Свердловской области;</w:t>
      </w: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2) Управление Федеральной службы государственной регистрации, кадастра и картографии по Свердловской области.</w:t>
      </w: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12. </w:t>
      </w: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 в соответствии с Решением Думы Слободо-Туринского муниципального района.</w:t>
      </w:r>
      <w:proofErr w:type="gramEnd"/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Описание результата предоставления муниципальной услуги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13. Результатом предоставления муниципальной услуги является:</w:t>
      </w: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договор купли-продажи недвижимого имущества;</w:t>
      </w:r>
    </w:p>
    <w:p w:rsidR="00971242" w:rsidRPr="008866A3" w:rsidRDefault="008866A3" w:rsidP="008866A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письменный мотивированный отказ в предоставлении муниципальной услуги.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</w:t>
      </w:r>
      <w:r w:rsidR="00C13D29">
        <w:rPr>
          <w:rFonts w:ascii="Liberation Serif" w:hAnsi="Liberation Serif" w:cs="Liberation Serif"/>
          <w:sz w:val="28"/>
          <w:szCs w:val="28"/>
        </w:rPr>
        <w:t xml:space="preserve"> </w:t>
      </w:r>
      <w:r w:rsidRPr="008866A3">
        <w:rPr>
          <w:rFonts w:ascii="Liberation Serif" w:hAnsi="Liberation Serif" w:cs="Liberation Serif"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14. Срок предоставления муниципальной услуги не превышает 115 дней с момента регистрации заявления в КУМИ.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lastRenderedPageBreak/>
        <w:t>В случае подачи заявления и документов, необходимых для предоставления муниципальной услуги, посредством МФЦ срок предоставления муниципальной услуги исчисляется с момента регистрации заявления и документов, необходимых для предоставления муниципальной услуги, в КУМИ.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Письменный мотивированный отказ в предоставлении муниципальной услуги направляется заявителю не позднее 30 (тридцати) дней </w:t>
      </w: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с даты регистрации</w:t>
      </w:r>
      <w:proofErr w:type="gramEnd"/>
      <w:r w:rsidRPr="008866A3">
        <w:rPr>
          <w:rFonts w:ascii="Liberation Serif" w:hAnsi="Liberation Serif" w:cs="Liberation Serif"/>
          <w:sz w:val="28"/>
          <w:szCs w:val="28"/>
        </w:rPr>
        <w:t xml:space="preserve"> заявления в КУМИ почтовым отправлением с уведомлением или выдается заявителю лично в руки под роспись.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Нормативные правовые акты,</w:t>
      </w:r>
    </w:p>
    <w:p w:rsidR="00971242" w:rsidRPr="008866A3" w:rsidRDefault="008866A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регулирующие предоставление муниципальной услуги</w:t>
      </w:r>
      <w:proofErr w:type="gramEnd"/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Слободо-Туринского муниципального района </w:t>
      </w:r>
      <w:r w:rsidRPr="00C13D29">
        <w:rPr>
          <w:rStyle w:val="-"/>
          <w:rFonts w:ascii="Liberation Serif" w:hAnsi="Liberation Serif" w:cs="Liberation Serif"/>
          <w:color w:val="auto"/>
          <w:sz w:val="28"/>
          <w:szCs w:val="28"/>
          <w:u w:val="none"/>
        </w:rPr>
        <w:t>http://slturmr.ru/</w:t>
      </w:r>
      <w:r w:rsidRPr="00C13D29">
        <w:rPr>
          <w:rFonts w:ascii="Liberation Serif" w:hAnsi="Liberation Serif" w:cs="Liberation Serif"/>
          <w:sz w:val="28"/>
          <w:szCs w:val="28"/>
        </w:rPr>
        <w:t xml:space="preserve">, и федеральной государственной информационной системе «Единый портал государственных и муниципальных услуг (функций) (далее - Единый портал) </w:t>
      </w:r>
      <w:hyperlink r:id="rId14">
        <w:r w:rsidRPr="00C13D29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https://www.gosuslugi.ru/</w:t>
        </w:r>
      </w:hyperlink>
      <w:r w:rsidRPr="00C13D29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Администрация, обеспечивает размещение и актуализацию перечня указанных нормативных правовых актов на своем официальном сайте в сети «Интернет».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Исчерпывающий перечень документов,</w:t>
      </w:r>
    </w:p>
    <w:p w:rsidR="00971242" w:rsidRPr="008866A3" w:rsidRDefault="008866A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124"/>
      <w:bookmarkEnd w:id="1"/>
      <w:r w:rsidRPr="008866A3">
        <w:rPr>
          <w:rFonts w:ascii="Liberation Serif" w:hAnsi="Liberation Serif" w:cs="Liberation Serif"/>
          <w:sz w:val="28"/>
          <w:szCs w:val="28"/>
        </w:rPr>
        <w:t>16. Для предоставления муниципальной услуги заявитель представляет в КУМИ либо в МФЦ: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1) заявление о предоставлении муниципальной услуги (форма </w:t>
      </w:r>
      <w:hyperlink w:anchor="P579">
        <w:r w:rsidRPr="008866A3">
          <w:rPr>
            <w:rStyle w:val="ListLabel1"/>
            <w:rFonts w:ascii="Liberation Serif" w:hAnsi="Liberation Serif" w:cs="Liberation Serif"/>
          </w:rPr>
          <w:t>заявления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в Приложении № 1 к Административному регламенту), содержащее следующую информацию: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адрес выкупаемого объекта недвижимости;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реквизиты договора аренды объекта недвижимости;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срок рассрочки оплаты выкупаемого объекта недвижимости;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почтовый адрес и (или) адрес электронной почты для связи с заявителем;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2) </w:t>
      </w:r>
      <w:hyperlink w:anchor="P629">
        <w:r w:rsidRPr="008866A3">
          <w:rPr>
            <w:rStyle w:val="ListLabel1"/>
            <w:rFonts w:ascii="Liberation Serif" w:hAnsi="Liberation Serif" w:cs="Liberation Serif"/>
          </w:rPr>
          <w:t>согласие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на обработку персональных данных заявителя (законного </w:t>
      </w:r>
      <w:r w:rsidRPr="008866A3">
        <w:rPr>
          <w:rFonts w:ascii="Liberation Serif" w:hAnsi="Liberation Serif" w:cs="Liberation Serif"/>
          <w:sz w:val="28"/>
          <w:szCs w:val="28"/>
        </w:rPr>
        <w:lastRenderedPageBreak/>
        <w:t>представителя заявителя) и иных заинтересованных лиц, составленное и подписанное по форме согласно приложению № 2 к настоящему Административному регламенту;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3) копия паспорта или иных документов, удостоверяющих в соответствии с законодательством Российской Федерации личность заявителя (в случае если передающей стороной является индивидуальный предприниматель);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4) копии учредительных документов юридического лица (копия документа самостоятельно заверяется подписью руководителя юридического лица, с приложением печати юридического лица, документ предоставляют только юридические лица);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5) копия документа, который подтверждает полномочия руководителя юридического лица на осуществление действий от имени юридического лица, из числа следующих: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решение единоличного уполномоченного органа юридического лица о назначении руководителя юридического лица;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протокол заседания коллегиального уполномоченного органа юридического лица об избрании руководителя юридического лица;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выписка из протокола заседания коллегиального органа об избрании руководителя юридического лица (копия документа изготавливается заявителем самостоятельно, заверяется подписью руководителя организации с приложением ее печати, документ предоставляют только юридические лица).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17. Для получения документов, необходимых для предоставления государственной услуги, указанных в </w:t>
      </w:r>
      <w:hyperlink w:anchor="P124">
        <w:r w:rsidRPr="008866A3">
          <w:rPr>
            <w:rStyle w:val="ListLabel1"/>
            <w:rFonts w:ascii="Liberation Serif" w:hAnsi="Liberation Serif" w:cs="Liberation Serif"/>
          </w:rPr>
          <w:t xml:space="preserve">пункте </w:t>
        </w:r>
      </w:hyperlink>
      <w:r w:rsidRPr="008866A3">
        <w:rPr>
          <w:rFonts w:ascii="Liberation Serif" w:hAnsi="Liberation Serif" w:cs="Liberation Serif"/>
          <w:color w:val="0000FF"/>
          <w:sz w:val="28"/>
          <w:szCs w:val="28"/>
        </w:rPr>
        <w:t>16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18. </w:t>
      </w: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 xml:space="preserve">Заявление и документы, необходимые для предоставления муниципальной услуги, указанные в </w:t>
      </w:r>
      <w:hyperlink w:anchor="P124">
        <w:r w:rsidRPr="008866A3">
          <w:rPr>
            <w:rStyle w:val="ListLabel1"/>
            <w:rFonts w:ascii="Liberation Serif" w:hAnsi="Liberation Serif" w:cs="Liberation Serif"/>
          </w:rPr>
          <w:t>пункте 1</w:t>
        </w:r>
      </w:hyperlink>
      <w:r w:rsidRPr="008866A3">
        <w:rPr>
          <w:rFonts w:ascii="Liberation Serif" w:hAnsi="Liberation Serif" w:cs="Liberation Serif"/>
          <w:color w:val="0000FF"/>
          <w:sz w:val="28"/>
          <w:szCs w:val="28"/>
        </w:rPr>
        <w:t>6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представляются в КУМИ посредством личного обращения заявителя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</w:t>
      </w:r>
      <w:proofErr w:type="gramEnd"/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При этом заявление и электронный образ каждого документа должны быть подписаны простой электронной подписью. </w:t>
      </w:r>
    </w:p>
    <w:p w:rsidR="00971242" w:rsidRPr="008866A3" w:rsidRDefault="00971242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C13D29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="008866A3" w:rsidRPr="008866A3">
        <w:rPr>
          <w:rFonts w:ascii="Liberation Serif" w:hAnsi="Liberation Serif" w:cs="Liberation Serif"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</w:t>
      </w:r>
    </w:p>
    <w:p w:rsidR="00971242" w:rsidRPr="008866A3" w:rsidRDefault="008866A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в том числе в электронной форме, порядок их представления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19. Документами (сведениями), необходимыми для предоставления муниципальной услуги, которые находится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971242" w:rsidRPr="008866A3" w:rsidTr="00C13D2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42" w:rsidRPr="008866A3" w:rsidRDefault="008866A3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66A3">
              <w:rPr>
                <w:rFonts w:ascii="Liberation Serif" w:hAnsi="Liberation Serif" w:cs="Liberation Serif"/>
                <w:sz w:val="28"/>
                <w:szCs w:val="28"/>
              </w:rPr>
              <w:t>Наименование запрашиваемого документа (сведения)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42" w:rsidRPr="008866A3" w:rsidRDefault="008866A3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66A3">
              <w:rPr>
                <w:rFonts w:ascii="Liberation Serif" w:hAnsi="Liberation Serif" w:cs="Liberation Serif"/>
                <w:sz w:val="28"/>
                <w:szCs w:val="28"/>
              </w:rPr>
              <w:t>Наименование органа (организации), в адрес которог</w:t>
            </w:r>
            <w:proofErr w:type="gramStart"/>
            <w:r w:rsidRPr="008866A3">
              <w:rPr>
                <w:rFonts w:ascii="Liberation Serif" w:hAnsi="Liberation Serif" w:cs="Liberation Serif"/>
                <w:sz w:val="28"/>
                <w:szCs w:val="28"/>
              </w:rPr>
              <w:t>о(</w:t>
            </w:r>
            <w:proofErr w:type="gramEnd"/>
            <w:r w:rsidRPr="008866A3">
              <w:rPr>
                <w:rFonts w:ascii="Liberation Serif" w:hAnsi="Liberation Serif" w:cs="Liberation Serif"/>
                <w:sz w:val="28"/>
                <w:szCs w:val="28"/>
              </w:rPr>
              <w:t>ой) направляется межведомственный запрос</w:t>
            </w:r>
          </w:p>
        </w:tc>
      </w:tr>
      <w:tr w:rsidR="00971242" w:rsidRPr="008866A3" w:rsidTr="00C13D2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42" w:rsidRPr="008866A3" w:rsidRDefault="008866A3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66A3">
              <w:rPr>
                <w:rFonts w:ascii="Liberation Serif" w:hAnsi="Liberation Serif" w:cs="Liberation Serif"/>
                <w:sz w:val="28"/>
                <w:szCs w:val="28"/>
              </w:rPr>
              <w:t>1. Сведения из Единого государственного реестра юридических лиц либо сведения из Единого государственного реестра индивидуальных предпринимателей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42" w:rsidRPr="008866A3" w:rsidRDefault="008866A3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66A3">
              <w:rPr>
                <w:rFonts w:ascii="Liberation Serif" w:hAnsi="Liberation Serif" w:cs="Liberation Serif"/>
                <w:sz w:val="28"/>
                <w:szCs w:val="28"/>
              </w:rPr>
              <w:t>Федеральная налоговая служба</w:t>
            </w:r>
          </w:p>
        </w:tc>
      </w:tr>
      <w:tr w:rsidR="00971242" w:rsidRPr="008866A3" w:rsidTr="00C13D2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42" w:rsidRPr="008866A3" w:rsidRDefault="008866A3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66A3">
              <w:rPr>
                <w:rFonts w:ascii="Liberation Serif" w:hAnsi="Liberation Serif" w:cs="Liberation Serif"/>
                <w:sz w:val="28"/>
                <w:szCs w:val="28"/>
              </w:rPr>
              <w:t>2. Сведения из Единого реестра субъектов малого и среднего предпринимательства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42" w:rsidRPr="008866A3" w:rsidRDefault="008866A3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66A3">
              <w:rPr>
                <w:rFonts w:ascii="Liberation Serif" w:hAnsi="Liberation Serif" w:cs="Liberation Serif"/>
                <w:sz w:val="28"/>
                <w:szCs w:val="28"/>
              </w:rPr>
              <w:t>Федеральная налоговая служба</w:t>
            </w:r>
          </w:p>
        </w:tc>
      </w:tr>
      <w:tr w:rsidR="00971242" w:rsidRPr="008866A3" w:rsidTr="00C13D2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42" w:rsidRPr="008866A3" w:rsidRDefault="008866A3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66A3">
              <w:rPr>
                <w:rFonts w:ascii="Liberation Serif" w:hAnsi="Liberation Serif" w:cs="Liberation Serif"/>
                <w:sz w:val="28"/>
                <w:szCs w:val="28"/>
              </w:rPr>
              <w:t>3. Сведения из ЕГРП о наличии (отсутствии) зарегистрированных прав на объект недвижимости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42" w:rsidRPr="008866A3" w:rsidRDefault="008866A3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66A3">
              <w:rPr>
                <w:rFonts w:ascii="Liberation Serif" w:hAnsi="Liberation Serif" w:cs="Liberation Serif"/>
                <w:sz w:val="28"/>
                <w:szCs w:val="28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</w:tbl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документы, содержащие сведения, указанные в </w:t>
      </w:r>
      <w:hyperlink w:anchor="P152">
        <w:r w:rsidRPr="008866A3">
          <w:rPr>
            <w:rStyle w:val="ListLabel1"/>
            <w:rFonts w:ascii="Liberation Serif" w:hAnsi="Liberation Serif" w:cs="Liberation Serif"/>
          </w:rPr>
          <w:t>части первой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пункта, по собственной инициативе.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20. Запрещается требовать от заявителя: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1242" w:rsidRPr="008866A3" w:rsidRDefault="008866A3" w:rsidP="00C13D29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866A3">
        <w:rPr>
          <w:rFonts w:ascii="Liberation Serif" w:hAnsi="Liberation Serif" w:cs="Liberation Serif"/>
          <w:sz w:val="28"/>
          <w:szCs w:val="28"/>
        </w:rPr>
        <w:lastRenderedPageBreak/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нормативными правовыми актами Слободо-Туринского муниципального района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</w:t>
      </w:r>
      <w:proofErr w:type="gramEnd"/>
      <w:r w:rsidRPr="008866A3">
        <w:rPr>
          <w:rFonts w:ascii="Liberation Serif" w:hAnsi="Liberation Serif" w:cs="Liberation Serif"/>
          <w:sz w:val="28"/>
          <w:szCs w:val="28"/>
        </w:rPr>
        <w:t xml:space="preserve"> документов, указанных в </w:t>
      </w:r>
      <w:hyperlink r:id="rId15">
        <w:r w:rsidRPr="008866A3">
          <w:rPr>
            <w:rStyle w:val="ListLabel3"/>
            <w:rFonts w:ascii="Liberation Serif" w:hAnsi="Liberation Serif" w:cs="Liberation Serif"/>
          </w:rPr>
          <w:t>части 6 статьи 7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КУМИ,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начальника КУМИ,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запрещается: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отказывать в приеме заявления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Слободо-Туринского муниципального района;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</w:t>
      </w:r>
      <w:r w:rsidRPr="008866A3">
        <w:rPr>
          <w:rFonts w:ascii="Liberation Serif" w:hAnsi="Liberation Serif" w:cs="Liberation Serif"/>
          <w:sz w:val="28"/>
          <w:szCs w:val="28"/>
        </w:rPr>
        <w:lastRenderedPageBreak/>
        <w:t>услуги, опубликованной на Едином портале либо на официальном сайте Администрации Слободо-Туринского муниципального района;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Исчерпывающий перечень оснований для отказа</w:t>
      </w:r>
      <w:r w:rsidR="00C13D29">
        <w:rPr>
          <w:rFonts w:ascii="Liberation Serif" w:hAnsi="Liberation Serif" w:cs="Liberation Serif"/>
          <w:sz w:val="28"/>
          <w:szCs w:val="28"/>
        </w:rPr>
        <w:t xml:space="preserve"> </w:t>
      </w:r>
      <w:r w:rsidRPr="008866A3">
        <w:rPr>
          <w:rFonts w:ascii="Liberation Serif" w:hAnsi="Liberation Serif" w:cs="Liberation Serif"/>
          <w:sz w:val="28"/>
          <w:szCs w:val="28"/>
        </w:rPr>
        <w:t>в приеме документов, необходимых для предоставления муниципальной услуги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186"/>
      <w:bookmarkEnd w:id="2"/>
      <w:r w:rsidRPr="008866A3">
        <w:rPr>
          <w:rFonts w:ascii="Liberation Serif" w:hAnsi="Liberation Serif" w:cs="Liberation Serif"/>
          <w:sz w:val="28"/>
          <w:szCs w:val="28"/>
        </w:rPr>
        <w:t xml:space="preserve">21. Основаниями для отказа в приеме заявления и документов, необходимых для предоставления муниципальной услуги, является непредставление (представление не в полном объеме) документов, </w:t>
      </w:r>
      <w:r w:rsidRPr="00C13D29">
        <w:rPr>
          <w:rFonts w:ascii="Liberation Serif" w:hAnsi="Liberation Serif" w:cs="Liberation Serif"/>
          <w:sz w:val="28"/>
          <w:szCs w:val="28"/>
        </w:rPr>
        <w:t xml:space="preserve">предусмотренных </w:t>
      </w:r>
      <w:hyperlink w:anchor="P124">
        <w:r w:rsidRPr="00C13D29">
          <w:rPr>
            <w:rStyle w:val="ListLabel1"/>
            <w:rFonts w:ascii="Liberation Serif" w:hAnsi="Liberation Serif" w:cs="Liberation Serif"/>
            <w:color w:val="auto"/>
          </w:rPr>
          <w:t>пунктом 1</w:t>
        </w:r>
      </w:hyperlink>
      <w:r w:rsidRPr="00C13D29">
        <w:rPr>
          <w:rFonts w:ascii="Liberation Serif" w:hAnsi="Liberation Serif" w:cs="Liberation Serif"/>
          <w:sz w:val="28"/>
          <w:szCs w:val="28"/>
        </w:rPr>
        <w:t>6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22. Основанием для приостановления предоставления муниципальной услуги является оспаривание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192"/>
      <w:bookmarkEnd w:id="3"/>
      <w:r w:rsidRPr="008866A3">
        <w:rPr>
          <w:rFonts w:ascii="Liberation Serif" w:hAnsi="Liberation Serif" w:cs="Liberation Serif"/>
          <w:sz w:val="28"/>
          <w:szCs w:val="28"/>
        </w:rPr>
        <w:t>23. Основанием для отказа в предоставлении муниципальной услуги является: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- если арендуемое имущество, которое на день подачи заявления не включено в утвержденный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 (далее - Перечень), находится в их временном владении и (или) временном пользовании непрерывно менее двух лет в соответствии с договором или договорами аренды такого имущества;</w:t>
      </w:r>
      <w:proofErr w:type="gramEnd"/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если арендуемое имущество включено в Перечень менее пяти лет до дня подачи заявления и находится во временном владении и (или) временном пользовании субъектом малого и среднего предпринимательства непрерывно менее трех лет в соответствии с договором или договорами аренды такого имущества;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наличие задолженности по арендной плате за арендованное имущество, неустойкам (штрафам, пеням);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сведения о субъекте малого и среднего предпринимательства на день подачи заявления и заключения договора купли-продажи арендуемого имущества не включены в единый реестр субъектов малого и среднего предпринимательства.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 </w:t>
      </w:r>
      <w:r w:rsidR="00C13D29">
        <w:rPr>
          <w:rFonts w:ascii="Liberation Serif" w:hAnsi="Liberation Serif" w:cs="Liberation Serif"/>
          <w:sz w:val="28"/>
          <w:szCs w:val="28"/>
        </w:rPr>
        <w:br w:type="page"/>
      </w:r>
      <w:r w:rsidRPr="008866A3">
        <w:rPr>
          <w:rFonts w:ascii="Liberation Serif" w:hAnsi="Liberation Serif" w:cs="Liberation Serif"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24. Услуг, которые являются необходимыми и обязательными для предоставления муниципальной услуги в соответствии с законодательством Российской Федерации не предусмотрено.</w:t>
      </w:r>
    </w:p>
    <w:p w:rsidR="00971242" w:rsidRPr="008866A3" w:rsidRDefault="00971242">
      <w:pPr>
        <w:pStyle w:val="ConsPlusNormal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25. Муниципальная услуга предоставляется без взимания государственной пошлины или иной платы.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26. Максимальный срок ожидания в очереди при подаче запроса о предоставлении муниципальной услуги и при получении результата муниципальной услуги в КУМИ не должен превышать 15 минут.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При обращении заявителя в МФЦ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Срок и порядок регистрации запроса заявителя</w:t>
      </w:r>
    </w:p>
    <w:p w:rsidR="00971242" w:rsidRPr="008866A3" w:rsidRDefault="008866A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о предоставлении муниципальной услуги и услуги,</w:t>
      </w:r>
    </w:p>
    <w:p w:rsidR="00971242" w:rsidRPr="008866A3" w:rsidRDefault="008866A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предоставляемой организацией, участвующей в предоставлении муниципальной услуги, в том числе в электронной форме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27. Регистрация запроса и иных документов, необходимых для предоставления муниципальной услуги, указанных в </w:t>
      </w:r>
      <w:hyperlink w:anchor="P124">
        <w:r w:rsidRPr="008866A3">
          <w:rPr>
            <w:rStyle w:val="ListLabel1"/>
            <w:rFonts w:ascii="Liberation Serif" w:hAnsi="Liberation Serif" w:cs="Liberation Serif"/>
          </w:rPr>
          <w:t>пункте 17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осуществляется в день их поступления в КУМИ при обращении лично, через МФЦ.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28. В случае если запрос и иные документы, необходимые для предоставления муниципальной услуги, поданы в электронной форме, КУМИ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</w:t>
      </w:r>
      <w:r w:rsidRPr="008866A3">
        <w:rPr>
          <w:rFonts w:ascii="Liberation Serif" w:hAnsi="Liberation Serif" w:cs="Liberation Serif"/>
          <w:sz w:val="28"/>
          <w:szCs w:val="28"/>
        </w:rPr>
        <w:lastRenderedPageBreak/>
        <w:t>позднее рабочего дня, следующего за днем подачи запроса и иных документов, необходимых для предоставления муниципальной услуги, в КУМИ.</w:t>
      </w:r>
      <w:proofErr w:type="gramEnd"/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29. Регистрация запроса и иных документов, необходимых для предоставления муниципальной услуги, осуществляется в порядке, предусмотренном в </w:t>
      </w:r>
      <w:hyperlink w:anchor="P287">
        <w:r w:rsidRPr="008866A3">
          <w:rPr>
            <w:rStyle w:val="ListLabel1"/>
            <w:rFonts w:ascii="Liberation Serif" w:hAnsi="Liberation Serif" w:cs="Liberation Serif"/>
          </w:rPr>
          <w:t>разделе 3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</w:t>
      </w:r>
      <w:r w:rsidR="00C13D29">
        <w:rPr>
          <w:rFonts w:ascii="Liberation Serif" w:hAnsi="Liberation Serif" w:cs="Liberation Serif"/>
          <w:sz w:val="28"/>
          <w:szCs w:val="28"/>
        </w:rPr>
        <w:t xml:space="preserve"> </w:t>
      </w:r>
      <w:r w:rsidRPr="008866A3">
        <w:rPr>
          <w:rFonts w:ascii="Liberation Serif" w:hAnsi="Liberation Serif" w:cs="Liberation Serif"/>
          <w:sz w:val="28"/>
          <w:szCs w:val="28"/>
        </w:rPr>
        <w:t>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8866A3">
        <w:rPr>
          <w:rFonts w:ascii="Liberation Serif" w:hAnsi="Liberation Serif" w:cs="Liberation Serif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30. В помещениях, в которых предоставляется муниципальная услуга, обеспечивается: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возможность беспрепятственного входа в объекты и выхода из них;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4) помещения оборудуются вывесками с указанием фамилии, имени, отчества и должности специалиста, осуществляющего прием документов, а также режима работы и приема заявителей.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На территории, прилегающей к зданию Администрации, имеются места для парковки автотранспортных средств. Доступ к парковочным местам является бесплатным.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8866A3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8866A3">
        <w:rPr>
          <w:rFonts w:ascii="Liberation Serif" w:hAnsi="Liberation Serif" w:cs="Liberation Serif"/>
          <w:sz w:val="28"/>
          <w:szCs w:val="28"/>
        </w:rPr>
        <w:t>);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5) помещения должны иметь туалет со свободным доступом к нему в рабочее время;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6) места информирования, предназначенные для ознакомления граждан с информационными материалами, оборудуются: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lastRenderedPageBreak/>
        <w:t>столами (стойками) с канцелярскими принадлежностями для оформления документов, стульями.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31. Визуальная текстовая информация о порядке предоставления муниципальной услуги размещается на информационных стендах, установленных в помещениях Администрации, на официальном сайте </w:t>
      </w:r>
      <w:proofErr w:type="spellStart"/>
      <w:r w:rsidRPr="008866A3">
        <w:rPr>
          <w:rFonts w:ascii="Liberation Serif" w:hAnsi="Liberation Serif" w:cs="Liberation Serif"/>
          <w:sz w:val="28"/>
          <w:szCs w:val="28"/>
        </w:rPr>
        <w:t>Администарции</w:t>
      </w:r>
      <w:proofErr w:type="spellEnd"/>
      <w:r w:rsidRPr="008866A3"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 в сети «Интернет» и на Едином портале.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(при наличии)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Требования к местам проведения личного приема заявителей: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1) рабочее место должностного лица,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 xml:space="preserve">2) должностные лица, осуществляющие прием, обеспечиваются личным нагрудным </w:t>
      </w:r>
      <w:proofErr w:type="spellStart"/>
      <w:r w:rsidRPr="008866A3">
        <w:rPr>
          <w:rFonts w:ascii="Liberation Serif" w:hAnsi="Liberation Serif" w:cs="Liberation Serif"/>
          <w:sz w:val="28"/>
          <w:szCs w:val="28"/>
        </w:rPr>
        <w:t>бейджем</w:t>
      </w:r>
      <w:proofErr w:type="spellEnd"/>
      <w:r w:rsidRPr="008866A3">
        <w:rPr>
          <w:rFonts w:ascii="Liberation Serif" w:hAnsi="Liberation Serif" w:cs="Liberation Serif"/>
          <w:sz w:val="28"/>
          <w:szCs w:val="28"/>
        </w:rPr>
        <w:t xml:space="preserve"> (настольной табличкой) с указанием должности, фамилии, имени и отчества.</w:t>
      </w:r>
      <w:proofErr w:type="gramEnd"/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В целях обеспечения конфиденциальности сведений о заявителях должностным лицом одновременно ведется прием только одного заявителя, за исключением случаев коллективного обращения заявителей.</w:t>
      </w:r>
    </w:p>
    <w:p w:rsidR="00971242" w:rsidRPr="008866A3" w:rsidRDefault="00971242">
      <w:pPr>
        <w:pStyle w:val="ConsPlusNormal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8866A3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971242" w:rsidRPr="008866A3" w:rsidRDefault="00971242">
      <w:pPr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32. Показателем доступности муниципальной услуги является возможность: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обращаться за устной консультацией и направлять письменный запрос о предоставлении муниципальной услуги в КУМИ;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обращаться за получением муниципальной услуги через МФЦ;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обращаться за предоставлением муниципальной услуги в электронном виде, в том числе через Единый и Региональный порталы государственных и муниципальных услуг в информационно-телекоммуникационной сети «Интернет».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Основные требования к качеству предоставления муниципальной услуги: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своевременность, полнота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достоверность и полнота информирования заявителя о ходе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удобство и доступность получения заявителем информации о порядке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соответствие мест предоставления муниципальной услуги требованиям законодательства и стандарту комфортности;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lastRenderedPageBreak/>
        <w:t>- количество взаимодействий заявителя с должностными лицами КУМИ при предоставлении муниципальной услуги и их продолжительность.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8866A3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Особенности предоставления муниципальной услуги по экстерриториальному принципу.</w:t>
      </w:r>
    </w:p>
    <w:p w:rsidR="00971242" w:rsidRPr="008866A3" w:rsidRDefault="0097124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1242" w:rsidRPr="008866A3" w:rsidRDefault="008866A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color w:val="000000"/>
          <w:sz w:val="28"/>
          <w:szCs w:val="28"/>
        </w:rPr>
        <w:t>33. Муниципальная услуга по экстерриториальному принципу не предоставляется.</w:t>
      </w:r>
    </w:p>
    <w:p w:rsidR="00971242" w:rsidRPr="008866A3" w:rsidRDefault="0097124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71242" w:rsidRPr="008866A3" w:rsidRDefault="008866A3">
      <w:pPr>
        <w:ind w:firstLine="720"/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Особенности предоставления муниципальной услуги в МФЦ.</w:t>
      </w:r>
    </w:p>
    <w:p w:rsidR="00971242" w:rsidRPr="008866A3" w:rsidRDefault="00971242">
      <w:pPr>
        <w:ind w:firstLine="72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34. Прием документов на предоставление услуги в МФЦ осуществляется на основании заключенного Соглашения о взаимодействии между Администрацией и МФЦ.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МФЦ осуществляет: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Свердловской области, органами местного самоуправления Свердловской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35.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bookmarkStart w:id="4" w:name="P287"/>
      <w:bookmarkEnd w:id="4"/>
      <w:r w:rsidRPr="008866A3">
        <w:rPr>
          <w:rFonts w:ascii="Liberation Serif" w:hAnsi="Liberation Serif" w:cs="Liberation Serif"/>
          <w:sz w:val="28"/>
          <w:szCs w:val="28"/>
        </w:rPr>
        <w:t>Раздел 3. С</w:t>
      </w:r>
      <w:r w:rsidR="00C13D29" w:rsidRPr="008866A3">
        <w:rPr>
          <w:rFonts w:ascii="Liberation Serif" w:hAnsi="Liberation Serif" w:cs="Liberation Serif"/>
          <w:sz w:val="28"/>
          <w:szCs w:val="28"/>
        </w:rPr>
        <w:t>остав, последовательность и сроки</w:t>
      </w:r>
    </w:p>
    <w:p w:rsidR="00971242" w:rsidRPr="008866A3" w:rsidRDefault="00C13D2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выполнения административных процедур (действий),</w:t>
      </w:r>
    </w:p>
    <w:p w:rsidR="00971242" w:rsidRPr="008866A3" w:rsidRDefault="00C13D2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>
        <w:rPr>
          <w:rFonts w:ascii="Liberation Serif" w:hAnsi="Liberation Serif" w:cs="Liberation Serif"/>
          <w:sz w:val="28"/>
          <w:szCs w:val="28"/>
        </w:rPr>
        <w:t>МФЦ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36.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1) прием и регистрация заявления с прилагаемыми к нему документами, необходимыми для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2) проведение экспертизы заявления и документов, необходимых для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3) формирование и направление межведомственного запроса в органы </w:t>
      </w:r>
      <w:r w:rsidRPr="008866A3">
        <w:rPr>
          <w:rFonts w:ascii="Liberation Serif" w:hAnsi="Liberation Serif" w:cs="Liberation Serif"/>
          <w:sz w:val="28"/>
          <w:szCs w:val="28"/>
        </w:rPr>
        <w:lastRenderedPageBreak/>
        <w:t>(организации), участвующие в предоставлении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4) проверка наличия у заявителя права на приобретение арендуемого объекта муниципального нежилого фонда;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5) проведение оценки рыночной стоимости объекта муниципального нежилого фонда, подлежащего отчуждению;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6) принятие решения об условиях приватизации объекта муниципального нежилого фонда, подлежащего отчуждению;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7) подготовка и выдача результата предоставления муниципальной услуги.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37. Последовательность административных процедур (действий) по предоставлению муниципальной услуги в электронной форме: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1)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2) формирование заявления о предоставлении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3) прием и регистрация органом, предоставляющим муниципальную услугу, заявления и иных документов, необходимых для предоставления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4) получение заявителем сведений о ходе выполнения заявления о предоставлении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5)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нормативными правовыми актами Слободо-Туринского муниципального района.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38. Последовательность административных процедур (действий) по предоставлению муниципальной услуги, выполняемых МФЦ, в том числе: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1) информирование заявителей о порядке предоставления муниципальной услуги в МФЦ, о ходе выполнения заявления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2) прием заявления заявителей о предоставлении муниципальной услуги и иных документов, необходимых для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3)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8866A3">
        <w:rPr>
          <w:rFonts w:ascii="Liberation Serif" w:hAnsi="Liberation Serif" w:cs="Liberation Serif"/>
          <w:sz w:val="28"/>
          <w:szCs w:val="28"/>
        </w:rPr>
        <w:t xml:space="preserve"> муниципальные услуги.</w:t>
      </w:r>
    </w:p>
    <w:p w:rsidR="00971242" w:rsidRPr="008866A3" w:rsidRDefault="00971242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C13D29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="008866A3" w:rsidRPr="008866A3">
        <w:rPr>
          <w:rFonts w:ascii="Liberation Serif" w:hAnsi="Liberation Serif" w:cs="Liberation Serif"/>
          <w:sz w:val="28"/>
          <w:szCs w:val="28"/>
        </w:rPr>
        <w:lastRenderedPageBreak/>
        <w:t>Прием и регистрация заявления с прилагаемыми к нему документами, необходимыми для предоставления муниципальной услуги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 xml:space="preserve">39. Основанием для начала административной процедуры является обращение субъекта малого или среднего предпринимательства, арендующего недвижимое имущество, находящееся в муниципальной собственности </w:t>
      </w:r>
      <w:proofErr w:type="spellStart"/>
      <w:r w:rsidRPr="00C13D29">
        <w:rPr>
          <w:rFonts w:ascii="Liberation Serif" w:hAnsi="Liberation Serif" w:cs="Liberation Serif"/>
          <w:sz w:val="28"/>
          <w:szCs w:val="28"/>
        </w:rPr>
        <w:t>Слоблодо</w:t>
      </w:r>
      <w:proofErr w:type="spellEnd"/>
      <w:r w:rsidRPr="00C13D29"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района, с заявлением и документами, указанными в </w:t>
      </w:r>
      <w:hyperlink w:anchor="P124">
        <w:r w:rsidRPr="00C13D29">
          <w:rPr>
            <w:rStyle w:val="ListLabel1"/>
            <w:rFonts w:ascii="Liberation Serif" w:hAnsi="Liberation Serif" w:cs="Liberation Serif"/>
            <w:color w:val="auto"/>
          </w:rPr>
          <w:t>пункте 17</w:t>
        </w:r>
      </w:hyperlink>
      <w:r w:rsidRPr="00C13D29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319"/>
      <w:bookmarkEnd w:id="5"/>
      <w:r w:rsidRPr="00C13D29">
        <w:rPr>
          <w:rFonts w:ascii="Liberation Serif" w:hAnsi="Liberation Serif" w:cs="Liberation Serif"/>
          <w:sz w:val="28"/>
          <w:szCs w:val="28"/>
        </w:rPr>
        <w:t>40. В состав административной процедуры входят следующие административные действия: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>1) проверка документа, удостоверяющего личность заявителя;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>2) проверка правомочности законного представителя лица;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 xml:space="preserve">3) проверка полноты представленных заявителем документов в соответствии с </w:t>
      </w:r>
      <w:hyperlink w:anchor="P124">
        <w:r w:rsidRPr="00C13D29">
          <w:rPr>
            <w:rStyle w:val="ListLabel1"/>
            <w:rFonts w:ascii="Liberation Serif" w:hAnsi="Liberation Serif" w:cs="Liberation Serif"/>
            <w:color w:val="auto"/>
          </w:rPr>
          <w:t>пунктом 17</w:t>
        </w:r>
      </w:hyperlink>
      <w:r w:rsidRPr="00C13D29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регламента;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 xml:space="preserve">4) оказание заявителю консультационных услуг по вопросам предоставления документов, указанных в </w:t>
      </w:r>
      <w:hyperlink w:anchor="P124">
        <w:r w:rsidRPr="00C13D29">
          <w:rPr>
            <w:rStyle w:val="ListLabel1"/>
            <w:rFonts w:ascii="Liberation Serif" w:hAnsi="Liberation Serif" w:cs="Liberation Serif"/>
            <w:color w:val="auto"/>
          </w:rPr>
          <w:t>пункте 17</w:t>
        </w:r>
      </w:hyperlink>
      <w:r w:rsidRPr="00C13D29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регламента;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>5) при необходимости осуществление ксерокопирования с представленных документов (оригиналы возвращаются заявителю) или проверка представленных оригиналов и копий документов;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>6) регистрация заявления.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 xml:space="preserve">41. Административные действия, указанные в </w:t>
      </w:r>
      <w:hyperlink w:anchor="P319">
        <w:r w:rsidRPr="00C13D29">
          <w:rPr>
            <w:rStyle w:val="ListLabel1"/>
            <w:rFonts w:ascii="Liberation Serif" w:hAnsi="Liberation Serif" w:cs="Liberation Serif"/>
            <w:color w:val="auto"/>
          </w:rPr>
          <w:t>пункте 41</w:t>
        </w:r>
      </w:hyperlink>
      <w:r w:rsidRPr="00C13D29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выполняются должностным лицом КУМИ в течение одного рабочего дня.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>42. 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настоящего Административного регламента.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>43. Результатом выполнения административной процедуры является прием и регистрация заявления с прилагаемыми к нему документами.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>44. Способом фиксации результата выполнения административной процедуры является запись в журнале регистрации поступающей документации.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Проведение экспертизы заявления и документов,</w:t>
      </w:r>
    </w:p>
    <w:p w:rsidR="00971242" w:rsidRPr="008866A3" w:rsidRDefault="008866A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необходимых</w:t>
      </w:r>
      <w:proofErr w:type="gramEnd"/>
      <w:r w:rsidRPr="008866A3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45. Основанием для начала административной процедуры является поступление должностному лицу КУМИ зарегистрированного заявления и документов, необходимых для предоставления муниципальной услуги.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335"/>
      <w:bookmarkEnd w:id="6"/>
      <w:r w:rsidRPr="008866A3">
        <w:rPr>
          <w:rFonts w:ascii="Liberation Serif" w:hAnsi="Liberation Serif" w:cs="Liberation Serif"/>
          <w:sz w:val="28"/>
          <w:szCs w:val="28"/>
        </w:rPr>
        <w:t>46. В состав административной процедуры входит проверка заявления и документов на предмет выявления в них сведений, не соответствующих действительности.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47. Административные действия, указанные в </w:t>
      </w:r>
      <w:hyperlink w:anchor="P335">
        <w:r w:rsidRPr="008866A3">
          <w:rPr>
            <w:rStyle w:val="ListLabel1"/>
            <w:rFonts w:ascii="Liberation Serif" w:hAnsi="Liberation Serif" w:cs="Liberation Serif"/>
          </w:rPr>
          <w:t>пункте 47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выполняются должностным лицом Комитета в срок, не превышающий десяти рабочих дней с момента регистрации заявления с прилагаемыми к нему документами в КУМИ.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lastRenderedPageBreak/>
        <w:t>48. Критерием принятия решения в рамках настоящей административной процедуры является соответствие или несоответствие сведений, указанных в заявлении и документах, действительности.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49. Результатом выполнения административной процедуры является: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1) принятие решения о формировании и направлении межведомственных запросов в органы (организации), участвующие в предоставлении муниципальной услуги, в случае не предоставления заявителем документов, необходимых для предоставления муниципальной услуги, предусмотренных </w:t>
      </w:r>
      <w:hyperlink w:anchor="P152">
        <w:r w:rsidRPr="008866A3">
          <w:rPr>
            <w:rStyle w:val="ListLabel1"/>
            <w:rFonts w:ascii="Liberation Serif" w:hAnsi="Liberation Serif" w:cs="Liberation Serif"/>
          </w:rPr>
          <w:t>пунктом 17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2) проверка наличия у заявителя права на приобретение недвижимого имущества, находящегося в собственности Слободо-Туринского муниципального района;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3) письменный мотивированный отказ в предоставлении муниципальной услуги в случаях, предусмотренных </w:t>
      </w:r>
      <w:hyperlink w:anchor="P192">
        <w:r w:rsidRPr="008866A3">
          <w:rPr>
            <w:rStyle w:val="ListLabel1"/>
            <w:rFonts w:ascii="Liberation Serif" w:hAnsi="Liberation Serif" w:cs="Liberation Serif"/>
          </w:rPr>
          <w:t>пунктом 24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50. Способом фиксации результата выполнения административной процедуры являются межведомственные запросы в органы (организации), участвующие в предоставлении муниципальной услуги, проведение оценки рыночной стоимости объекта недвижимого имущества, находящегося в муниципальной собственности Слободо-Туринского муниципального района, или письменный мотивированный отказ в предоставлении муниципальной услуги.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51. Основанием для начала административной процедуры является принятие должностным лицом КУМИ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P349"/>
      <w:bookmarkEnd w:id="7"/>
      <w:r w:rsidRPr="008866A3">
        <w:rPr>
          <w:rFonts w:ascii="Liberation Serif" w:hAnsi="Liberation Serif" w:cs="Liberation Serif"/>
          <w:sz w:val="28"/>
          <w:szCs w:val="28"/>
        </w:rPr>
        <w:t xml:space="preserve">52. В состав административной процедуры входит формирование и направление межведомственного запроса в случае непредставления заявителем документов, необходимых для предоставления муниципальной услуги, предусмотренных </w:t>
      </w:r>
      <w:hyperlink w:anchor="P152">
        <w:r w:rsidRPr="008866A3">
          <w:rPr>
            <w:rStyle w:val="ListLabel1"/>
            <w:rFonts w:ascii="Liberation Serif" w:hAnsi="Liberation Serif" w:cs="Liberation Serif"/>
          </w:rPr>
          <w:t>пунктом 17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Межведомственный запрос формируется и направл</w:t>
      </w:r>
      <w:bookmarkStart w:id="8" w:name="_GoBack"/>
      <w:bookmarkEnd w:id="8"/>
      <w:r w:rsidRPr="008866A3">
        <w:rPr>
          <w:rFonts w:ascii="Liberation Serif" w:hAnsi="Liberation Serif" w:cs="Liberation Serif"/>
          <w:sz w:val="28"/>
          <w:szCs w:val="28"/>
        </w:rPr>
        <w:t>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Межведомственный запрос формируется и подписывается должностным лицом </w:t>
      </w:r>
      <w:proofErr w:type="spellStart"/>
      <w:r w:rsidRPr="008866A3">
        <w:rPr>
          <w:rFonts w:ascii="Liberation Serif" w:hAnsi="Liberation Serif" w:cs="Liberation Serif"/>
          <w:sz w:val="28"/>
          <w:szCs w:val="28"/>
        </w:rPr>
        <w:t>КУМи</w:t>
      </w:r>
      <w:proofErr w:type="spellEnd"/>
      <w:r w:rsidRPr="008866A3">
        <w:rPr>
          <w:rFonts w:ascii="Liberation Serif" w:hAnsi="Liberation Serif" w:cs="Liberation Serif"/>
          <w:sz w:val="28"/>
          <w:szCs w:val="28"/>
        </w:rPr>
        <w:t>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53. Административные действия, указанные в </w:t>
      </w:r>
      <w:hyperlink w:anchor="P349">
        <w:r w:rsidRPr="008866A3">
          <w:rPr>
            <w:rStyle w:val="ListLabel1"/>
            <w:rFonts w:ascii="Liberation Serif" w:hAnsi="Liberation Serif" w:cs="Liberation Serif"/>
          </w:rPr>
          <w:t>пункте 53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выполняются должностным лицом КУМИ в </w:t>
      </w:r>
      <w:r w:rsidRPr="008866A3">
        <w:rPr>
          <w:rFonts w:ascii="Liberation Serif" w:hAnsi="Liberation Serif" w:cs="Liberation Serif"/>
          <w:sz w:val="28"/>
          <w:szCs w:val="28"/>
        </w:rPr>
        <w:lastRenderedPageBreak/>
        <w:t>срок, не превышающий 5 рабочих дней с момента получения заявления и документов, необходимых для предоставления муниципальной услуги, после экспертизы.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54. 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</w:t>
      </w:r>
      <w:hyperlink w:anchor="P152">
        <w:r w:rsidRPr="008866A3">
          <w:rPr>
            <w:rStyle w:val="ListLabel1"/>
            <w:rFonts w:ascii="Liberation Serif" w:hAnsi="Liberation Serif" w:cs="Liberation Serif"/>
          </w:rPr>
          <w:t>пунктом 17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55. Результатом выполнения административной процедуры является получение КУМИ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организациях.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56. Способом фиксации результата выполнения административной процедуры является проверка наличия у заявителя права на приобретение арендуемого объекта муниципального нежилого фонда.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Проверка наличия у заявителя права на приобретение арендуемого объекта муниципального нежилого фонда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57. Основанием для начала административной процедуры является поступление должностному лицу КУМИ зарегистрированного заявления и всех необходимых для предоставления муниципальной услуги документов.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9" w:name="P362"/>
      <w:bookmarkEnd w:id="9"/>
      <w:r w:rsidRPr="008866A3">
        <w:rPr>
          <w:rFonts w:ascii="Liberation Serif" w:hAnsi="Liberation Serif" w:cs="Liberation Serif"/>
          <w:sz w:val="28"/>
          <w:szCs w:val="28"/>
        </w:rPr>
        <w:t>58. В состав административной процедуры входит проверка заявления и документов на предмет наличия у заявителя права на приобретение арендуемого объекта муниципального нежилого фонда.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59. Административные действия, указанные в </w:t>
      </w:r>
      <w:hyperlink w:anchor="P362">
        <w:r w:rsidRPr="008866A3">
          <w:rPr>
            <w:rStyle w:val="ListLabel1"/>
            <w:rFonts w:ascii="Liberation Serif" w:hAnsi="Liberation Serif" w:cs="Liberation Serif"/>
          </w:rPr>
          <w:t>пункте 5</w:t>
        </w:r>
      </w:hyperlink>
      <w:r w:rsidRPr="008866A3">
        <w:rPr>
          <w:rFonts w:ascii="Liberation Serif" w:hAnsi="Liberation Serif" w:cs="Liberation Serif"/>
          <w:color w:val="0000FF"/>
          <w:sz w:val="28"/>
          <w:szCs w:val="28"/>
        </w:rPr>
        <w:t>8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выполняются должностным лицом КУМИ в срок, не превышающий 5 (пяти) рабочих дней с момента поступления должностному лицу КУМИ заявления и всех необходимых для предоставления муниципальной услуги документов.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60. Критерием принятия решения в рамках настоящей административной процедуры является соответствие или несоответствие определенным требованиям заявления и всех необходимых для предоставления муниципальной услуги документов.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61. Результатом выполнения административной процедуры является принятие решения о предоставлении муниципальной услуги или письменный мотивированный отказ в предоставлении муниципальной услуги.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62. Способом фиксации результата выполнения административной процедуры является проведение оценки рыночной стоимости объекта муниципального нежилого фонда или письменный мотивированный отказ в предоставлении муниципальной услуги.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Проведение оценки рыночной стоимости объекта</w:t>
      </w:r>
    </w:p>
    <w:p w:rsidR="00971242" w:rsidRPr="008866A3" w:rsidRDefault="008866A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муниципального нежилого фонда, подлежащего отчуждению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63. Основанием для начала административной процедуры является </w:t>
      </w:r>
      <w:r w:rsidRPr="008866A3">
        <w:rPr>
          <w:rFonts w:ascii="Liberation Serif" w:hAnsi="Liberation Serif" w:cs="Liberation Serif"/>
          <w:sz w:val="28"/>
          <w:szCs w:val="28"/>
        </w:rPr>
        <w:lastRenderedPageBreak/>
        <w:t>принятие должностным лицом КУМИ решения о предоставлении муниципальной услуги.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0" w:name="P372"/>
      <w:bookmarkEnd w:id="10"/>
      <w:r w:rsidRPr="008866A3">
        <w:rPr>
          <w:rFonts w:ascii="Liberation Serif" w:hAnsi="Liberation Serif" w:cs="Liberation Serif"/>
          <w:sz w:val="28"/>
          <w:szCs w:val="28"/>
        </w:rPr>
        <w:t xml:space="preserve">64. </w:t>
      </w: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 xml:space="preserve">В состав административной процедуры входит заключение договора на проведение оценки рыночной стоимости арендуемого объекта муниципального нежилого фонда в порядке, установленном Федеральным </w:t>
      </w:r>
      <w:hyperlink r:id="rId16">
        <w:r w:rsidRPr="008866A3">
          <w:rPr>
            <w:rStyle w:val="ListLabel4"/>
            <w:rFonts w:ascii="Liberation Serif" w:hAnsi="Liberation Serif" w:cs="Liberation Serif"/>
          </w:rPr>
          <w:t>законом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от 29 июля 1998 года № 135-ФЗ «Об оценочной деятельности в Российской Федерации», а также Федеральным </w:t>
      </w:r>
      <w:hyperlink r:id="rId17">
        <w:r w:rsidRPr="008866A3">
          <w:rPr>
            <w:rStyle w:val="ListLabel4"/>
            <w:rFonts w:ascii="Liberation Serif" w:hAnsi="Liberation Serif" w:cs="Liberation Serif"/>
          </w:rPr>
          <w:t>законом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65. Административные действия, указанные в </w:t>
      </w:r>
      <w:hyperlink w:anchor="P372">
        <w:r w:rsidRPr="008866A3">
          <w:rPr>
            <w:rStyle w:val="ListLabel1"/>
            <w:rFonts w:ascii="Liberation Serif" w:hAnsi="Liberation Serif" w:cs="Liberation Serif"/>
          </w:rPr>
          <w:t>пункте 7</w:t>
        </w:r>
      </w:hyperlink>
      <w:r w:rsidRPr="008866A3">
        <w:rPr>
          <w:rFonts w:ascii="Liberation Serif" w:hAnsi="Liberation Serif" w:cs="Liberation Serif"/>
          <w:color w:val="0000FF"/>
          <w:sz w:val="28"/>
          <w:szCs w:val="28"/>
        </w:rPr>
        <w:t>0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выполняются должностным лицом КУМИ в срок, не превышающий 2 месяцев с момента принятия решения о предоставлении муниципальной услуги.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66. Критерием принятия решения в рамках настоящей административной процедуры является соответствующий отчет об оценке рыночной стоимости объекта муниципального нежилого фонда. 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67. Результатом выполнения административной процедуры является принятие отчета об оценке рыночной стоимости объекта муниципального нежилого фонда.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68. Способом фиксации результата выполнения административной процедуры является отчет об оценке рыночной стоимости объекта муниципального нежилого фонда.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Принятие решения об условиях приватизации недвижимого имущества, находящегося в муниципальной собственности Слободо-Туринского муниципального района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69. Основанием для начала административной процедуры является принятие отчета об оценке рыночной стоимости объекта муниципального нежилого фонда.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1" w:name="P383"/>
      <w:bookmarkEnd w:id="11"/>
      <w:r w:rsidRPr="008866A3">
        <w:rPr>
          <w:rFonts w:ascii="Liberation Serif" w:hAnsi="Liberation Serif" w:cs="Liberation Serif"/>
          <w:sz w:val="28"/>
          <w:szCs w:val="28"/>
        </w:rPr>
        <w:t>70. В состав административной процедуры входит разработка и согласование проекта постановления Администрации Слободо-Туринского муниципального района об условиях приватизации недвижимого имущества, находящегося в муниципальной собственности Слободо-Туринского муниципального района,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71. Административные действия, указанные в </w:t>
      </w:r>
      <w:hyperlink w:anchor="P383">
        <w:r w:rsidRPr="00C13D29">
          <w:rPr>
            <w:rStyle w:val="ListLabel1"/>
            <w:rFonts w:ascii="Liberation Serif" w:hAnsi="Liberation Serif" w:cs="Liberation Serif"/>
            <w:color w:val="auto"/>
          </w:rPr>
          <w:t>пункте 7</w:t>
        </w:r>
      </w:hyperlink>
      <w:r w:rsidRPr="00C13D29">
        <w:rPr>
          <w:rFonts w:ascii="Liberation Serif" w:hAnsi="Liberation Serif" w:cs="Liberation Serif"/>
          <w:sz w:val="28"/>
          <w:szCs w:val="28"/>
        </w:rPr>
        <w:t>0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выполняются должностным лицом КУМИ в срок, не превышающий 14 календарных дней </w:t>
      </w: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с даты принятия</w:t>
      </w:r>
      <w:proofErr w:type="gramEnd"/>
      <w:r w:rsidRPr="008866A3">
        <w:rPr>
          <w:rFonts w:ascii="Liberation Serif" w:hAnsi="Liberation Serif" w:cs="Liberation Serif"/>
          <w:sz w:val="28"/>
          <w:szCs w:val="28"/>
        </w:rPr>
        <w:t xml:space="preserve"> отчета об оценке рыночной стоимости объекта муниципального нежилого фонда.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72. Критерием принятия решения в рамках настоящей административной процедуры является постановление Администрации Слободо-Туринского муниципального района об условиях приватизации объекта муниципального имущества, арендуемого субъектом малого или среднего предпринимательства, </w:t>
      </w:r>
      <w:r w:rsidRPr="008866A3">
        <w:rPr>
          <w:rFonts w:ascii="Liberation Serif" w:hAnsi="Liberation Serif" w:cs="Liberation Serif"/>
          <w:sz w:val="28"/>
          <w:szCs w:val="28"/>
        </w:rPr>
        <w:lastRenderedPageBreak/>
        <w:t>обладающего преимущественным правом на приобретение арендуемого имущества.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73. Результатом выполнения административной процедуры является постановление Администрации Слободо-Туринского муниципального района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74. Способом фиксации результата выполнения административной процедуры является постановление Администрации Слободо-Туринского муниципального района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Подготовка и выдача результата предоставления муниципальной услуги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75. Основанием для начала административной процедуры является постановление Администрации Слободо-Туринского муниципального района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имущества, подписанное Главой Администрации Слободо-Туринского муниципального района и зарегистрированное в установленном порядке.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2" w:name="P393"/>
      <w:bookmarkEnd w:id="12"/>
      <w:r w:rsidRPr="008866A3">
        <w:rPr>
          <w:rFonts w:ascii="Liberation Serif" w:hAnsi="Liberation Serif" w:cs="Liberation Serif"/>
          <w:sz w:val="28"/>
          <w:szCs w:val="28"/>
        </w:rPr>
        <w:t xml:space="preserve">76. В состав административной процедуры входит подготовка и направление </w:t>
      </w: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проекта договора купли-продажи арендуемого объекта муниципального нежилого фонда</w:t>
      </w:r>
      <w:proofErr w:type="gramEnd"/>
      <w:r w:rsidRPr="008866A3">
        <w:rPr>
          <w:rFonts w:ascii="Liberation Serif" w:hAnsi="Liberation Serif" w:cs="Liberation Serif"/>
          <w:sz w:val="28"/>
          <w:szCs w:val="28"/>
        </w:rPr>
        <w:t xml:space="preserve"> заявителю почтовым отправлением с уведомлением или выдается заявителю лично в руки под роспись.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77. Административные действия, указанные в </w:t>
      </w:r>
      <w:hyperlink w:anchor="P393">
        <w:r w:rsidRPr="008866A3">
          <w:rPr>
            <w:rStyle w:val="ListLabel1"/>
            <w:rFonts w:ascii="Liberation Serif" w:hAnsi="Liberation Serif" w:cs="Liberation Serif"/>
          </w:rPr>
          <w:t>пункте 7</w:t>
        </w:r>
      </w:hyperlink>
      <w:r w:rsidRPr="008866A3">
        <w:rPr>
          <w:rFonts w:ascii="Liberation Serif" w:hAnsi="Liberation Serif" w:cs="Liberation Serif"/>
          <w:color w:val="0000FF"/>
          <w:sz w:val="28"/>
          <w:szCs w:val="28"/>
        </w:rPr>
        <w:t>6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выполняются должностным лицом КУМИ в срок, не превышающий 10 дней </w:t>
      </w: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с даты регистрации</w:t>
      </w:r>
      <w:proofErr w:type="gramEnd"/>
      <w:r w:rsidRPr="008866A3">
        <w:rPr>
          <w:rFonts w:ascii="Liberation Serif" w:hAnsi="Liberation Serif" w:cs="Liberation Serif"/>
          <w:sz w:val="28"/>
          <w:szCs w:val="28"/>
        </w:rPr>
        <w:t xml:space="preserve"> постановления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78. Критерием принятия решения в рамках настоящей административной процедуры является поступление в КУМИ постановления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79. Результатом выполнения административной процедуры является направление </w:t>
      </w: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проекта договора купли-продажи арендуемого объекта муниципального нежилого фонда</w:t>
      </w:r>
      <w:proofErr w:type="gramEnd"/>
      <w:r w:rsidRPr="008866A3">
        <w:rPr>
          <w:rFonts w:ascii="Liberation Serif" w:hAnsi="Liberation Serif" w:cs="Liberation Serif"/>
          <w:sz w:val="28"/>
          <w:szCs w:val="28"/>
        </w:rPr>
        <w:t xml:space="preserve"> заявителю почтовым отправлением с уведомлением или выдается заявителю лично в руки под роспись.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80. Способом фиксации результата выполнения административной процедуры является направление </w:t>
      </w: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проекта договора купли-продажи арендуемого объекта муниципального нежилого фонда</w:t>
      </w:r>
      <w:proofErr w:type="gramEnd"/>
      <w:r w:rsidRPr="008866A3">
        <w:rPr>
          <w:rFonts w:ascii="Liberation Serif" w:hAnsi="Liberation Serif" w:cs="Liberation Serif"/>
          <w:sz w:val="28"/>
          <w:szCs w:val="28"/>
        </w:rPr>
        <w:t xml:space="preserve"> заявителю почтовым отправлением с </w:t>
      </w:r>
      <w:r w:rsidRPr="008866A3">
        <w:rPr>
          <w:rFonts w:ascii="Liberation Serif" w:hAnsi="Liberation Serif" w:cs="Liberation Serif"/>
          <w:sz w:val="28"/>
          <w:szCs w:val="28"/>
        </w:rPr>
        <w:lastRenderedPageBreak/>
        <w:t>уведомлением или выдается заявителю лично в руки под роспись.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81. Информация о предоставлении муниципальной услуги на Едином портале.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На Едином портале размещается следующая информация: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2) круг заявителей;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82. Запись на прием в КУМИ, МФЦ для подачи заявления с использованием Единого портала не осуществляется.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83.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lastRenderedPageBreak/>
        <w:t>На Едином портале размещаются образцы заполнения электронной формы заявления.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При формировании заявления заявителю обеспечивается: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заявления и иных документов, указанных в </w:t>
      </w:r>
      <w:hyperlink w:anchor="P124">
        <w:r w:rsidRPr="008866A3">
          <w:rPr>
            <w:rStyle w:val="ListLabel1"/>
            <w:rFonts w:ascii="Liberation Serif" w:hAnsi="Liberation Serif" w:cs="Liberation Serif"/>
          </w:rPr>
          <w:t>пункте 1</w:t>
        </w:r>
      </w:hyperlink>
      <w:r w:rsidRPr="008866A3">
        <w:rPr>
          <w:rFonts w:ascii="Liberation Serif" w:hAnsi="Liberation Serif" w:cs="Liberation Serif"/>
          <w:color w:val="0000FF"/>
          <w:sz w:val="28"/>
          <w:szCs w:val="28"/>
        </w:rPr>
        <w:t>6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8866A3">
        <w:rPr>
          <w:rFonts w:ascii="Liberation Serif" w:hAnsi="Liberation Serif" w:cs="Liberation Serif"/>
          <w:sz w:val="28"/>
          <w:szCs w:val="28"/>
        </w:rPr>
        <w:t xml:space="preserve"> единой системе идентификац</w:t>
      </w: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 w:rsidRPr="008866A3">
        <w:rPr>
          <w:rFonts w:ascii="Liberation Serif" w:hAnsi="Liberation Serif" w:cs="Liberation Serif"/>
          <w:sz w:val="28"/>
          <w:szCs w:val="28"/>
        </w:rPr>
        <w:t>тентификации;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потери</w:t>
      </w:r>
      <w:proofErr w:type="gramEnd"/>
      <w:r w:rsidRPr="008866A3">
        <w:rPr>
          <w:rFonts w:ascii="Liberation Serif" w:hAnsi="Liberation Serif" w:cs="Liberation Serif"/>
          <w:sz w:val="28"/>
          <w:szCs w:val="28"/>
        </w:rPr>
        <w:t xml:space="preserve"> ранее введенной информации;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Сформированное и подписанное </w:t>
      </w: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заявление</w:t>
      </w:r>
      <w:proofErr w:type="gramEnd"/>
      <w:r w:rsidRPr="008866A3">
        <w:rPr>
          <w:rFonts w:ascii="Liberation Serif" w:hAnsi="Liberation Serif" w:cs="Liberation Serif"/>
          <w:sz w:val="28"/>
          <w:szCs w:val="28"/>
        </w:rPr>
        <w:t xml:space="preserve"> и иные документы, указанные в </w:t>
      </w:r>
      <w:hyperlink w:anchor="P124">
        <w:r w:rsidRPr="008866A3">
          <w:rPr>
            <w:rStyle w:val="ListLabel1"/>
            <w:rFonts w:ascii="Liberation Serif" w:hAnsi="Liberation Serif" w:cs="Liberation Serif"/>
          </w:rPr>
          <w:t>пункте 1</w:t>
        </w:r>
      </w:hyperlink>
      <w:r w:rsidRPr="008866A3">
        <w:rPr>
          <w:rFonts w:ascii="Liberation Serif" w:hAnsi="Liberation Serif" w:cs="Liberation Serif"/>
          <w:color w:val="0000FF"/>
          <w:sz w:val="28"/>
          <w:szCs w:val="28"/>
        </w:rPr>
        <w:t>6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необходимые для предоставления государственной услуги, направляются в КУМИ посредством Единого портала.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84. КУМИ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Срок регистрации заявления - один рабочий день.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Предоставление муниципальной услуги начинается с момента приема и регистрации КУМИ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исключением случая, если для начала процедуры предоставления государственной услуги в соответствии с </w:t>
      </w:r>
      <w:r w:rsidRPr="008866A3">
        <w:rPr>
          <w:rFonts w:ascii="Liberation Serif" w:hAnsi="Liberation Serif" w:cs="Liberation Serif"/>
          <w:sz w:val="28"/>
          <w:szCs w:val="28"/>
        </w:rPr>
        <w:lastRenderedPageBreak/>
        <w:t>законодательством требуется личная явка).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заявления, указанных в </w:t>
      </w:r>
      <w:hyperlink w:anchor="P186">
        <w:r w:rsidRPr="008866A3">
          <w:rPr>
            <w:rStyle w:val="ListLabel1"/>
            <w:rFonts w:ascii="Liberation Serif" w:hAnsi="Liberation Serif" w:cs="Liberation Serif"/>
          </w:rPr>
          <w:t>пункте 2</w:t>
        </w:r>
      </w:hyperlink>
      <w:r w:rsidRPr="008866A3">
        <w:rPr>
          <w:rFonts w:ascii="Liberation Serif" w:hAnsi="Liberation Serif" w:cs="Liberation Serif"/>
          <w:color w:val="0000FF"/>
          <w:sz w:val="28"/>
          <w:szCs w:val="28"/>
        </w:rPr>
        <w:t>1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а также осуществляются следующие действия: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Прием и регистрация заявления осуществляются должностным лицом КУМИ, ответственным за предоставление муниципальной услуги.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После принятия заявления от заявителя должностным лицом КУМИ, ответственным на предоставление муниципальной услуги, статус заявления заявителя в личном кабинете на Едином портале обновляется до статуса «принято».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85. Заявитель имеет возможность получения информации о ходе предоставления муниципальной услуги.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86.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б) уведомление о начале процедуры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в)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д)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е) уведомление о мотивированном отказе в предоставлении муниципальной услуги.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87. В качестве результата предоставления муниципальной услуги заявитель по его выбору вправе получить проект договора купли-продажи арендуемого объекта муниципального нежилого фонда в форме электронного документа, подписанного уполномоченным должностным лицом с использованием </w:t>
      </w:r>
      <w:r w:rsidRPr="008866A3">
        <w:rPr>
          <w:rFonts w:ascii="Liberation Serif" w:hAnsi="Liberation Serif" w:cs="Liberation Serif"/>
          <w:sz w:val="28"/>
          <w:szCs w:val="28"/>
        </w:rPr>
        <w:lastRenderedPageBreak/>
        <w:t>усиленной квалифицированной электронной подписи.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8866A3">
        <w:rPr>
          <w:rFonts w:ascii="Liberation Serif" w:hAnsi="Liberation Serif" w:cs="Liberation Serif"/>
          <w:sz w:val="28"/>
          <w:szCs w:val="28"/>
        </w:rPr>
        <w:t>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Порядок осуществления административных процедур в МФЦ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 xml:space="preserve">88. Для получения муниципальной услуги через МФЦ заявитель заполняет </w:t>
      </w:r>
      <w:hyperlink w:anchor="P579">
        <w:r w:rsidRPr="00C13D29">
          <w:rPr>
            <w:rStyle w:val="ListLabel1"/>
            <w:rFonts w:ascii="Liberation Serif" w:hAnsi="Liberation Serif" w:cs="Liberation Serif"/>
            <w:color w:val="auto"/>
          </w:rPr>
          <w:t>заявление</w:t>
        </w:r>
      </w:hyperlink>
      <w:r w:rsidRPr="00C13D29"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629">
        <w:r w:rsidRPr="00C13D29">
          <w:rPr>
            <w:rStyle w:val="ListLabel1"/>
            <w:rFonts w:ascii="Liberation Serif" w:hAnsi="Liberation Serif" w:cs="Liberation Serif"/>
            <w:color w:val="auto"/>
          </w:rPr>
          <w:t>согласие</w:t>
        </w:r>
      </w:hyperlink>
      <w:r w:rsidRPr="00C13D29">
        <w:rPr>
          <w:rFonts w:ascii="Liberation Serif" w:hAnsi="Liberation Serif" w:cs="Liberation Serif"/>
          <w:sz w:val="28"/>
          <w:szCs w:val="28"/>
        </w:rPr>
        <w:t xml:space="preserve"> на обработку персональных данных (приложение № 1 и № 2 к настоящему Административному регламенту).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>89. Оператор МФЦ выдает заявителю один экземпляр заявления с указанием перечня принятых документов и даты приема.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>Принятое заявление оператор МФЦ регистрирует, а также ставит дату приема и личную подпись.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>90. Принятые документы передаются в КУМИ в срок не позднее дня, следующего за днем регистрации в МФЦ. Передача документов подтверждается актом приема-передачи, подготовленным передающей стороной и оформленной в 2 экземплярах.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>Должностное лицо КУМИ регистрирует заявление, рассматривает и принимает решение о предоставлении или отказе в предоставлении муниципальной услуги в срок, предусмотренный настоящим Регламентом.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>91. Срок оказания муниципальной услуги исчисляется с момента регистрации обращения заявителя в КУМИ.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 xml:space="preserve">Должностное лицо КУМИ передает результат предоставления муниципальной услуги в МФЦ по ведомости приема-передачи, оформленной передающей стороной в 2 экземплярах, не </w:t>
      </w:r>
      <w:proofErr w:type="gramStart"/>
      <w:r w:rsidRPr="00C13D29">
        <w:rPr>
          <w:rFonts w:ascii="Liberation Serif" w:hAnsi="Liberation Serif" w:cs="Liberation Serif"/>
          <w:sz w:val="28"/>
          <w:szCs w:val="28"/>
        </w:rPr>
        <w:t>позднее</w:t>
      </w:r>
      <w:proofErr w:type="gramEnd"/>
      <w:r w:rsidRPr="00C13D29">
        <w:rPr>
          <w:rFonts w:ascii="Liberation Serif" w:hAnsi="Liberation Serif" w:cs="Liberation Serif"/>
          <w:sz w:val="28"/>
          <w:szCs w:val="28"/>
        </w:rPr>
        <w:t xml:space="preserve"> чем на следующий рабочий день после установленного срока предоставления муниципальной услуги, определенного настоящим Административным регламентом.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>92. Результат предоставления муниципальной услуги выдается заявителю на следующий рабочий день после поступления из КУМИ.</w:t>
      </w:r>
    </w:p>
    <w:p w:rsidR="00971242" w:rsidRPr="00C13D29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D29">
        <w:rPr>
          <w:rFonts w:ascii="Liberation Serif" w:hAnsi="Liberation Serif" w:cs="Liberation Serif"/>
          <w:sz w:val="28"/>
          <w:szCs w:val="28"/>
        </w:rPr>
        <w:t>Получение заявителем результата предоставления муниципальной услуги в случае подачи заявления через МФЦ осуществляется также в МФЦ.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Порядок исправления допущенных опечаток и</w:t>
      </w:r>
      <w:r w:rsidR="00C13D29">
        <w:rPr>
          <w:rFonts w:ascii="Liberation Serif" w:hAnsi="Liberation Serif" w:cs="Liberation Serif"/>
          <w:sz w:val="28"/>
          <w:szCs w:val="28"/>
        </w:rPr>
        <w:t xml:space="preserve"> </w:t>
      </w:r>
      <w:r w:rsidRPr="008866A3">
        <w:rPr>
          <w:rFonts w:ascii="Liberation Serif" w:hAnsi="Liberation Serif" w:cs="Liberation Serif"/>
          <w:sz w:val="28"/>
          <w:szCs w:val="28"/>
        </w:rPr>
        <w:t>ошибок в выданных в результате предоставления муниципальной услуги документах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93. Основанием для начала административной процедуры является представление (направление) заявителем в КУМИ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94. Должностное лицо КУМИ,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с даты регистрации</w:t>
      </w:r>
      <w:proofErr w:type="gramEnd"/>
      <w:r w:rsidRPr="008866A3">
        <w:rPr>
          <w:rFonts w:ascii="Liberation Serif" w:hAnsi="Liberation Serif" w:cs="Liberation Serif"/>
          <w:sz w:val="28"/>
          <w:szCs w:val="28"/>
        </w:rPr>
        <w:t xml:space="preserve"> соответствующего заявления.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95. Критерием принятия решения по административной процедуре является наличие или отсутствие таких опечаток и (или) ошибок.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lastRenderedPageBreak/>
        <w:t xml:space="preserve">96. </w:t>
      </w: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КУМИ,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(пяти) рабочих дней с момента регистрации соответствующего заявления.</w:t>
      </w:r>
      <w:proofErr w:type="gramEnd"/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97. В случае отсутствия опечаток и (или) ошибок в документах, выданных в результате предоставления муниципальной услуги, должностное лицо КУМИ, письменно сообщает заявителю об отсутствии таких опечаток и (или) ошибок в срок, не превышающий 5 (пяти) рабочих дней с момента регистрации соответствующего заявления.</w:t>
      </w:r>
    </w:p>
    <w:p w:rsidR="00971242" w:rsidRPr="008866A3" w:rsidRDefault="008866A3" w:rsidP="00C13D2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98.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Раздел 4. Ф</w:t>
      </w:r>
      <w:r w:rsidR="00C13D29" w:rsidRPr="008866A3">
        <w:rPr>
          <w:rFonts w:ascii="Liberation Serif" w:hAnsi="Liberation Serif" w:cs="Liberation Serif"/>
          <w:sz w:val="28"/>
          <w:szCs w:val="28"/>
        </w:rPr>
        <w:t xml:space="preserve">ормы </w:t>
      </w:r>
      <w:proofErr w:type="gramStart"/>
      <w:r w:rsidR="00C13D29" w:rsidRPr="008866A3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="00C13D29" w:rsidRPr="008866A3">
        <w:rPr>
          <w:rFonts w:ascii="Liberation Serif" w:hAnsi="Liberation Serif" w:cs="Liberation Serif"/>
          <w:sz w:val="28"/>
          <w:szCs w:val="28"/>
        </w:rPr>
        <w:t xml:space="preserve"> исполнением регламента</w:t>
      </w:r>
    </w:p>
    <w:p w:rsidR="00971242" w:rsidRPr="008866A3" w:rsidRDefault="00971242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b/>
          <w:sz w:val="28"/>
          <w:szCs w:val="28"/>
        </w:rPr>
        <w:t xml:space="preserve">Порядок осуществления текущего </w:t>
      </w:r>
      <w:proofErr w:type="gramStart"/>
      <w:r w:rsidRPr="008866A3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8866A3">
        <w:rPr>
          <w:rFonts w:ascii="Liberation Serif" w:hAnsi="Liberation Serif" w:cs="Liberation Serif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</w:t>
      </w:r>
      <w:r w:rsidRPr="008866A3">
        <w:rPr>
          <w:rFonts w:ascii="Liberation Serif" w:hAnsi="Liberation Serif" w:cs="Liberation Serif"/>
          <w:b/>
          <w:sz w:val="28"/>
          <w:szCs w:val="28"/>
        </w:rPr>
        <w:br/>
        <w:t>нормативных правовых актов, устанавливаю</w:t>
      </w:r>
      <w:r w:rsidR="00C13D29">
        <w:rPr>
          <w:rFonts w:ascii="Liberation Serif" w:hAnsi="Liberation Serif" w:cs="Liberation Serif"/>
          <w:b/>
          <w:sz w:val="28"/>
          <w:szCs w:val="28"/>
        </w:rPr>
        <w:t xml:space="preserve">щих требования к предоставлению </w:t>
      </w:r>
      <w:r w:rsidRPr="008866A3">
        <w:rPr>
          <w:rFonts w:ascii="Liberation Serif" w:hAnsi="Liberation Serif" w:cs="Liberation Serif"/>
          <w:b/>
          <w:sz w:val="28"/>
          <w:szCs w:val="28"/>
        </w:rPr>
        <w:t>муниципальной услуги, а также принятием ими решений</w:t>
      </w:r>
    </w:p>
    <w:p w:rsidR="00971242" w:rsidRPr="008866A3" w:rsidRDefault="0097124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1242" w:rsidRPr="008866A3" w:rsidRDefault="008866A3" w:rsidP="00C13D2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99. Текущий </w:t>
      </w: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8866A3">
        <w:rPr>
          <w:rFonts w:ascii="Liberation Serif" w:hAnsi="Liberation Serif" w:cs="Liberation Serif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КУМИ, на постоянной основе.</w:t>
      </w:r>
    </w:p>
    <w:p w:rsidR="00971242" w:rsidRPr="008866A3" w:rsidRDefault="008866A3" w:rsidP="00C13D2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8866A3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КУМИ осуществляет Администрация.</w:t>
      </w:r>
    </w:p>
    <w:p w:rsidR="00971242" w:rsidRPr="008866A3" w:rsidRDefault="0097124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866A3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8866A3">
        <w:rPr>
          <w:rFonts w:ascii="Liberation Serif" w:hAnsi="Liberation Serif" w:cs="Liberation Serif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971242" w:rsidRPr="008866A3" w:rsidRDefault="0097124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1242" w:rsidRPr="008866A3" w:rsidRDefault="008866A3" w:rsidP="00C13D2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100. </w:t>
      </w: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8866A3">
        <w:rPr>
          <w:rFonts w:ascii="Liberation Serif" w:hAnsi="Liberation Serif" w:cs="Liberation Serif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заявителей, рассмотрение, принятие решений и подготовку ответов на обращения заявителей, содержащие жалобы на решения, действия (бездействия) должностных лиц КУМИ.</w:t>
      </w:r>
    </w:p>
    <w:p w:rsidR="00971242" w:rsidRPr="008866A3" w:rsidRDefault="008866A3" w:rsidP="00C13D2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Проверки могут быть плановыми (осуществляться на основании годовых планов работы органов местного Администрации) и внеплановыми, в том числе по конкретному обращению заявителя.</w:t>
      </w:r>
    </w:p>
    <w:p w:rsidR="00971242" w:rsidRPr="008866A3" w:rsidRDefault="008866A3" w:rsidP="00C13D2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971242" w:rsidRPr="008866A3" w:rsidRDefault="0097124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1242" w:rsidRPr="008866A3" w:rsidRDefault="008866A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КУМИ, ответственного должностного лица,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71242" w:rsidRPr="008866A3" w:rsidRDefault="0097124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1242" w:rsidRPr="008866A3" w:rsidRDefault="008866A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101. 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971242" w:rsidRPr="008866A3" w:rsidRDefault="0097124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1242" w:rsidRPr="008866A3" w:rsidRDefault="008866A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8866A3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8866A3">
        <w:rPr>
          <w:rFonts w:ascii="Liberation Serif" w:hAnsi="Liberation Serif" w:cs="Liberation Serif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71242" w:rsidRPr="008866A3" w:rsidRDefault="0097124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1242" w:rsidRPr="008866A3" w:rsidRDefault="008866A3" w:rsidP="00C13D2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102. </w:t>
      </w: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8866A3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КУМИ,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971242" w:rsidRPr="008866A3" w:rsidRDefault="008866A3" w:rsidP="00C13D2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103. </w:t>
      </w: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8866A3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Администрации:</w:t>
      </w:r>
    </w:p>
    <w:p w:rsidR="00971242" w:rsidRPr="008866A3" w:rsidRDefault="008866A3" w:rsidP="00C13D2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1) предложений по совершенствованию нормативных правовых актов, регламентирующих предоставление муниципальной услуги;</w:t>
      </w:r>
    </w:p>
    <w:p w:rsidR="00971242" w:rsidRPr="008866A3" w:rsidRDefault="008866A3" w:rsidP="00C13D2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2) сообщений о нарушении законов и иных нормативных правовых актов, регламентирующих предоставление муниципальной услуги, о недостатках в работе должностных лиц Комитета;</w:t>
      </w:r>
    </w:p>
    <w:p w:rsidR="00971242" w:rsidRPr="008866A3" w:rsidRDefault="008866A3" w:rsidP="00C13D2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3) жалоб по фактам нарушения должностными лицами КУМИ, свобод, прав и законных интересов заявителей.</w:t>
      </w:r>
    </w:p>
    <w:p w:rsidR="00971242" w:rsidRPr="008866A3" w:rsidRDefault="0097124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1242" w:rsidRPr="008866A3" w:rsidRDefault="008866A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b/>
          <w:sz w:val="28"/>
          <w:szCs w:val="28"/>
        </w:rPr>
        <w:t>Раздел 5.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</w:t>
      </w:r>
      <w:r w:rsidRPr="008866A3">
        <w:rPr>
          <w:rFonts w:ascii="Liberation Serif" w:hAnsi="Liberation Serif" w:cs="Liberation Serif"/>
          <w:b/>
          <w:sz w:val="28"/>
          <w:szCs w:val="28"/>
        </w:rPr>
        <w:t>Досудебный (внесудебный) порядок обжалования решений и действий</w:t>
      </w:r>
      <w:r w:rsidRPr="008866A3">
        <w:rPr>
          <w:rFonts w:ascii="Liberation Serif" w:hAnsi="Liberation Serif" w:cs="Liberation Serif"/>
          <w:sz w:val="28"/>
          <w:szCs w:val="28"/>
        </w:rPr>
        <w:t xml:space="preserve"> (</w:t>
      </w:r>
      <w:r w:rsidRPr="008866A3">
        <w:rPr>
          <w:rFonts w:ascii="Liberation Serif" w:hAnsi="Liberation Serif" w:cs="Liberation Serif"/>
          <w:b/>
          <w:sz w:val="28"/>
          <w:szCs w:val="28"/>
        </w:rPr>
        <w:t>бездействия) КУМИ, предоставляющего муниципальную услугу, его должностных лиц, муниципальных служащих и работников, а также решен</w:t>
      </w:r>
      <w:r w:rsidR="00C13D29">
        <w:rPr>
          <w:rFonts w:ascii="Liberation Serif" w:hAnsi="Liberation Serif" w:cs="Liberation Serif"/>
          <w:b/>
          <w:sz w:val="28"/>
          <w:szCs w:val="28"/>
        </w:rPr>
        <w:t>ий и действий (бездействия) МФЦ</w:t>
      </w:r>
      <w:r w:rsidRPr="008866A3">
        <w:rPr>
          <w:rFonts w:ascii="Liberation Serif" w:hAnsi="Liberation Serif" w:cs="Liberation Serif"/>
          <w:b/>
          <w:sz w:val="28"/>
          <w:szCs w:val="28"/>
        </w:rPr>
        <w:t>, работников МФЦ</w:t>
      </w:r>
    </w:p>
    <w:p w:rsidR="00971242" w:rsidRPr="008866A3" w:rsidRDefault="0097124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1242" w:rsidRPr="008866A3" w:rsidRDefault="008866A3">
      <w:pPr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 w:rsidRPr="008866A3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971242" w:rsidRPr="008866A3" w:rsidRDefault="00971242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71242" w:rsidRPr="008866A3" w:rsidRDefault="008866A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104. </w:t>
      </w: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 xml:space="preserve">Заявитель вправе обжаловать решения и действия (бездействие) КУМИ, предоставляющего муниципальную услугу, его должностных лиц, </w:t>
      </w:r>
      <w:r w:rsidRPr="008866A3">
        <w:rPr>
          <w:rFonts w:ascii="Liberation Serif" w:hAnsi="Liberation Serif" w:cs="Liberation Serif"/>
          <w:sz w:val="28"/>
          <w:szCs w:val="28"/>
        </w:rPr>
        <w:lastRenderedPageBreak/>
        <w:t>муниципальных служащих и работников, а также решения и действия (бездействие) МФЦ предоставления государственных и муниципальных услуг, работников МФЦ предоставления государственных и муниципальных услуг в досудебном (внесудебном) порядке, предусмотренном статьей 11.1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971242" w:rsidRPr="008866A3" w:rsidRDefault="0097124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1242" w:rsidRPr="008866A3" w:rsidRDefault="008866A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b/>
          <w:sz w:val="28"/>
          <w:szCs w:val="28"/>
        </w:rPr>
        <w:t>Органы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71242" w:rsidRPr="008866A3" w:rsidRDefault="0097124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1242" w:rsidRPr="008866A3" w:rsidRDefault="008866A3" w:rsidP="00C13D2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105. В случае обжалования решений и действий (бездействия) КУМИ, предоставляющего муниципальную услугу, его должностных лиц, муниципальных служащих и работников, жалоба подается для рассмотрения в КУМИ, по месту предоставления муниципальной услуг, в письменной форме, по почте или через МФЦ</w:t>
      </w: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 xml:space="preserve"> .</w:t>
      </w:r>
      <w:proofErr w:type="gramEnd"/>
    </w:p>
    <w:p w:rsidR="00971242" w:rsidRPr="008866A3" w:rsidRDefault="008866A3" w:rsidP="00C13D2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КУМИ, предоставляющего муниципальную услугу, его должностных лиц, муниципальных служащих и работников также возможно подать в Администрацию.</w:t>
      </w:r>
    </w:p>
    <w:p w:rsidR="00971242" w:rsidRPr="008866A3" w:rsidRDefault="008866A3" w:rsidP="00C13D2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106. В случае обжалования решений и действий (бездействия) МФЦ  жалоба подается для рассмотрения в МФЦ 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971242" w:rsidRPr="008866A3" w:rsidRDefault="008866A3" w:rsidP="00C13D2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 по почте или в электронной форме.</w:t>
      </w:r>
    </w:p>
    <w:p w:rsidR="00971242" w:rsidRPr="008866A3" w:rsidRDefault="0097124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971242" w:rsidRPr="008866A3" w:rsidRDefault="0097124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1242" w:rsidRPr="008866A3" w:rsidRDefault="008866A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107 . КУМИ, МФЦ, а также учредитель МФЦ обеспечивают: </w:t>
      </w:r>
    </w:p>
    <w:p w:rsidR="00971242" w:rsidRPr="008866A3" w:rsidRDefault="008866A3" w:rsidP="00C13D2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1) информирование заявителей о порядке обжалования решений и действий (бездействия) КУМИ, предоставляющего муниципальную услугу, его должностных лиц, муниципальных служащих и работников, решений и действий (бездействия) МФЦ, его должностных лиц и работников посредством размещения информации:</w:t>
      </w:r>
    </w:p>
    <w:p w:rsidR="00971242" w:rsidRPr="008866A3" w:rsidRDefault="008866A3" w:rsidP="00C13D2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971242" w:rsidRPr="008866A3" w:rsidRDefault="008866A3" w:rsidP="00C13D2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 xml:space="preserve">на официальных сайтах Администрации </w:t>
      </w:r>
      <w:proofErr w:type="spellStart"/>
      <w:r w:rsidRPr="008866A3">
        <w:rPr>
          <w:rFonts w:ascii="Liberation Serif" w:hAnsi="Liberation Serif" w:cs="Liberation Serif"/>
          <w:sz w:val="28"/>
          <w:szCs w:val="28"/>
        </w:rPr>
        <w:t>Слободор</w:t>
      </w:r>
      <w:proofErr w:type="spellEnd"/>
      <w:r w:rsidRPr="008866A3">
        <w:rPr>
          <w:rFonts w:ascii="Liberation Serif" w:hAnsi="Liberation Serif" w:cs="Liberation Serif"/>
          <w:sz w:val="28"/>
          <w:szCs w:val="28"/>
        </w:rPr>
        <w:t>-Туринского муниципального района, предоставляющего муниципальную услугу (http://slturmr.ru),  (</w:t>
      </w:r>
      <w:hyperlink r:id="rId18">
        <w:r w:rsidRPr="008866A3"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http</w:t>
        </w:r>
        <w:r w:rsidRPr="008866A3"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://</w:t>
        </w:r>
        <w:r w:rsidRPr="008866A3"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mfc</w:t>
        </w:r>
        <w:r w:rsidRPr="008866A3"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66.</w:t>
        </w:r>
        <w:r w:rsidRPr="008866A3"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ru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>/) и учредителя МФЦ (</w:t>
      </w:r>
      <w:hyperlink r:id="rId19">
        <w:r w:rsidRPr="008866A3"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http</w:t>
        </w:r>
        <w:r w:rsidRPr="008866A3"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://</w:t>
        </w:r>
        <w:r w:rsidRPr="008866A3"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dis</w:t>
        </w:r>
        <w:r w:rsidRPr="008866A3"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.</w:t>
        </w:r>
        <w:r w:rsidRPr="008866A3"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midural</w:t>
        </w:r>
        <w:r w:rsidRPr="008866A3"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.</w:t>
        </w:r>
        <w:r w:rsidRPr="008866A3"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ru</w:t>
        </w:r>
        <w:r w:rsidRPr="008866A3"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/</w:t>
        </w:r>
      </w:hyperlink>
      <w:r w:rsidRPr="008866A3">
        <w:rPr>
          <w:rFonts w:ascii="Liberation Serif" w:hAnsi="Liberation Serif" w:cs="Liberation Serif"/>
          <w:sz w:val="28"/>
          <w:szCs w:val="28"/>
        </w:rPr>
        <w:t>);</w:t>
      </w:r>
    </w:p>
    <w:p w:rsidR="00971242" w:rsidRPr="008866A3" w:rsidRDefault="008866A3" w:rsidP="00C13D2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971242" w:rsidRPr="008866A3" w:rsidRDefault="008866A3" w:rsidP="00C13D2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lastRenderedPageBreak/>
        <w:t>2) консультирование заявителей о порядке обжалования решений и действий (бездействий) КУМИ, предоставляющего муниципальную услугу, его должностных лиц, муниципальных служащих и работников,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971242" w:rsidRPr="008866A3" w:rsidRDefault="0097124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71242" w:rsidRPr="008866A3" w:rsidRDefault="008866A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(бездействий) КУМИ,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МФЦ</w:t>
      </w:r>
    </w:p>
    <w:p w:rsidR="00971242" w:rsidRPr="008866A3" w:rsidRDefault="0097124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1242" w:rsidRPr="008866A3" w:rsidRDefault="008866A3" w:rsidP="00C13D2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108. Перечень нормативных правовых актов:</w:t>
      </w:r>
    </w:p>
    <w:p w:rsidR="00971242" w:rsidRPr="008866A3" w:rsidRDefault="008866A3" w:rsidP="00C13D2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 Статьи 11.1-11.3 Федерального закона от 27 июля 2010 года № 210-ФЗ «Об организации предоставления государственных и муниципальных услуг»;</w:t>
      </w:r>
    </w:p>
    <w:p w:rsidR="00971242" w:rsidRPr="008866A3" w:rsidRDefault="008866A3" w:rsidP="00C13D2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постановление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8866A3">
        <w:rPr>
          <w:rFonts w:ascii="Liberation Serif" w:hAnsi="Liberation Serif" w:cs="Liberation Serif"/>
          <w:sz w:val="28"/>
          <w:szCs w:val="28"/>
        </w:rPr>
        <w:t xml:space="preserve"> его работников»;</w:t>
      </w:r>
    </w:p>
    <w:p w:rsidR="00971242" w:rsidRPr="008866A3" w:rsidRDefault="008866A3" w:rsidP="00C13D2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>постановление Администрации Слободо-Туринского муниципального района от 18.07.2019 № 292 «Об утверждении Положения об особенностях подачи и рассмотрения жалоб на решения и действия (бездействие) органов местного самоуправления Слободо-Туринского муниципального района, предоставляющих муниципальную услугу, а также подведомственных им муниципальных учреждений Слободо-Туринского муниципального района и их должностных лиц, муниципальных служащих и работников органов местного самоуправления Слободо-Туринского муниципального района, предоставляющих муниципальные услуги».</w:t>
      </w:r>
      <w:proofErr w:type="gramEnd"/>
    </w:p>
    <w:p w:rsidR="00971242" w:rsidRPr="008866A3" w:rsidRDefault="008866A3" w:rsidP="00C13D2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6A3">
        <w:rPr>
          <w:rFonts w:ascii="Liberation Serif" w:hAnsi="Liberation Serif" w:cs="Liberation Serif"/>
          <w:sz w:val="28"/>
          <w:szCs w:val="28"/>
        </w:rPr>
        <w:t>распоряжение Администрации Слободо-Туринского муниципального района от 18.07.2019 № 131 «О назначении должностных лиц, уполномоченных на рассмотрение жалоб по предоставлению муниципальных услуг администрацией Слободо-Туринского муниципального района, подведомственных ей муниципальными учреждениями Слободо-Туринского муниципального района, а также по взаимодействию с федеральной государственной информационной системой досудебного обжалования».</w:t>
      </w:r>
    </w:p>
    <w:p w:rsidR="00971242" w:rsidRPr="008866A3" w:rsidRDefault="008866A3" w:rsidP="00C13D2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3" w:name="_GoBack1"/>
      <w:bookmarkEnd w:id="13"/>
      <w:r w:rsidRPr="008866A3">
        <w:rPr>
          <w:rFonts w:ascii="Liberation Serif" w:hAnsi="Liberation Serif" w:cs="Liberation Serif"/>
          <w:sz w:val="28"/>
          <w:szCs w:val="28"/>
        </w:rPr>
        <w:t>109</w:t>
      </w:r>
      <w:bookmarkStart w:id="14" w:name="_GoBack11"/>
      <w:r w:rsidRPr="008866A3"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 w:rsidRPr="008866A3">
        <w:rPr>
          <w:rFonts w:ascii="Liberation Serif" w:hAnsi="Liberation Serif" w:cs="Liberation Serif"/>
          <w:sz w:val="28"/>
          <w:szCs w:val="28"/>
        </w:rPr>
        <w:t xml:space="preserve">Полная информация о порядке подачи и рассмотрении жалобы на решения и действия (бездействие) КУМИ,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многофункциональной центра предоставления государственных и муниципальных услуг размещена в </w:t>
      </w:r>
      <w:r w:rsidRPr="008866A3">
        <w:rPr>
          <w:rFonts w:ascii="Liberation Serif" w:hAnsi="Liberation Serif" w:cs="Liberation Serif"/>
          <w:sz w:val="28"/>
          <w:szCs w:val="28"/>
        </w:rPr>
        <w:lastRenderedPageBreak/>
        <w:t>разделе «Дополнительная информация» на Едином портале муниципальной услуги</w:t>
      </w:r>
      <w:bookmarkEnd w:id="14"/>
      <w:r w:rsidRPr="008866A3">
        <w:rPr>
          <w:rFonts w:ascii="Liberation Serif" w:hAnsi="Liberation Serif" w:cs="Liberation Serif"/>
          <w:sz w:val="28"/>
          <w:szCs w:val="28"/>
        </w:rPr>
        <w:t xml:space="preserve"> по адресу: https://www.gosuslugi.ru.</w:t>
      </w:r>
      <w:proofErr w:type="gramEnd"/>
    </w:p>
    <w:p w:rsidR="00971242" w:rsidRDefault="00971242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Pr="00C13D29" w:rsidRDefault="00C13D29">
      <w:pPr>
        <w:pStyle w:val="ConsPlusNormal0"/>
        <w:jc w:val="right"/>
        <w:outlineLvl w:val="1"/>
        <w:rPr>
          <w:rFonts w:ascii="Liberation Serif" w:hAnsi="Liberation Serif" w:cs="Liberation Serif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866A3" w:rsidRPr="00C13D29"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:rsidR="00971242" w:rsidRPr="00C13D29" w:rsidRDefault="008866A3">
      <w:pPr>
        <w:pStyle w:val="ConsPlusNormal0"/>
        <w:jc w:val="right"/>
        <w:rPr>
          <w:rFonts w:ascii="Liberation Serif" w:hAnsi="Liberation Serif" w:cs="Liberation Serif"/>
          <w:sz w:val="24"/>
          <w:szCs w:val="24"/>
        </w:rPr>
      </w:pPr>
      <w:r w:rsidRPr="00C13D29">
        <w:rPr>
          <w:rFonts w:ascii="Liberation Serif" w:hAnsi="Liberation Serif" w:cs="Liberation Serif"/>
          <w:sz w:val="24"/>
          <w:szCs w:val="24"/>
        </w:rPr>
        <w:t>к Административному регламенту</w:t>
      </w:r>
    </w:p>
    <w:p w:rsidR="00971242" w:rsidRPr="00C13D29" w:rsidRDefault="00971242">
      <w:pPr>
        <w:pStyle w:val="ConsPlusNormal0"/>
        <w:jc w:val="right"/>
        <w:rPr>
          <w:rFonts w:ascii="Liberation Serif" w:hAnsi="Liberation Serif" w:cs="Liberation Serif"/>
          <w:sz w:val="24"/>
          <w:szCs w:val="24"/>
        </w:rPr>
      </w:pPr>
    </w:p>
    <w:p w:rsidR="00971242" w:rsidRPr="00C13D29" w:rsidRDefault="00971242">
      <w:pPr>
        <w:pStyle w:val="ConsPlusNormal0"/>
        <w:rPr>
          <w:rFonts w:ascii="Liberation Serif" w:hAnsi="Liberation Serif" w:cs="Liberation Serif"/>
          <w:sz w:val="24"/>
          <w:szCs w:val="24"/>
        </w:rPr>
      </w:pPr>
    </w:p>
    <w:p w:rsidR="00971242" w:rsidRPr="00C13D29" w:rsidRDefault="008866A3">
      <w:pPr>
        <w:pStyle w:val="ConsPlusNonformat"/>
        <w:ind w:left="3119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Главе Администрации Слободо-Туринского муниципального района</w:t>
      </w:r>
    </w:p>
    <w:p w:rsidR="00971242" w:rsidRPr="00C13D29" w:rsidRDefault="008866A3">
      <w:pPr>
        <w:pStyle w:val="ConsPlusNonformat"/>
        <w:ind w:left="3119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</w:t>
      </w:r>
    </w:p>
    <w:p w:rsidR="00971242" w:rsidRPr="00C13D29" w:rsidRDefault="008866A3">
      <w:pPr>
        <w:pStyle w:val="ConsPlusNonformat"/>
        <w:ind w:left="3119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от ______________________________________________</w:t>
      </w:r>
    </w:p>
    <w:p w:rsidR="00971242" w:rsidRPr="00C13D29" w:rsidRDefault="008866A3">
      <w:pPr>
        <w:pStyle w:val="ConsPlusNonformat"/>
        <w:ind w:left="3119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</w:t>
      </w:r>
    </w:p>
    <w:p w:rsidR="00971242" w:rsidRPr="00C13D29" w:rsidRDefault="008866A3">
      <w:pPr>
        <w:pStyle w:val="ConsPlusNonformat"/>
        <w:ind w:left="3119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</w:t>
      </w:r>
    </w:p>
    <w:p w:rsidR="00971242" w:rsidRPr="00C13D29" w:rsidRDefault="008866A3">
      <w:pPr>
        <w:pStyle w:val="ConsPlusNonformat"/>
        <w:ind w:left="3119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</w:t>
      </w:r>
    </w:p>
    <w:p w:rsidR="00971242" w:rsidRPr="00C13D29" w:rsidRDefault="008866A3">
      <w:pPr>
        <w:pStyle w:val="ConsPlusNonformat"/>
        <w:ind w:left="3119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</w:t>
      </w:r>
    </w:p>
    <w:p w:rsidR="00971242" w:rsidRPr="00C13D29" w:rsidRDefault="008866A3">
      <w:pPr>
        <w:pStyle w:val="ConsPlusNonformat"/>
        <w:ind w:left="3119"/>
        <w:jc w:val="both"/>
        <w:rPr>
          <w:rFonts w:ascii="Liberation Serif" w:hAnsi="Liberation Serif" w:cs="Liberation Serif"/>
          <w:sz w:val="16"/>
          <w:szCs w:val="16"/>
        </w:rPr>
      </w:pPr>
      <w:r w:rsidRPr="00C13D29">
        <w:rPr>
          <w:rFonts w:ascii="Liberation Serif" w:hAnsi="Liberation Serif" w:cs="Liberation Serif"/>
          <w:sz w:val="16"/>
          <w:szCs w:val="16"/>
        </w:rPr>
        <w:t xml:space="preserve">                          (Ф.И.О., дата рождения, паспортные данные, адрес)</w:t>
      </w:r>
    </w:p>
    <w:p w:rsidR="00971242" w:rsidRPr="00C13D29" w:rsidRDefault="00971242">
      <w:pPr>
        <w:pStyle w:val="ConsPlusNonformat"/>
        <w:jc w:val="center"/>
        <w:rPr>
          <w:rFonts w:ascii="Liberation Serif" w:hAnsi="Liberation Serif" w:cs="Liberation Serif"/>
        </w:rPr>
      </w:pPr>
    </w:p>
    <w:p w:rsidR="00971242" w:rsidRPr="00C13D29" w:rsidRDefault="008866A3">
      <w:pPr>
        <w:pStyle w:val="ConsPlusNonformat"/>
        <w:jc w:val="center"/>
        <w:rPr>
          <w:rFonts w:ascii="Liberation Serif" w:hAnsi="Liberation Serif" w:cs="Liberation Serif"/>
          <w:szCs w:val="24"/>
        </w:rPr>
      </w:pPr>
      <w:bookmarkStart w:id="15" w:name="P579"/>
      <w:bookmarkEnd w:id="15"/>
      <w:r w:rsidRPr="00C13D29">
        <w:rPr>
          <w:rFonts w:ascii="Liberation Serif" w:hAnsi="Liberation Serif" w:cs="Liberation Serif"/>
          <w:szCs w:val="24"/>
        </w:rPr>
        <w:t>Заявление</w:t>
      </w:r>
    </w:p>
    <w:p w:rsidR="00971242" w:rsidRPr="00C13D29" w:rsidRDefault="00971242">
      <w:pPr>
        <w:pStyle w:val="ConsPlusNonformat"/>
        <w:rPr>
          <w:rFonts w:ascii="Liberation Serif" w:hAnsi="Liberation Serif" w:cs="Liberation Serif"/>
          <w:szCs w:val="24"/>
        </w:rPr>
      </w:pPr>
    </w:p>
    <w:p w:rsidR="00971242" w:rsidRPr="00C13D29" w:rsidRDefault="008866A3" w:rsidP="00C13D29">
      <w:pPr>
        <w:pStyle w:val="ConsPlusNonformat"/>
        <w:ind w:firstLine="709"/>
        <w:jc w:val="both"/>
        <w:rPr>
          <w:rFonts w:ascii="Liberation Serif" w:hAnsi="Liberation Serif" w:cs="Liberation Serif"/>
        </w:rPr>
      </w:pPr>
      <w:r w:rsidRPr="00C13D29">
        <w:rPr>
          <w:rFonts w:ascii="Liberation Serif" w:hAnsi="Liberation Serif" w:cs="Liberation Serif"/>
          <w:szCs w:val="24"/>
        </w:rPr>
        <w:t xml:space="preserve">В соответствии со </w:t>
      </w:r>
      <w:hyperlink r:id="rId20">
        <w:r w:rsidRPr="00C13D29">
          <w:rPr>
            <w:rStyle w:val="ListLabel7"/>
            <w:rFonts w:ascii="Liberation Serif" w:hAnsi="Liberation Serif" w:cs="Liberation Serif"/>
          </w:rPr>
          <w:t>статьей 4</w:t>
        </w:r>
      </w:hyperlink>
      <w:r w:rsidRPr="00C13D29">
        <w:rPr>
          <w:rFonts w:ascii="Liberation Serif" w:hAnsi="Liberation Serif" w:cs="Liberation Serif"/>
          <w:szCs w:val="24"/>
        </w:rPr>
        <w:t xml:space="preserve"> Федерального закона от 24 июля 2007 года N 209-ФЗ  «О  развитии  малого  и  среднего  предпринимательства в Российской Федерации»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</w:rPr>
      </w:pPr>
      <w:r w:rsidRPr="00C13D29">
        <w:rPr>
          <w:rFonts w:ascii="Liberation Serif" w:hAnsi="Liberation Serif" w:cs="Liberation Serif"/>
        </w:rPr>
        <w:t>___________________________________________________________________</w:t>
      </w:r>
      <w:r w:rsidR="00C13D29">
        <w:rPr>
          <w:rFonts w:ascii="Liberation Serif" w:hAnsi="Liberation Serif" w:cs="Liberation Serif"/>
        </w:rPr>
        <w:t>_______________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относится к категории субъектов малого (среднего) предпринимательства.</w:t>
      </w:r>
    </w:p>
    <w:p w:rsidR="00971242" w:rsidRPr="00C13D29" w:rsidRDefault="008866A3" w:rsidP="00C13D29">
      <w:pPr>
        <w:pStyle w:val="ConsPlusNonformat"/>
        <w:ind w:firstLine="709"/>
        <w:jc w:val="both"/>
        <w:rPr>
          <w:rFonts w:ascii="Liberation Serif" w:hAnsi="Liberation Serif" w:cs="Liberation Serif"/>
        </w:rPr>
      </w:pPr>
      <w:proofErr w:type="gramStart"/>
      <w:r w:rsidRPr="00C13D29">
        <w:rPr>
          <w:rFonts w:ascii="Liberation Serif" w:hAnsi="Liberation Serif" w:cs="Liberation Serif"/>
          <w:szCs w:val="24"/>
        </w:rPr>
        <w:t xml:space="preserve">Руководствуясь  </w:t>
      </w:r>
      <w:hyperlink r:id="rId21">
        <w:r w:rsidRPr="00C13D29">
          <w:rPr>
            <w:rStyle w:val="ListLabel7"/>
            <w:rFonts w:ascii="Liberation Serif" w:hAnsi="Liberation Serif" w:cs="Liberation Serif"/>
          </w:rPr>
          <w:t>статьей  9</w:t>
        </w:r>
      </w:hyperlink>
      <w:r w:rsidRPr="00C13D29">
        <w:rPr>
          <w:rFonts w:ascii="Liberation Serif" w:hAnsi="Liberation Serif" w:cs="Liberation Serif"/>
          <w:szCs w:val="24"/>
        </w:rPr>
        <w:t xml:space="preserve">  Федерального  закона от 22 июля 2008 года N 159-ФЗ  «Об  особенностях отчуждения недвижимого имущества, находящегося в государственной   собственности субъектов Российской Федерации или  в муниципальной  собственности  и арендуемого субъектами малого и среднего предпринимательства, и о внесении  изменений в отдельные законодательные акты Российской  Федерации», настоящим заявлением извещаю Вас о намерении реализовать  преимущественное право на  приобретение арендуемого объекта недвижимости,</w:t>
      </w:r>
      <w:r w:rsidR="00C13D29">
        <w:rPr>
          <w:rFonts w:ascii="Liberation Serif" w:hAnsi="Liberation Serif" w:cs="Liberation Serif"/>
          <w:szCs w:val="24"/>
        </w:rPr>
        <w:t> </w:t>
      </w:r>
      <w:r w:rsidRPr="00C13D29">
        <w:rPr>
          <w:rFonts w:ascii="Liberation Serif" w:hAnsi="Liberation Serif" w:cs="Liberation Serif"/>
          <w:szCs w:val="24"/>
        </w:rPr>
        <w:t>расположенного</w:t>
      </w:r>
      <w:proofErr w:type="gramEnd"/>
      <w:r w:rsidR="00C13D29">
        <w:rPr>
          <w:rFonts w:ascii="Liberation Serif" w:hAnsi="Liberation Serif" w:cs="Liberation Serif"/>
          <w:szCs w:val="24"/>
        </w:rPr>
        <w:t> </w:t>
      </w:r>
      <w:r w:rsidRPr="00C13D29">
        <w:rPr>
          <w:rFonts w:ascii="Liberation Serif" w:hAnsi="Liberation Serif" w:cs="Liberation Serif"/>
          <w:szCs w:val="24"/>
        </w:rPr>
        <w:t>по</w:t>
      </w:r>
      <w:r w:rsidR="00C13D29">
        <w:rPr>
          <w:rFonts w:ascii="Liberation Serif" w:hAnsi="Liberation Serif" w:cs="Liberation Serif"/>
          <w:szCs w:val="24"/>
        </w:rPr>
        <w:t> адресу:</w:t>
      </w:r>
      <w:r w:rsidRPr="00C13D29">
        <w:rPr>
          <w:rFonts w:ascii="Liberation Serif" w:hAnsi="Liberation Serif" w:cs="Liberation Serif"/>
          <w:szCs w:val="24"/>
        </w:rPr>
        <w:t>_____________________________________________________________________________</w:t>
      </w:r>
      <w:r w:rsidR="00C13D29">
        <w:rPr>
          <w:rFonts w:ascii="Liberation Serif" w:hAnsi="Liberation Serif" w:cs="Liberation Serif"/>
          <w:szCs w:val="24"/>
        </w:rPr>
        <w:t>__________________________________________________</w:t>
      </w:r>
      <w:r w:rsidRPr="00C13D29">
        <w:rPr>
          <w:rFonts w:ascii="Liberation Serif" w:hAnsi="Liberation Serif" w:cs="Liberation Serif"/>
          <w:szCs w:val="24"/>
        </w:rPr>
        <w:t>,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 xml:space="preserve">общей площадью _______ кв. м на основании договора аренды </w:t>
      </w:r>
      <w:proofErr w:type="gramStart"/>
      <w:r w:rsidRPr="00C13D29">
        <w:rPr>
          <w:rFonts w:ascii="Liberation Serif" w:hAnsi="Liberation Serif" w:cs="Liberation Serif"/>
          <w:szCs w:val="24"/>
        </w:rPr>
        <w:t>от</w:t>
      </w:r>
      <w:proofErr w:type="gramEnd"/>
      <w:r w:rsidRPr="00C13D29">
        <w:rPr>
          <w:rFonts w:ascii="Liberation Serif" w:hAnsi="Liberation Serif" w:cs="Liberation Serif"/>
          <w:szCs w:val="24"/>
        </w:rPr>
        <w:t xml:space="preserve"> _____________________</w:t>
      </w:r>
      <w:r w:rsidR="00C13D29">
        <w:rPr>
          <w:rFonts w:ascii="Liberation Serif" w:hAnsi="Liberation Serif" w:cs="Liberation Serif"/>
          <w:szCs w:val="24"/>
        </w:rPr>
        <w:t>____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</w:rPr>
      </w:pPr>
      <w:r w:rsidRPr="00C13D29">
        <w:rPr>
          <w:rFonts w:ascii="Liberation Serif" w:hAnsi="Liberation Serif" w:cs="Liberation Serif"/>
          <w:szCs w:val="24"/>
        </w:rPr>
        <w:t xml:space="preserve">№ ___________ с рассрочкой платежа </w:t>
      </w:r>
      <w:proofErr w:type="gramStart"/>
      <w:r w:rsidRPr="00C13D29">
        <w:rPr>
          <w:rFonts w:ascii="Liberation Serif" w:hAnsi="Liberation Serif" w:cs="Liberation Serif"/>
          <w:szCs w:val="24"/>
        </w:rPr>
        <w:t>на</w:t>
      </w:r>
      <w:proofErr w:type="gramEnd"/>
      <w:r w:rsidRPr="00C13D29">
        <w:rPr>
          <w:rFonts w:ascii="Liberation Serif" w:hAnsi="Liberation Serif" w:cs="Liberation Serif"/>
          <w:szCs w:val="24"/>
        </w:rPr>
        <w:t xml:space="preserve"> __________________________________________</w:t>
      </w:r>
      <w:r w:rsidR="00C13D29">
        <w:rPr>
          <w:rFonts w:ascii="Liberation Serif" w:hAnsi="Liberation Serif" w:cs="Liberation Serif"/>
          <w:szCs w:val="24"/>
        </w:rPr>
        <w:t>____.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К заявлению прилагаю: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_____________________________________________________________________________</w:t>
      </w:r>
      <w:r w:rsidR="00C13D29">
        <w:rPr>
          <w:rFonts w:ascii="Liberation Serif" w:hAnsi="Liberation Serif" w:cs="Liberation Serif"/>
          <w:szCs w:val="24"/>
        </w:rPr>
        <w:t>_____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_____________________________________________________________________________</w:t>
      </w:r>
      <w:r w:rsidR="00C13D29">
        <w:rPr>
          <w:rFonts w:ascii="Liberation Serif" w:hAnsi="Liberation Serif" w:cs="Liberation Serif"/>
          <w:szCs w:val="24"/>
        </w:rPr>
        <w:t>_____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_____________________________________________________________________________</w:t>
      </w:r>
      <w:r w:rsidR="00C13D29">
        <w:rPr>
          <w:rFonts w:ascii="Liberation Serif" w:hAnsi="Liberation Serif" w:cs="Liberation Serif"/>
          <w:szCs w:val="24"/>
        </w:rPr>
        <w:t>_____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_____________________________________________________________________________</w:t>
      </w:r>
      <w:r w:rsidR="00C13D29">
        <w:rPr>
          <w:rFonts w:ascii="Liberation Serif" w:hAnsi="Liberation Serif" w:cs="Liberation Serif"/>
          <w:szCs w:val="24"/>
        </w:rPr>
        <w:t>_____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_____________________________________________________________________________</w:t>
      </w:r>
      <w:r w:rsidR="00C13D29">
        <w:rPr>
          <w:rFonts w:ascii="Liberation Serif" w:hAnsi="Liberation Serif" w:cs="Liberation Serif"/>
          <w:szCs w:val="24"/>
        </w:rPr>
        <w:t>_____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_____________________________________________________________________________</w:t>
      </w:r>
      <w:r w:rsidR="00C13D29">
        <w:rPr>
          <w:rFonts w:ascii="Liberation Serif" w:hAnsi="Liberation Serif" w:cs="Liberation Serif"/>
          <w:szCs w:val="24"/>
        </w:rPr>
        <w:t>_____</w:t>
      </w:r>
    </w:p>
    <w:p w:rsidR="00971242" w:rsidRDefault="008866A3">
      <w:pPr>
        <w:pStyle w:val="ConsPlusNonformat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_____________________________________________________________________________</w:t>
      </w:r>
      <w:r w:rsidR="00C13D29">
        <w:rPr>
          <w:rFonts w:ascii="Liberation Serif" w:hAnsi="Liberation Serif" w:cs="Liberation Serif"/>
          <w:szCs w:val="24"/>
        </w:rPr>
        <w:t>_____</w:t>
      </w:r>
    </w:p>
    <w:p w:rsidR="00C13D29" w:rsidRPr="00C13D29" w:rsidRDefault="00C13D29">
      <w:pPr>
        <w:pStyle w:val="ConsPlusNonformat"/>
        <w:jc w:val="both"/>
        <w:rPr>
          <w:rFonts w:ascii="Liberation Serif" w:hAnsi="Liberation Serif" w:cs="Liberation Serif"/>
          <w:szCs w:val="24"/>
        </w:rPr>
      </w:pPr>
    </w:p>
    <w:p w:rsidR="00971242" w:rsidRPr="00C13D29" w:rsidRDefault="00971242">
      <w:pPr>
        <w:pStyle w:val="ConsPlusNonformat"/>
        <w:jc w:val="both"/>
        <w:rPr>
          <w:rFonts w:ascii="Liberation Serif" w:hAnsi="Liberation Serif" w:cs="Liberation Serif"/>
          <w:szCs w:val="24"/>
        </w:rPr>
      </w:pP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</w:rPr>
      </w:pPr>
      <w:r w:rsidRPr="00C13D29">
        <w:rPr>
          <w:rFonts w:ascii="Liberation Serif" w:hAnsi="Liberation Serif" w:cs="Liberation Serif"/>
          <w:szCs w:val="24"/>
        </w:rPr>
        <w:t>«__»______________ 20 ___ года                               ____________ /____________________/</w:t>
      </w:r>
    </w:p>
    <w:p w:rsidR="00971242" w:rsidRPr="00C13D29" w:rsidRDefault="00971242">
      <w:pPr>
        <w:pStyle w:val="ConsPlusNormal0"/>
        <w:jc w:val="both"/>
        <w:rPr>
          <w:rFonts w:ascii="Liberation Serif" w:hAnsi="Liberation Serif" w:cs="Liberation Serif"/>
          <w:sz w:val="24"/>
          <w:szCs w:val="24"/>
        </w:rPr>
      </w:pPr>
    </w:p>
    <w:p w:rsidR="00971242" w:rsidRPr="00C13D29" w:rsidRDefault="00971242">
      <w:pPr>
        <w:pStyle w:val="ConsPlusNormal0"/>
        <w:rPr>
          <w:rFonts w:ascii="Liberation Serif" w:hAnsi="Liberation Serif" w:cs="Liberation Serif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Default="00971242">
      <w:pPr>
        <w:pStyle w:val="ConsPlusNormal0"/>
        <w:rPr>
          <w:rFonts w:cs="Times New Roman"/>
        </w:rPr>
      </w:pPr>
    </w:p>
    <w:p w:rsidR="00971242" w:rsidRPr="00C13D29" w:rsidRDefault="008866A3">
      <w:pPr>
        <w:pStyle w:val="ConsPlusNormal0"/>
        <w:jc w:val="right"/>
        <w:outlineLvl w:val="1"/>
        <w:rPr>
          <w:rFonts w:ascii="Liberation Serif" w:hAnsi="Liberation Serif" w:cs="Liberation Serif"/>
        </w:rPr>
      </w:pPr>
      <w:r w:rsidRPr="00C13D29">
        <w:rPr>
          <w:rFonts w:ascii="Liberation Serif" w:hAnsi="Liberation Serif" w:cs="Liberation Serif"/>
          <w:sz w:val="24"/>
          <w:szCs w:val="24"/>
        </w:rPr>
        <w:lastRenderedPageBreak/>
        <w:t>Приложение № 2</w:t>
      </w:r>
    </w:p>
    <w:p w:rsidR="00971242" w:rsidRPr="00C13D29" w:rsidRDefault="008866A3">
      <w:pPr>
        <w:pStyle w:val="ConsPlusNormal0"/>
        <w:jc w:val="right"/>
        <w:rPr>
          <w:rFonts w:ascii="Liberation Serif" w:hAnsi="Liberation Serif" w:cs="Liberation Serif"/>
          <w:sz w:val="24"/>
          <w:szCs w:val="24"/>
        </w:rPr>
      </w:pPr>
      <w:r w:rsidRPr="00C13D29">
        <w:rPr>
          <w:rFonts w:ascii="Liberation Serif" w:hAnsi="Liberation Serif" w:cs="Liberation Serif"/>
          <w:sz w:val="24"/>
          <w:szCs w:val="24"/>
        </w:rPr>
        <w:t>к Административному регламенту</w:t>
      </w:r>
    </w:p>
    <w:p w:rsidR="00971242" w:rsidRPr="00C13D29" w:rsidRDefault="00971242">
      <w:pPr>
        <w:pStyle w:val="ConsPlusNormal0"/>
        <w:jc w:val="right"/>
        <w:rPr>
          <w:rFonts w:ascii="Liberation Serif" w:hAnsi="Liberation Serif" w:cs="Liberation Serif"/>
          <w:sz w:val="24"/>
          <w:szCs w:val="24"/>
        </w:rPr>
      </w:pPr>
    </w:p>
    <w:p w:rsidR="00971242" w:rsidRPr="00C13D29" w:rsidRDefault="00971242">
      <w:pPr>
        <w:pStyle w:val="ConsPlusNormal0"/>
        <w:rPr>
          <w:rFonts w:ascii="Liberation Serif" w:hAnsi="Liberation Serif" w:cs="Liberation Serif"/>
          <w:sz w:val="24"/>
          <w:szCs w:val="24"/>
        </w:rPr>
      </w:pPr>
    </w:p>
    <w:p w:rsidR="00971242" w:rsidRPr="00C13D29" w:rsidRDefault="008866A3">
      <w:pPr>
        <w:pStyle w:val="ConsPlusNonformat"/>
        <w:jc w:val="right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 xml:space="preserve">                          Главе Администрации Слободо-Туринского </w:t>
      </w:r>
    </w:p>
    <w:p w:rsidR="00971242" w:rsidRPr="00C13D29" w:rsidRDefault="008866A3">
      <w:pPr>
        <w:pStyle w:val="ConsPlusNonformat"/>
        <w:jc w:val="right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муниципального района</w:t>
      </w:r>
    </w:p>
    <w:p w:rsidR="00971242" w:rsidRPr="00C13D29" w:rsidRDefault="008866A3">
      <w:pPr>
        <w:pStyle w:val="ConsPlusNonformat"/>
        <w:jc w:val="right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 xml:space="preserve">                          _________________________________________________</w:t>
      </w:r>
    </w:p>
    <w:p w:rsidR="00971242" w:rsidRPr="00C13D29" w:rsidRDefault="00C13D29">
      <w:pPr>
        <w:pStyle w:val="ConsPlusNonformat"/>
        <w:jc w:val="right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                   </w:t>
      </w:r>
      <w:r w:rsidR="008866A3" w:rsidRPr="00C13D29">
        <w:rPr>
          <w:rFonts w:ascii="Liberation Serif" w:hAnsi="Liberation Serif" w:cs="Liberation Serif"/>
          <w:szCs w:val="24"/>
        </w:rPr>
        <w:t>от ______________________________________________</w:t>
      </w:r>
    </w:p>
    <w:p w:rsidR="00971242" w:rsidRPr="00C13D29" w:rsidRDefault="008866A3">
      <w:pPr>
        <w:pStyle w:val="ConsPlusNonformat"/>
        <w:jc w:val="right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 xml:space="preserve">                          _________________________________________________</w:t>
      </w:r>
    </w:p>
    <w:p w:rsidR="00971242" w:rsidRPr="00C13D29" w:rsidRDefault="008866A3">
      <w:pPr>
        <w:pStyle w:val="ConsPlusNonformat"/>
        <w:jc w:val="right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 xml:space="preserve">                          _________________________________________________</w:t>
      </w:r>
    </w:p>
    <w:p w:rsidR="00971242" w:rsidRPr="00C13D29" w:rsidRDefault="008866A3">
      <w:pPr>
        <w:pStyle w:val="ConsPlusNonformat"/>
        <w:jc w:val="right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 xml:space="preserve">                          _________________________________________________</w:t>
      </w:r>
    </w:p>
    <w:p w:rsidR="00971242" w:rsidRPr="00C13D29" w:rsidRDefault="008866A3">
      <w:pPr>
        <w:pStyle w:val="ConsPlusNonformat"/>
        <w:jc w:val="right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 xml:space="preserve">                          _________________________________________________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  <w:r w:rsidRPr="00C13D29">
        <w:rPr>
          <w:rFonts w:ascii="Liberation Serif" w:hAnsi="Liberation Serif" w:cs="Liberation Serif"/>
          <w:sz w:val="16"/>
          <w:szCs w:val="16"/>
        </w:rPr>
        <w:t xml:space="preserve">                                                                                                                   (Ф.И.О., дата рождения, паспортные данные, адрес)</w:t>
      </w:r>
    </w:p>
    <w:p w:rsidR="00971242" w:rsidRPr="00C13D29" w:rsidRDefault="00971242">
      <w:pPr>
        <w:pStyle w:val="ConsPlusNonformat"/>
        <w:jc w:val="both"/>
        <w:rPr>
          <w:rFonts w:ascii="Liberation Serif" w:hAnsi="Liberation Serif" w:cs="Liberation Serif"/>
        </w:rPr>
      </w:pPr>
    </w:p>
    <w:p w:rsidR="00971242" w:rsidRPr="00C13D29" w:rsidRDefault="008866A3">
      <w:pPr>
        <w:pStyle w:val="ConsPlusNonformat"/>
        <w:jc w:val="center"/>
        <w:rPr>
          <w:rFonts w:ascii="Liberation Serif" w:hAnsi="Liberation Serif" w:cs="Liberation Serif"/>
          <w:szCs w:val="24"/>
        </w:rPr>
      </w:pPr>
      <w:bookmarkStart w:id="16" w:name="P629"/>
      <w:bookmarkEnd w:id="16"/>
      <w:r w:rsidRPr="00C13D29">
        <w:rPr>
          <w:rFonts w:ascii="Liberation Serif" w:hAnsi="Liberation Serif" w:cs="Liberation Serif"/>
          <w:szCs w:val="24"/>
        </w:rPr>
        <w:t>СОГЛАСИЕ</w:t>
      </w:r>
    </w:p>
    <w:p w:rsidR="00971242" w:rsidRPr="00C13D29" w:rsidRDefault="008866A3">
      <w:pPr>
        <w:pStyle w:val="ConsPlusNonformat"/>
        <w:jc w:val="center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на обработку персональных данных</w:t>
      </w:r>
    </w:p>
    <w:p w:rsidR="00971242" w:rsidRPr="00C13D29" w:rsidRDefault="00971242">
      <w:pPr>
        <w:pStyle w:val="ConsPlusNonformat"/>
        <w:jc w:val="both"/>
        <w:rPr>
          <w:rFonts w:ascii="Liberation Serif" w:hAnsi="Liberation Serif" w:cs="Liberation Serif"/>
          <w:szCs w:val="24"/>
        </w:rPr>
      </w:pPr>
    </w:p>
    <w:p w:rsidR="00971242" w:rsidRPr="00C13D29" w:rsidRDefault="008866A3" w:rsidP="00C13D29">
      <w:pPr>
        <w:pStyle w:val="ConsPlusNonformat"/>
        <w:ind w:firstLine="709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Я, _______________________________________________________________________</w:t>
      </w:r>
      <w:r w:rsidR="00C13D29">
        <w:rPr>
          <w:rFonts w:ascii="Liberation Serif" w:hAnsi="Liberation Serif" w:cs="Liberation Serif"/>
          <w:szCs w:val="24"/>
        </w:rPr>
        <w:t>_</w:t>
      </w:r>
      <w:r w:rsidRPr="00C13D29">
        <w:rPr>
          <w:rFonts w:ascii="Liberation Serif" w:hAnsi="Liberation Serif" w:cs="Liberation Serif"/>
          <w:szCs w:val="24"/>
        </w:rPr>
        <w:t>,</w:t>
      </w:r>
    </w:p>
    <w:p w:rsidR="00971242" w:rsidRPr="00C13D29" w:rsidRDefault="008866A3">
      <w:pPr>
        <w:pStyle w:val="ConsPlusNonformat"/>
        <w:jc w:val="center"/>
        <w:rPr>
          <w:rFonts w:ascii="Liberation Serif" w:hAnsi="Liberation Serif" w:cs="Liberation Serif"/>
          <w:sz w:val="16"/>
          <w:szCs w:val="16"/>
        </w:rPr>
      </w:pPr>
      <w:r w:rsidRPr="00C13D29">
        <w:rPr>
          <w:rFonts w:ascii="Liberation Serif" w:hAnsi="Liberation Serif" w:cs="Liberation Serif"/>
          <w:sz w:val="16"/>
          <w:szCs w:val="16"/>
        </w:rPr>
        <w:t>(фамилия, имя, отчество гражданина-заявителя)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</w:rPr>
      </w:pPr>
      <w:r w:rsidRPr="00C13D29">
        <w:rPr>
          <w:rFonts w:ascii="Liberation Serif" w:hAnsi="Liberation Serif" w:cs="Liberation Serif"/>
          <w:szCs w:val="24"/>
        </w:rPr>
        <w:t>паспорт серия ______ номер _______ выдан «__» ________ 20__ г., ___________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___________________________________________________________________________</w:t>
      </w:r>
      <w:r w:rsidR="00C13D29">
        <w:rPr>
          <w:rFonts w:ascii="Liberation Serif" w:hAnsi="Liberation Serif" w:cs="Liberation Serif"/>
          <w:szCs w:val="24"/>
        </w:rPr>
        <w:t>______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  <w:r w:rsidRPr="00C13D29">
        <w:rPr>
          <w:rFonts w:ascii="Liberation Serif" w:hAnsi="Liberation Serif" w:cs="Liberation Serif"/>
          <w:sz w:val="16"/>
          <w:szCs w:val="16"/>
        </w:rPr>
        <w:t xml:space="preserve">                            (когда и кем </w:t>
      </w:r>
      <w:proofErr w:type="gramStart"/>
      <w:r w:rsidRPr="00C13D29">
        <w:rPr>
          <w:rFonts w:ascii="Liberation Serif" w:hAnsi="Liberation Serif" w:cs="Liberation Serif"/>
          <w:sz w:val="16"/>
          <w:szCs w:val="16"/>
        </w:rPr>
        <w:t>выдан</w:t>
      </w:r>
      <w:proofErr w:type="gramEnd"/>
      <w:r w:rsidRPr="00C13D29">
        <w:rPr>
          <w:rFonts w:ascii="Liberation Serif" w:hAnsi="Liberation Serif" w:cs="Liberation Serif"/>
          <w:sz w:val="16"/>
          <w:szCs w:val="16"/>
        </w:rPr>
        <w:t>)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адрес: ____________________________________________________________________</w:t>
      </w:r>
      <w:r w:rsidR="00C13D29">
        <w:rPr>
          <w:rFonts w:ascii="Liberation Serif" w:hAnsi="Liberation Serif" w:cs="Liberation Serif"/>
          <w:szCs w:val="24"/>
        </w:rPr>
        <w:t>_______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</w:rPr>
      </w:pPr>
      <w:proofErr w:type="gramStart"/>
      <w:r w:rsidRPr="00C13D29">
        <w:rPr>
          <w:rFonts w:ascii="Liberation Serif" w:hAnsi="Liberation Serif" w:cs="Liberation Serif"/>
          <w:szCs w:val="24"/>
        </w:rPr>
        <w:t xml:space="preserve">в  соответствии с Федеральным </w:t>
      </w:r>
      <w:hyperlink r:id="rId22">
        <w:r w:rsidRPr="00C13D29">
          <w:rPr>
            <w:rStyle w:val="ListLabel7"/>
            <w:rFonts w:ascii="Liberation Serif" w:hAnsi="Liberation Serif" w:cs="Liberation Serif"/>
          </w:rPr>
          <w:t>законом</w:t>
        </w:r>
      </w:hyperlink>
      <w:r w:rsidRPr="00C13D29">
        <w:rPr>
          <w:rFonts w:ascii="Liberation Serif" w:hAnsi="Liberation Serif" w:cs="Liberation Serif"/>
          <w:szCs w:val="24"/>
        </w:rPr>
        <w:t xml:space="preserve"> от 27 июля 2010 года № 210-ФЗ «Об организации предоставления государственных и муниципальных услуг», Федеральным </w:t>
      </w:r>
      <w:hyperlink r:id="rId23">
        <w:r w:rsidRPr="00C13D29">
          <w:rPr>
            <w:rStyle w:val="ListLabel7"/>
            <w:rFonts w:ascii="Liberation Serif" w:hAnsi="Liberation Serif" w:cs="Liberation Serif"/>
          </w:rPr>
          <w:t>законом</w:t>
        </w:r>
      </w:hyperlink>
      <w:r w:rsidRPr="00C13D29">
        <w:rPr>
          <w:rFonts w:ascii="Liberation Serif" w:hAnsi="Liberation Serif" w:cs="Liberation Serif"/>
          <w:szCs w:val="24"/>
        </w:rPr>
        <w:t xml:space="preserve"> от 27 июля 2006 года № 152-ФЗ «О персональных данных» настоящим даю согласие на обработку моих персональных данных на автоматизированную, а также без использования  средств автоматизации обработку моих персональных данных, при рассмотрении вопроса о предоставлении муниципальной услуги «Отчуждение недвижимого имущества, находящегося</w:t>
      </w:r>
      <w:proofErr w:type="gramEnd"/>
      <w:r w:rsidRPr="00C13D29">
        <w:rPr>
          <w:rFonts w:ascii="Liberation Serif" w:hAnsi="Liberation Serif" w:cs="Liberation Serif"/>
          <w:szCs w:val="24"/>
        </w:rPr>
        <w:t xml:space="preserve"> в муниципальной собственности Слободо-Туринского муниципального района и арендуемого субъектами малого и среднего предпринимательства», а именно на совершение  действий, предусмотренных </w:t>
      </w:r>
      <w:hyperlink r:id="rId24">
        <w:r w:rsidRPr="00C13D29">
          <w:rPr>
            <w:rStyle w:val="ListLabel7"/>
            <w:rFonts w:ascii="Liberation Serif" w:hAnsi="Liberation Serif" w:cs="Liberation Serif"/>
          </w:rPr>
          <w:t>пунктом 3 статьи 3</w:t>
        </w:r>
      </w:hyperlink>
      <w:r w:rsidRPr="00C13D29">
        <w:rPr>
          <w:rFonts w:ascii="Liberation Serif" w:hAnsi="Liberation Serif" w:cs="Liberation Serif"/>
          <w:szCs w:val="24"/>
        </w:rPr>
        <w:t xml:space="preserve"> Федерального закона от 27 июля 2006 года № 152-ФЗ «О персональных данных».</w:t>
      </w:r>
    </w:p>
    <w:p w:rsidR="00971242" w:rsidRPr="00C13D29" w:rsidRDefault="008866A3">
      <w:pPr>
        <w:pStyle w:val="ConsPlusNonformat"/>
        <w:ind w:firstLine="567"/>
        <w:jc w:val="both"/>
        <w:rPr>
          <w:rFonts w:ascii="Liberation Serif" w:hAnsi="Liberation Serif" w:cs="Liberation Serif"/>
          <w:szCs w:val="24"/>
        </w:rPr>
      </w:pPr>
      <w:r w:rsidRPr="00C13D29">
        <w:rPr>
          <w:rFonts w:ascii="Liberation Serif" w:hAnsi="Liberation Serif" w:cs="Liberation Serif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  <w:szCs w:val="24"/>
        </w:rPr>
      </w:pPr>
      <w:proofErr w:type="gramStart"/>
      <w:r w:rsidRPr="00C13D29">
        <w:rPr>
          <w:rFonts w:ascii="Liberation Serif" w:hAnsi="Liberation Serif" w:cs="Liberation Serif"/>
          <w:szCs w:val="24"/>
        </w:rPr>
        <w:t>определяемых</w:t>
      </w:r>
      <w:proofErr w:type="gramEnd"/>
      <w:r w:rsidRPr="00C13D29">
        <w:rPr>
          <w:rFonts w:ascii="Liberation Serif" w:hAnsi="Liberation Serif" w:cs="Liberation Serif"/>
          <w:szCs w:val="24"/>
        </w:rPr>
        <w:t xml:space="preserve"> в соответствии с законодательством Российской Федерации.</w:t>
      </w:r>
    </w:p>
    <w:p w:rsidR="00971242" w:rsidRPr="00C13D29" w:rsidRDefault="00971242">
      <w:pPr>
        <w:pStyle w:val="ConsPlusNonformat"/>
        <w:jc w:val="both"/>
        <w:rPr>
          <w:rFonts w:ascii="Liberation Serif" w:hAnsi="Liberation Serif" w:cs="Liberation Serif"/>
          <w:szCs w:val="24"/>
        </w:rPr>
      </w:pP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</w:rPr>
      </w:pPr>
      <w:r w:rsidRPr="00C13D29">
        <w:rPr>
          <w:rFonts w:ascii="Liberation Serif" w:hAnsi="Liberation Serif" w:cs="Liberation Serif"/>
          <w:szCs w:val="24"/>
        </w:rPr>
        <w:t>«__» __________ 20__ г.    _____________    _______________________________</w:t>
      </w:r>
    </w:p>
    <w:p w:rsidR="00971242" w:rsidRPr="00C13D29" w:rsidRDefault="008866A3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  <w:r w:rsidRPr="00C13D29">
        <w:rPr>
          <w:rFonts w:ascii="Liberation Serif" w:hAnsi="Liberation Serif" w:cs="Liberation Serif"/>
          <w:sz w:val="16"/>
          <w:szCs w:val="16"/>
        </w:rPr>
        <w:t xml:space="preserve">                             (подпись)           (расшифровка подписи)</w:t>
      </w:r>
    </w:p>
    <w:p w:rsidR="00971242" w:rsidRPr="00C13D29" w:rsidRDefault="00971242">
      <w:pPr>
        <w:pStyle w:val="ConsPlusNormal0"/>
        <w:rPr>
          <w:rFonts w:ascii="Liberation Serif" w:hAnsi="Liberation Serif" w:cs="Liberation Serif"/>
        </w:rPr>
      </w:pPr>
    </w:p>
    <w:sectPr w:rsidR="00971242" w:rsidRPr="00C13D29" w:rsidSect="008866A3">
      <w:headerReference w:type="default" r:id="rId25"/>
      <w:pgSz w:w="11906" w:h="16838"/>
      <w:pgMar w:top="1134" w:right="567" w:bottom="1134" w:left="1418" w:header="56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CF" w:rsidRDefault="007123CF" w:rsidP="008866A3">
      <w:r>
        <w:separator/>
      </w:r>
    </w:p>
  </w:endnote>
  <w:endnote w:type="continuationSeparator" w:id="0">
    <w:p w:rsidR="007123CF" w:rsidRDefault="007123CF" w:rsidP="0088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CF" w:rsidRDefault="007123CF" w:rsidP="008866A3">
      <w:r>
        <w:separator/>
      </w:r>
    </w:p>
  </w:footnote>
  <w:footnote w:type="continuationSeparator" w:id="0">
    <w:p w:rsidR="007123CF" w:rsidRDefault="007123CF" w:rsidP="00886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A3" w:rsidRPr="008866A3" w:rsidRDefault="008866A3">
    <w:pPr>
      <w:pStyle w:val="ab"/>
      <w:jc w:val="center"/>
      <w:rPr>
        <w:rFonts w:ascii="Liberation Serif" w:hAnsi="Liberation Serif" w:cs="Liberation Serif"/>
        <w:sz w:val="28"/>
      </w:rPr>
    </w:pPr>
    <w:r w:rsidRPr="008866A3">
      <w:rPr>
        <w:rFonts w:ascii="Liberation Serif" w:hAnsi="Liberation Serif" w:cs="Liberation Serif"/>
        <w:sz w:val="28"/>
      </w:rPr>
      <w:fldChar w:fldCharType="begin"/>
    </w:r>
    <w:r w:rsidRPr="008866A3">
      <w:rPr>
        <w:rFonts w:ascii="Liberation Serif" w:hAnsi="Liberation Serif" w:cs="Liberation Serif"/>
        <w:sz w:val="28"/>
      </w:rPr>
      <w:instrText>PAGE   \* MERGEFORMAT</w:instrText>
    </w:r>
    <w:r w:rsidRPr="008866A3">
      <w:rPr>
        <w:rFonts w:ascii="Liberation Serif" w:hAnsi="Liberation Serif" w:cs="Liberation Serif"/>
        <w:sz w:val="28"/>
      </w:rPr>
      <w:fldChar w:fldCharType="separate"/>
    </w:r>
    <w:r w:rsidR="00B92AE0">
      <w:rPr>
        <w:rFonts w:ascii="Liberation Serif" w:hAnsi="Liberation Serif" w:cs="Liberation Serif"/>
        <w:noProof/>
        <w:sz w:val="28"/>
      </w:rPr>
      <w:t>31</w:t>
    </w:r>
    <w:r w:rsidRPr="008866A3">
      <w:rPr>
        <w:rFonts w:ascii="Liberation Serif" w:hAnsi="Liberation Serif" w:cs="Liberation Serif"/>
        <w:sz w:val="28"/>
      </w:rPr>
      <w:fldChar w:fldCharType="end"/>
    </w:r>
  </w:p>
  <w:p w:rsidR="008866A3" w:rsidRDefault="008866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DF62DD"/>
    <w:multiLevelType w:val="multilevel"/>
    <w:tmpl w:val="163EA7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9505775"/>
    <w:multiLevelType w:val="multilevel"/>
    <w:tmpl w:val="E46C9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242"/>
    <w:rsid w:val="007123CF"/>
    <w:rsid w:val="008866A3"/>
    <w:rsid w:val="00971242"/>
    <w:rsid w:val="00B92AE0"/>
    <w:rsid w:val="00C1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uiPriority w:val="99"/>
    <w:qFormat/>
    <w:locked/>
    <w:rsid w:val="00221E5A"/>
    <w:rPr>
      <w:rFonts w:ascii="Calibri" w:hAnsi="Calibri" w:cs="Calibri"/>
      <w:sz w:val="22"/>
      <w:szCs w:val="22"/>
      <w:lang w:eastAsia="ru-RU"/>
    </w:rPr>
  </w:style>
  <w:style w:type="character" w:customStyle="1" w:styleId="-">
    <w:name w:val="Интернет-ссылка"/>
    <w:uiPriority w:val="99"/>
    <w:semiHidden/>
    <w:rsid w:val="00221E5A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locked/>
    <w:rsid w:val="008313A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uiPriority w:val="99"/>
    <w:qFormat/>
    <w:locked/>
    <w:rsid w:val="008313A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qFormat/>
    <w:locked/>
    <w:rsid w:val="001A0926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color w:val="0000FF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Pr>
      <w:sz w:val="28"/>
      <w:szCs w:val="28"/>
      <w:lang w:val="en-US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15">
    <w:name w:val="ListLabel 15"/>
    <w:qFormat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Label16">
    <w:name w:val="ListLabel 16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uiPriority w:val="99"/>
    <w:qFormat/>
    <w:rsid w:val="00221E5A"/>
    <w:pPr>
      <w:widowControl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qFormat/>
    <w:rsid w:val="00221E5A"/>
    <w:pPr>
      <w:widowControl w:val="0"/>
    </w:pPr>
    <w:rPr>
      <w:rFonts w:ascii="Courier New" w:eastAsia="Times New Roman" w:hAnsi="Courier New" w:cs="Courier New"/>
      <w:sz w:val="24"/>
    </w:rPr>
  </w:style>
  <w:style w:type="paragraph" w:customStyle="1" w:styleId="ConsPlusTitle">
    <w:name w:val="ConsPlusTitle"/>
    <w:uiPriority w:val="99"/>
    <w:qFormat/>
    <w:rsid w:val="00221E5A"/>
    <w:pPr>
      <w:widowControl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qFormat/>
    <w:rsid w:val="00221E5A"/>
    <w:pPr>
      <w:widowControl w:val="0"/>
    </w:pPr>
    <w:rPr>
      <w:rFonts w:ascii="Courier New" w:eastAsia="Times New Roman" w:hAnsi="Courier New" w:cs="Courier New"/>
      <w:sz w:val="24"/>
    </w:rPr>
  </w:style>
  <w:style w:type="paragraph" w:customStyle="1" w:styleId="ConsPlusDocList">
    <w:name w:val="ConsPlusDocList"/>
    <w:uiPriority w:val="99"/>
    <w:qFormat/>
    <w:rsid w:val="00221E5A"/>
    <w:pPr>
      <w:widowControl w:val="0"/>
    </w:pPr>
    <w:rPr>
      <w:rFonts w:eastAsia="Times New Roman" w:cs="Calibri"/>
      <w:sz w:val="22"/>
      <w:szCs w:val="22"/>
    </w:rPr>
  </w:style>
  <w:style w:type="paragraph" w:customStyle="1" w:styleId="ConsPlusTitlePage">
    <w:name w:val="ConsPlusTitlePage"/>
    <w:uiPriority w:val="99"/>
    <w:qFormat/>
    <w:rsid w:val="00221E5A"/>
    <w:pPr>
      <w:widowControl w:val="0"/>
    </w:pPr>
    <w:rPr>
      <w:rFonts w:ascii="Tahoma" w:eastAsia="Times New Roman" w:hAnsi="Tahoma" w:cs="Tahoma"/>
      <w:sz w:val="24"/>
    </w:rPr>
  </w:style>
  <w:style w:type="paragraph" w:customStyle="1" w:styleId="ConsPlusJurTerm">
    <w:name w:val="ConsPlusJurTerm"/>
    <w:uiPriority w:val="99"/>
    <w:qFormat/>
    <w:rsid w:val="00221E5A"/>
    <w:pPr>
      <w:widowControl w:val="0"/>
    </w:pPr>
    <w:rPr>
      <w:rFonts w:ascii="Tahoma" w:eastAsia="Times New Roman" w:hAnsi="Tahoma" w:cs="Tahoma"/>
      <w:sz w:val="22"/>
      <w:szCs w:val="22"/>
    </w:rPr>
  </w:style>
  <w:style w:type="paragraph" w:customStyle="1" w:styleId="ConsPlusTextList">
    <w:name w:val="ConsPlusTextList"/>
    <w:uiPriority w:val="99"/>
    <w:qFormat/>
    <w:rsid w:val="00221E5A"/>
    <w:pPr>
      <w:widowControl w:val="0"/>
    </w:pPr>
    <w:rPr>
      <w:rFonts w:ascii="Arial" w:eastAsia="Times New Roman" w:hAnsi="Arial" w:cs="Arial"/>
      <w:sz w:val="24"/>
    </w:rPr>
  </w:style>
  <w:style w:type="paragraph" w:styleId="ab">
    <w:name w:val="header"/>
    <w:basedOn w:val="a"/>
    <w:uiPriority w:val="99"/>
    <w:rsid w:val="008313AC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8313AC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qFormat/>
    <w:rsid w:val="001A0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83A1CA9E50356C1DA8F673BDDFABBD1E2ECA514870C787764397F69ABC59D1D267400606B45C92A6968A1DD42N6S4K" TargetMode="External"/><Relationship Id="rId18" Type="http://schemas.openxmlformats.org/officeDocument/2006/relationships/hyperlink" Target="http://mfc66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83A1CA9E50356C1DA8F673BDDFABBD1E2ECA514870C787764397F69ABC59D1D3474586C6A43D72C697DF78C07383C17B20460A15ACF6B15NBSF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3A1CA9E50356C1DA8F673BDDFABBD1E2ECA514870C787764397F69ABC59D1D267400606B45C92A6968A1DD42N6S4K" TargetMode="External"/><Relationship Id="rId17" Type="http://schemas.openxmlformats.org/officeDocument/2006/relationships/hyperlink" Target="consultantplus://offline/ref=483A1CA9E50356C1DA8F673BDDFABBD1E2EEAC12830A787764397F69ABC59D1D267400606B45C92A6968A1DD42N6S4K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3A1CA9E50356C1DA8F673BDDFABBD1E2ECA013850A787764397F69ABC59D1D267400606B45C92A6968A1DD42N6S4K" TargetMode="External"/><Relationship Id="rId20" Type="http://schemas.openxmlformats.org/officeDocument/2006/relationships/hyperlink" Target="consultantplus://offline/ref=483A1CA9E50356C1DA8F673BDDFABBD1E2EDA01A810F787764397F69ABC59D1D3474586C6A43D72B677DF78C07383C17B20460A15ACF6B15NBSF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3A1CA9E50356C1DA8F673BDDFABBD1E2EEA5178005787764397F69ABC59D1D267400606B45C92A6968A1DD42N6S4K" TargetMode="External"/><Relationship Id="rId24" Type="http://schemas.openxmlformats.org/officeDocument/2006/relationships/hyperlink" Target="consultantplus://offline/ref=483A1CA9E50356C1DA8F673BDDFABBD1E3E4A21B8704787764397F69ABC59D1D3474586C6A43D529677DF78C07383C17B20460A15ACF6B15NBS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3A1CA9E50356C1DA8F673BDDFABBD1E2EEA517800F787764397F69ABC59D1D347458696948837B2A23AEDC45733111AA1860A7N4SDK" TargetMode="External"/><Relationship Id="rId23" Type="http://schemas.openxmlformats.org/officeDocument/2006/relationships/hyperlink" Target="consultantplus://offline/ref=483A1CA9E50356C1DA8F673BDDFABBD1E3E4A21B8704787764397F69ABC59D1D267400606B45C92A6968A1DD42N6S4K" TargetMode="External"/><Relationship Id="rId10" Type="http://schemas.openxmlformats.org/officeDocument/2006/relationships/hyperlink" Target="consultantplus://offline/ref=483A1CA9E50356C1DA8F673BDDFABBD1E2EEA517800F787764397F69ABC59D1D3474586C6A43D7236A7DF78C07383C17B20460A15ACF6B15NBSFK" TargetMode="External"/><Relationship Id="rId19" Type="http://schemas.openxmlformats.org/officeDocument/2006/relationships/hyperlink" Target="http://dis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3A1CA9E50356C1DA8F673BDDFABBD1E2EEA0128408787764397F69ABC59D1D267400606B45C92A6968A1DD42N6S4K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consultantplus://offline/ref=483A1CA9E50356C1DA8F673BDDFABBD1E2EEA517800F787764397F69ABC59D1D267400606B45C92A6968A1DD42N6S4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31</Pages>
  <Words>10927</Words>
  <Characters>62290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21</cp:revision>
  <cp:lastPrinted>2019-09-04T04:59:00Z</cp:lastPrinted>
  <dcterms:created xsi:type="dcterms:W3CDTF">2019-07-17T04:15:00Z</dcterms:created>
  <dcterms:modified xsi:type="dcterms:W3CDTF">2019-09-04T05:03:00Z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