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B" w:rsidRPr="00FD0A9B" w:rsidRDefault="00FD0A9B" w:rsidP="00FD0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A9B">
        <w:rPr>
          <w:rFonts w:ascii="Times New Roman" w:hAnsi="Times New Roman"/>
          <w:b/>
          <w:sz w:val="28"/>
          <w:szCs w:val="28"/>
        </w:rPr>
        <w:t>ПЕРЕЧЕНЬ НОРМАТИВНЫХ ПРАВОВЫХ АКТОВ,</w:t>
      </w:r>
    </w:p>
    <w:p w:rsidR="00FD0A9B" w:rsidRPr="00FD0A9B" w:rsidRDefault="00FD0A9B" w:rsidP="00FD0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D0A9B">
        <w:rPr>
          <w:rFonts w:ascii="Times New Roman" w:hAnsi="Times New Roman"/>
          <w:b/>
          <w:sz w:val="28"/>
          <w:szCs w:val="28"/>
        </w:rPr>
        <w:t>РЕГУЛИРУЮЩИХ  ПРЕДОСТАВЛЕНИЕ ГОСУДАРСТВЕННОЙ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0A9B">
        <w:rPr>
          <w:rFonts w:ascii="Times New Roman" w:eastAsia="Times New Roman" w:hAnsi="Times New Roman"/>
          <w:b/>
          <w:bCs/>
          <w:sz w:val="28"/>
          <w:szCs w:val="28"/>
        </w:rPr>
        <w:t>"ПРЕДОСТАВЛЕНИЕ ГРАЖДАНАМ СУБСИДИЙ НА ОПЛАТУ ЖИЛОГО ПОМЕЩЕНИЯ</w:t>
      </w:r>
    </w:p>
    <w:p w:rsidR="00FD0A9B" w:rsidRPr="00FD0A9B" w:rsidRDefault="00FD0A9B" w:rsidP="00FD0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D0A9B">
        <w:rPr>
          <w:rFonts w:ascii="Times New Roman" w:eastAsia="Times New Roman" w:hAnsi="Times New Roman"/>
          <w:b/>
          <w:bCs/>
          <w:sz w:val="28"/>
          <w:szCs w:val="28"/>
        </w:rPr>
        <w:t xml:space="preserve">И КОММУНАЛЬНЫХ УСЛУГ НА ТЕРРИТОРИИ </w:t>
      </w:r>
    </w:p>
    <w:p w:rsidR="00FD0A9B" w:rsidRPr="00FD0A9B" w:rsidRDefault="00FD0A9B" w:rsidP="00FD0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D0A9B">
        <w:rPr>
          <w:rFonts w:ascii="Times New Roman" w:eastAsia="Times New Roman" w:hAnsi="Times New Roman"/>
          <w:b/>
          <w:bCs/>
          <w:sz w:val="28"/>
          <w:szCs w:val="28"/>
        </w:rPr>
        <w:t>СЛОБОДО-ТУРИНСКОГО МУНИЦИПАЛЬНОГО РАЙОНА"</w:t>
      </w:r>
    </w:p>
    <w:p w:rsidR="00FD0A9B" w:rsidRDefault="00FD0A9B" w:rsidP="00FD0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3C47" w:rsidRDefault="00FD0A9B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2CE7">
        <w:rPr>
          <w:rFonts w:ascii="Times New Roman" w:hAnsi="Times New Roman"/>
          <w:sz w:val="28"/>
          <w:szCs w:val="28"/>
        </w:rPr>
        <w:t xml:space="preserve">Семейный </w:t>
      </w:r>
      <w:hyperlink r:id="rId5" w:history="1">
        <w:r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кодекс</w:t>
        </w:r>
      </w:hyperlink>
      <w:r w:rsidRPr="00A72CE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53C47">
        <w:rPr>
          <w:rFonts w:ascii="Times New Roman" w:hAnsi="Times New Roman"/>
          <w:sz w:val="28"/>
          <w:szCs w:val="28"/>
        </w:rPr>
        <w:t xml:space="preserve"> </w:t>
      </w:r>
    </w:p>
    <w:p w:rsidR="00FD0A9B" w:rsidRDefault="00FD0A9B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095724" w:rsidRPr="005A3BCB">
          <w:rPr>
            <w:rStyle w:val="a3"/>
            <w:rFonts w:ascii="Times New Roman" w:hAnsi="Times New Roman"/>
            <w:sz w:val="28"/>
            <w:szCs w:val="28"/>
          </w:rPr>
          <w:t>http://docs.cntd.ru/document/9015517</w:t>
        </w:r>
      </w:hyperlink>
    </w:p>
    <w:p w:rsidR="00095724" w:rsidRDefault="00FD0A9B" w:rsidP="000957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72CE7">
        <w:rPr>
          <w:rFonts w:ascii="Times New Roman" w:hAnsi="Times New Roman"/>
          <w:sz w:val="28"/>
          <w:szCs w:val="28"/>
        </w:rPr>
        <w:t xml:space="preserve">Жилищный </w:t>
      </w:r>
      <w:hyperlink r:id="rId7" w:history="1">
        <w:r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кодекс</w:t>
        </w:r>
      </w:hyperlink>
      <w:r w:rsidRPr="00A72CE7"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FD0A9B" w:rsidRDefault="000C2973" w:rsidP="000957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95724" w:rsidRPr="005A3BCB">
          <w:rPr>
            <w:rStyle w:val="a3"/>
            <w:rFonts w:ascii="Times New Roman" w:hAnsi="Times New Roman"/>
            <w:sz w:val="28"/>
            <w:szCs w:val="28"/>
          </w:rPr>
          <w:t>http://www.consultant.ru/document/cons_doc_LAW_8982/</w:t>
        </w:r>
      </w:hyperlink>
    </w:p>
    <w:p w:rsidR="00095724" w:rsidRDefault="00FD0A9B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2CE7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72CE7">
        <w:rPr>
          <w:rFonts w:ascii="Times New Roman" w:hAnsi="Times New Roman"/>
          <w:sz w:val="28"/>
          <w:szCs w:val="28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A72CE7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72CE7">
        <w:rPr>
          <w:rFonts w:ascii="Times New Roman" w:hAnsi="Times New Roman"/>
          <w:sz w:val="28"/>
          <w:szCs w:val="28"/>
        </w:rPr>
        <w:t xml:space="preserve"> и оказания им госу</w:t>
      </w:r>
      <w:r w:rsidR="000C2973">
        <w:rPr>
          <w:rFonts w:ascii="Times New Roman" w:hAnsi="Times New Roman"/>
          <w:sz w:val="28"/>
          <w:szCs w:val="28"/>
        </w:rPr>
        <w:t>дарственной социальной помощи"</w:t>
      </w:r>
    </w:p>
    <w:p w:rsidR="000C2973" w:rsidRDefault="000C2973" w:rsidP="000C2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sz w:val="28"/>
          <w:szCs w:val="28"/>
        </w:rPr>
      </w:pPr>
      <w:hyperlink r:id="rId10" w:history="1">
        <w:r w:rsidR="00095724" w:rsidRPr="005A3BCB">
          <w:rPr>
            <w:rStyle w:val="a3"/>
            <w:rFonts w:ascii="Times New Roman" w:hAnsi="Times New Roman"/>
            <w:sz w:val="28"/>
            <w:szCs w:val="28"/>
          </w:rPr>
          <w:t>http://www.consultant.ru/document/cons_doc_LAW_41647/</w:t>
        </w:r>
      </w:hyperlink>
    </w:p>
    <w:p w:rsidR="000C2973" w:rsidRPr="000C2973" w:rsidRDefault="000C2973" w:rsidP="000C2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C2973">
        <w:rPr>
          <w:rFonts w:ascii="Times New Roman" w:eastAsia="Times New Roman" w:hAnsi="Times New Roman"/>
          <w:bCs/>
          <w:kern w:val="36"/>
          <w:sz w:val="28"/>
          <w:szCs w:val="28"/>
        </w:rPr>
        <w:t>Федеральный закон от 27.07.2006 N 152-ФЗ "О персональных данных"</w:t>
      </w:r>
    </w:p>
    <w:p w:rsidR="000C2973" w:rsidRDefault="000C2973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sz w:val="28"/>
          <w:szCs w:val="28"/>
        </w:rPr>
      </w:pPr>
      <w:bookmarkStart w:id="0" w:name="100003"/>
      <w:bookmarkEnd w:id="0"/>
      <w:r w:rsidRPr="000C2973">
        <w:rPr>
          <w:rStyle w:val="a3"/>
          <w:rFonts w:ascii="Times New Roman" w:hAnsi="Times New Roman"/>
          <w:sz w:val="28"/>
          <w:szCs w:val="28"/>
        </w:rPr>
        <w:t>https://legalacts.ru/doc/152_FZ-o-personalnyh-dannyh/</w:t>
      </w:r>
    </w:p>
    <w:p w:rsidR="000C2973" w:rsidRDefault="00FD0A9B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2CE7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72CE7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</w:t>
      </w:r>
    </w:p>
    <w:p w:rsidR="00FD0A9B" w:rsidRDefault="000C2973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95724" w:rsidRPr="005A3BCB">
          <w:rPr>
            <w:rStyle w:val="a3"/>
            <w:rFonts w:ascii="Times New Roman" w:hAnsi="Times New Roman"/>
            <w:sz w:val="28"/>
            <w:szCs w:val="28"/>
          </w:rPr>
          <w:t>http://www.consultant.ru/document/cons_doc_LAW_103023/</w:t>
        </w:r>
      </w:hyperlink>
    </w:p>
    <w:p w:rsidR="00FD0A9B" w:rsidRDefault="00FD0A9B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2CE7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Pr="00A72CE7">
        <w:rPr>
          <w:rFonts w:ascii="Times New Roman" w:hAnsi="Times New Roman"/>
          <w:sz w:val="28"/>
          <w:szCs w:val="28"/>
        </w:rPr>
        <w:t xml:space="preserve"> от 6 апреля 2011 года N 63-ФЗ "Об электронной подписи" </w:t>
      </w:r>
      <w:hyperlink r:id="rId14" w:history="1">
        <w:r w:rsidR="00095724" w:rsidRPr="005A3BCB">
          <w:rPr>
            <w:rStyle w:val="a3"/>
            <w:rFonts w:ascii="Times New Roman" w:hAnsi="Times New Roman"/>
            <w:sz w:val="28"/>
            <w:szCs w:val="28"/>
          </w:rPr>
          <w:t>http://www.consultant.ru/document/cons_doc_LAW_112701/</w:t>
        </w:r>
      </w:hyperlink>
    </w:p>
    <w:p w:rsidR="000C2973" w:rsidRDefault="000C2973" w:rsidP="000C2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Постановление</w:t>
        </w:r>
      </w:hyperlink>
      <w:r w:rsidRPr="00A72CE7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20.08.2003 N 512 "О перечне </w:t>
      </w:r>
      <w:bookmarkStart w:id="1" w:name="_GoBack"/>
      <w:bookmarkEnd w:id="1"/>
      <w:r w:rsidRPr="00A72CE7">
        <w:rPr>
          <w:rFonts w:ascii="Times New Roman" w:hAnsi="Times New Roman"/>
          <w:sz w:val="28"/>
          <w:szCs w:val="28"/>
        </w:rPr>
        <w:t xml:space="preserve"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5A3BCB">
          <w:rPr>
            <w:rStyle w:val="a3"/>
            <w:rFonts w:ascii="Times New Roman" w:hAnsi="Times New Roman"/>
            <w:sz w:val="28"/>
            <w:szCs w:val="28"/>
          </w:rPr>
          <w:t>https://base.garant.ru/186248/</w:t>
        </w:r>
      </w:hyperlink>
    </w:p>
    <w:p w:rsidR="000C2973" w:rsidRDefault="000C2973" w:rsidP="000C2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sz w:val="28"/>
          <w:szCs w:val="28"/>
        </w:rPr>
      </w:pPr>
      <w:hyperlink r:id="rId17" w:history="1">
        <w:r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Постановление</w:t>
        </w:r>
      </w:hyperlink>
      <w:r w:rsidRPr="00A72CE7">
        <w:rPr>
          <w:rFonts w:ascii="Times New Roman" w:hAnsi="Times New Roman"/>
          <w:sz w:val="28"/>
          <w:szCs w:val="28"/>
        </w:rPr>
        <w:t xml:space="preserve"> Правительства Российской Федерации от 14.12.2005 N 761 "О предоставлении субсидий на оплату жилого помещения и коммунальных услуг"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5A3BCB">
          <w:rPr>
            <w:rStyle w:val="a3"/>
            <w:rFonts w:ascii="Times New Roman" w:hAnsi="Times New Roman"/>
            <w:sz w:val="28"/>
            <w:szCs w:val="28"/>
          </w:rPr>
          <w:t>http://docs.cntd.ru/document/901960158</w:t>
        </w:r>
      </w:hyperlink>
    </w:p>
    <w:p w:rsidR="00FD0A9B" w:rsidRDefault="000C2973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FD0A9B"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FD0A9B" w:rsidRPr="00A72CE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</w:t>
      </w:r>
      <w:hyperlink r:id="rId20" w:history="1">
        <w:r w:rsidR="00E536C7" w:rsidRPr="005A3BCB">
          <w:rPr>
            <w:rStyle w:val="a3"/>
            <w:rFonts w:ascii="Times New Roman" w:hAnsi="Times New Roman"/>
            <w:sz w:val="28"/>
            <w:szCs w:val="28"/>
          </w:rPr>
          <w:t>https://base.garant.ru/70193794/</w:t>
        </w:r>
      </w:hyperlink>
    </w:p>
    <w:p w:rsidR="00FD0A9B" w:rsidRDefault="000C2973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FD0A9B"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FD0A9B" w:rsidRPr="00A72CE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</w:t>
      </w:r>
      <w:hyperlink r:id="rId22" w:history="1">
        <w:r w:rsidR="00653C47" w:rsidRPr="005A3BCB">
          <w:rPr>
            <w:rStyle w:val="a3"/>
            <w:rFonts w:ascii="Times New Roman" w:hAnsi="Times New Roman"/>
            <w:sz w:val="28"/>
            <w:szCs w:val="28"/>
          </w:rPr>
          <w:t>http://docs.cntd.ru/document/902366361</w:t>
        </w:r>
      </w:hyperlink>
    </w:p>
    <w:p w:rsidR="00FD0A9B" w:rsidRDefault="000C2973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3" w:history="1">
        <w:proofErr w:type="gramStart"/>
        <w:r w:rsidR="00FD0A9B"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="00FD0A9B" w:rsidRPr="00A72CE7">
        <w:rPr>
          <w:rFonts w:ascii="Times New Roman" w:hAnsi="Times New Roman"/>
          <w:sz w:val="28"/>
          <w:szCs w:val="28"/>
        </w:rPr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</w:t>
      </w:r>
      <w:r w:rsidR="00FD0A9B" w:rsidRPr="00A72CE7">
        <w:rPr>
          <w:rFonts w:ascii="Times New Roman" w:hAnsi="Times New Roman"/>
          <w:sz w:val="28"/>
          <w:szCs w:val="28"/>
        </w:rPr>
        <w:lastRenderedPageBreak/>
        <w:t>семьи в Свердловской области")</w:t>
      </w:r>
      <w:r w:rsidR="00653C47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653C47" w:rsidRPr="005A3BCB">
          <w:rPr>
            <w:rStyle w:val="a3"/>
            <w:rFonts w:ascii="Times New Roman" w:hAnsi="Times New Roman"/>
            <w:sz w:val="28"/>
            <w:szCs w:val="28"/>
          </w:rPr>
          <w:t>http://docs.cntd.ru/document/802032146</w:t>
        </w:r>
      </w:hyperlink>
      <w:proofErr w:type="gramEnd"/>
    </w:p>
    <w:p w:rsidR="00FD0A9B" w:rsidRDefault="000C2973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FD0A9B"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Закон</w:t>
        </w:r>
      </w:hyperlink>
      <w:r w:rsidR="00FD0A9B" w:rsidRPr="00A72CE7">
        <w:rPr>
          <w:rFonts w:ascii="Times New Roman" w:hAnsi="Times New Roman"/>
          <w:sz w:val="28"/>
          <w:szCs w:val="28"/>
        </w:rPr>
        <w:t xml:space="preserve"> Свердловской области от 29 октября 2007 года N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</w:t>
      </w:r>
      <w:r w:rsidR="00653C47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653C47" w:rsidRPr="005A3BCB">
          <w:rPr>
            <w:rStyle w:val="a3"/>
            <w:rFonts w:ascii="Times New Roman" w:hAnsi="Times New Roman"/>
            <w:sz w:val="28"/>
            <w:szCs w:val="28"/>
          </w:rPr>
          <w:t>http://docs.cntd.ru/document/819023151</w:t>
        </w:r>
      </w:hyperlink>
    </w:p>
    <w:p w:rsidR="00FD0A9B" w:rsidRDefault="000C2973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FD0A9B"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FD0A9B" w:rsidRPr="00A72CE7">
        <w:rPr>
          <w:rFonts w:ascii="Times New Roman" w:hAnsi="Times New Roman"/>
          <w:sz w:val="28"/>
          <w:szCs w:val="28"/>
        </w:rPr>
        <w:t xml:space="preserve">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 </w:t>
      </w:r>
      <w:hyperlink r:id="rId28" w:history="1">
        <w:r w:rsidR="00653C47" w:rsidRPr="005A3BCB">
          <w:rPr>
            <w:rStyle w:val="a3"/>
            <w:rFonts w:ascii="Times New Roman" w:hAnsi="Times New Roman"/>
            <w:sz w:val="28"/>
            <w:szCs w:val="28"/>
          </w:rPr>
          <w:t>http://docs.cntd.ru/document/895207105</w:t>
        </w:r>
      </w:hyperlink>
    </w:p>
    <w:p w:rsidR="00A345E5" w:rsidRDefault="000C2973" w:rsidP="00A34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A345E5"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A345E5" w:rsidRPr="00A72CE7">
        <w:rPr>
          <w:rFonts w:ascii="Times New Roman" w:hAnsi="Times New Roman"/>
          <w:sz w:val="28"/>
          <w:szCs w:val="28"/>
        </w:rPr>
        <w:t xml:space="preserve"> Правительства Свердловской области от 25.09.2013 N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 </w:t>
      </w:r>
      <w:hyperlink r:id="rId30" w:history="1">
        <w:r w:rsidR="00A345E5" w:rsidRPr="005A3BCB">
          <w:rPr>
            <w:rStyle w:val="a3"/>
            <w:rFonts w:ascii="Times New Roman" w:hAnsi="Times New Roman"/>
            <w:sz w:val="28"/>
            <w:szCs w:val="28"/>
          </w:rPr>
          <w:t>http://docs.cntd.ru/document/453135216</w:t>
        </w:r>
      </w:hyperlink>
    </w:p>
    <w:p w:rsidR="00B14129" w:rsidRDefault="000C2973" w:rsidP="00B14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FD0A9B" w:rsidRPr="00A72CE7">
          <w:rPr>
            <w:rFonts w:ascii="Times New Roman" w:hAnsi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FD0A9B" w:rsidRPr="00A72CE7">
        <w:rPr>
          <w:rFonts w:ascii="Times New Roman" w:hAnsi="Times New Roman"/>
          <w:sz w:val="28"/>
          <w:szCs w:val="28"/>
        </w:rPr>
        <w:t xml:space="preserve"> Правительства Свердловской области от 1</w:t>
      </w:r>
      <w:r w:rsidR="00B14129">
        <w:rPr>
          <w:rFonts w:ascii="Times New Roman" w:hAnsi="Times New Roman"/>
          <w:sz w:val="28"/>
          <w:szCs w:val="28"/>
        </w:rPr>
        <w:t>7 октября 2018 года</w:t>
      </w:r>
      <w:r w:rsidR="00FD0A9B" w:rsidRPr="00A72CE7">
        <w:rPr>
          <w:rFonts w:ascii="Times New Roman" w:hAnsi="Times New Roman"/>
          <w:sz w:val="28"/>
          <w:szCs w:val="28"/>
        </w:rPr>
        <w:t xml:space="preserve"> N 6</w:t>
      </w:r>
      <w:r w:rsidR="00B14129">
        <w:rPr>
          <w:rFonts w:ascii="Times New Roman" w:hAnsi="Times New Roman"/>
          <w:sz w:val="28"/>
          <w:szCs w:val="28"/>
        </w:rPr>
        <w:t>97</w:t>
      </w:r>
      <w:r w:rsidR="00FD0A9B" w:rsidRPr="00A72CE7">
        <w:rPr>
          <w:rFonts w:ascii="Times New Roman" w:hAnsi="Times New Roman"/>
          <w:sz w:val="28"/>
          <w:szCs w:val="28"/>
        </w:rPr>
        <w:t xml:space="preserve">-ПП "О разработке и утверждении административных регламентов </w:t>
      </w:r>
      <w:r w:rsidR="00B14129">
        <w:rPr>
          <w:rFonts w:ascii="Times New Roman" w:hAnsi="Times New Roman"/>
          <w:sz w:val="28"/>
          <w:szCs w:val="28"/>
        </w:rPr>
        <w:t xml:space="preserve">осуществления государственного контроля (надзора) </w:t>
      </w:r>
      <w:r w:rsidR="00FD0A9B" w:rsidRPr="00A72CE7">
        <w:rPr>
          <w:rFonts w:ascii="Times New Roman" w:hAnsi="Times New Roman"/>
          <w:sz w:val="28"/>
          <w:szCs w:val="28"/>
        </w:rPr>
        <w:t xml:space="preserve">и административных регламентов предоставления государственных услуг" </w:t>
      </w:r>
      <w:hyperlink r:id="rId32" w:history="1">
        <w:r w:rsidR="00B14129" w:rsidRPr="005A3BCB">
          <w:rPr>
            <w:rStyle w:val="a3"/>
            <w:rFonts w:ascii="Times New Roman" w:hAnsi="Times New Roman"/>
            <w:sz w:val="28"/>
            <w:szCs w:val="28"/>
          </w:rPr>
          <w:t>http://docs.cntd.ru/document/550211818</w:t>
        </w:r>
      </w:hyperlink>
    </w:p>
    <w:p w:rsidR="00B14129" w:rsidRDefault="00B14129" w:rsidP="00B141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3896">
        <w:rPr>
          <w:rFonts w:ascii="Times New Roman" w:eastAsia="Times New Roman" w:hAnsi="Times New Roman"/>
          <w:bCs/>
          <w:kern w:val="36"/>
          <w:sz w:val="28"/>
          <w:szCs w:val="28"/>
        </w:rPr>
        <w:t>Постановление Правительства Свердловской области от 22 ноября 2018 года № 828-ПП «</w:t>
      </w:r>
      <w:r w:rsidRPr="005B38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33" w:history="1">
        <w:r w:rsidR="00A345E5" w:rsidRPr="005A3BCB"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>http://docs.cntd.ru/document/550251179</w:t>
        </w:r>
      </w:hyperlink>
    </w:p>
    <w:p w:rsidR="00A345E5" w:rsidRDefault="00A345E5" w:rsidP="00B141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F4493" w:rsidRDefault="004F4493" w:rsidP="00095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A12" w:rsidRDefault="00711A12" w:rsidP="00095724">
      <w:pPr>
        <w:spacing w:after="0"/>
      </w:pPr>
    </w:p>
    <w:sectPr w:rsidR="0071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9B"/>
    <w:rsid w:val="00095724"/>
    <w:rsid w:val="000C2973"/>
    <w:rsid w:val="004F4493"/>
    <w:rsid w:val="00653C47"/>
    <w:rsid w:val="00711A12"/>
    <w:rsid w:val="00A345E5"/>
    <w:rsid w:val="00AF235A"/>
    <w:rsid w:val="00B14129"/>
    <w:rsid w:val="00E536C7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9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0A9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0C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9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0A9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0C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982/" TargetMode="External"/><Relationship Id="rId13" Type="http://schemas.openxmlformats.org/officeDocument/2006/relationships/hyperlink" Target="consultantplus://offline/ref=64A0FD39388FC2B51C33488E96CB4835C33DECA86FEEB45BB8AB43DA50A002D8B47329B8FF59FE971E2F01321FF0c2G%20\o%20" TargetMode="External"/><Relationship Id="rId18" Type="http://schemas.openxmlformats.org/officeDocument/2006/relationships/hyperlink" Target="http://docs.cntd.ru/document/901960158" TargetMode="External"/><Relationship Id="rId26" Type="http://schemas.openxmlformats.org/officeDocument/2006/relationships/hyperlink" Target="http://docs.cntd.ru/document/81902315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A0FD39388FC2B51C33488E96CB4835C337EDA66CEBB45BB8AB43DA50A002D8B47329B8FF59FE971E2F01321FF0c2G%20\o%20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4A0FD39388FC2B51C33488E96CB4835C23DE9A667EBB45BB8AB43DA50A002D8A67371B4FE5FE9931F3A57635A5E04778AD4217A7973719CF9cAG%20\o%20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hyperlink" Target="consultantplus://offline/ref=64A0FD39388FC2B51C33488E96CB4835C23FEFA56FEDB45BB8AB43DA50A002D8B47329B8FF59FE971E2F01321FF0c2G%20\o%20" TargetMode="External"/><Relationship Id="rId25" Type="http://schemas.openxmlformats.org/officeDocument/2006/relationships/hyperlink" Target="consultantplus://offline/ref=64A0FD39388FC2B51C33568380A7163FC034B2AD6DE9B60EE6F8458D0FF0048DE63377E1AF1BB59A18371D3219150B768DFCc3G%20\o%20" TargetMode="External"/><Relationship Id="rId33" Type="http://schemas.openxmlformats.org/officeDocument/2006/relationships/hyperlink" Target="http://docs.cntd.ru/document/5502511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86248/" TargetMode="External"/><Relationship Id="rId20" Type="http://schemas.openxmlformats.org/officeDocument/2006/relationships/hyperlink" Target="https://base.garant.ru/70193794/" TargetMode="External"/><Relationship Id="rId29" Type="http://schemas.openxmlformats.org/officeDocument/2006/relationships/hyperlink" Target="consultantplus://offline/ref=64A0FD39388FC2B51C33568380A7163FC034B2AD6DEDBF04E2F8458D0FF0048DE63377E1AF1BB59A18371D3219150B768DFCc3G%20\o%2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517" TargetMode="External"/><Relationship Id="rId11" Type="http://schemas.openxmlformats.org/officeDocument/2006/relationships/hyperlink" Target="consultantplus://offline/ref=64A0FD39388FC2B51C33488E96CB4835C23DEDA56DEAB45BB8AB43DA50A002D8A67371B4FE5FE09E1D3A57635A5E04778AD4217A7973719CF9cAG%20\o%20" TargetMode="External"/><Relationship Id="rId24" Type="http://schemas.openxmlformats.org/officeDocument/2006/relationships/hyperlink" Target="http://docs.cntd.ru/document/802032146" TargetMode="External"/><Relationship Id="rId32" Type="http://schemas.openxmlformats.org/officeDocument/2006/relationships/hyperlink" Target="http://docs.cntd.ru/document/550211818" TargetMode="External"/><Relationship Id="rId5" Type="http://schemas.openxmlformats.org/officeDocument/2006/relationships/hyperlink" Target="consultantplus://offline/ref=64A0FD39388FC2B51C33488E96CB4835C23DE9A669EEB45BB8AB43DA50A002D8B47329B8FF59FE971E2F01321FF0c2G%20\o%20" TargetMode="External"/><Relationship Id="rId15" Type="http://schemas.openxmlformats.org/officeDocument/2006/relationships/hyperlink" Target="consultantplus://offline/ref=64A0FD39388FC2B51C33488E96CB4835C037EBA26BE8B45BB8AB43DA50A002D8B47329B8FF59FE971E2F01321FF0c2G%20\o%20" TargetMode="External"/><Relationship Id="rId23" Type="http://schemas.openxmlformats.org/officeDocument/2006/relationships/hyperlink" Target="consultantplus://offline/ref=64A0FD39388FC2B51C33568380A7163FC034B2AD67EDB80BE3F4188707A9088FE13C28E4BA0AED961F2F033500090977F8c5G%20\o%20" TargetMode="External"/><Relationship Id="rId28" Type="http://schemas.openxmlformats.org/officeDocument/2006/relationships/hyperlink" Target="http://docs.cntd.ru/document/895207105" TargetMode="External"/><Relationship Id="rId10" Type="http://schemas.openxmlformats.org/officeDocument/2006/relationships/hyperlink" Target="http://www.consultant.ru/document/cons_doc_LAW_41647/" TargetMode="External"/><Relationship Id="rId19" Type="http://schemas.openxmlformats.org/officeDocument/2006/relationships/hyperlink" Target="consultantplus://offline/ref=64A0FD39388FC2B51C33488E96CB4835C23FE9A76AE8B45BB8AB43DA50A002D8B47329B8FF59FE971E2F01321FF0c2G%20\o%20" TargetMode="External"/><Relationship Id="rId31" Type="http://schemas.openxmlformats.org/officeDocument/2006/relationships/hyperlink" Target="consultantplus://offline/ref=64A0FD39388FC2B51C33568380A7163FC034B2AD6DE9B80CE3FC458D0FF0048DE63377E1BD1BED961931023319005D27C89F2C7C616F719A8D622CBAF2c6G%20\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0FD39388FC2B51C33488E96CB4835C03BE4A96CEDB45BB8AB43DA50A002D8B47329B8FF59FE971E2F01321FF0c2G%20\o%20" TargetMode="External"/><Relationship Id="rId14" Type="http://schemas.openxmlformats.org/officeDocument/2006/relationships/hyperlink" Target="http://www.consultant.ru/document/cons_doc_LAW_112701/" TargetMode="External"/><Relationship Id="rId22" Type="http://schemas.openxmlformats.org/officeDocument/2006/relationships/hyperlink" Target="http://docs.cntd.ru/document/902366361" TargetMode="External"/><Relationship Id="rId27" Type="http://schemas.openxmlformats.org/officeDocument/2006/relationships/hyperlink" Target="consultantplus://offline/ref=64A0FD39388FC2B51C33568380A7163FC034B2AD6DE9B604E7FB458D0FF0048DE63377E1AF1BB59A18371D3219150B768DFCc3G%20\o%20" TargetMode="External"/><Relationship Id="rId30" Type="http://schemas.openxmlformats.org/officeDocument/2006/relationships/hyperlink" Target="http://docs.cntd.ru/document/4531352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2021-02-21T11:20:00Z</dcterms:created>
  <dcterms:modified xsi:type="dcterms:W3CDTF">2021-02-22T10:29:00Z</dcterms:modified>
</cp:coreProperties>
</file>