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5" w:type="dxa"/>
        <w:tblInd w:w="109" w:type="dxa"/>
        <w:tblLook w:val="04A0" w:firstRow="1" w:lastRow="0" w:firstColumn="1" w:lastColumn="0" w:noHBand="0" w:noVBand="1"/>
      </w:tblPr>
      <w:tblGrid>
        <w:gridCol w:w="4666"/>
        <w:gridCol w:w="5259"/>
      </w:tblGrid>
      <w:tr w:rsidR="000215D9">
        <w:trPr>
          <w:cantSplit/>
          <w:trHeight w:val="719"/>
        </w:trPr>
        <w:tc>
          <w:tcPr>
            <w:tcW w:w="9924" w:type="dxa"/>
            <w:gridSpan w:val="2"/>
            <w:shd w:val="clear" w:color="auto" w:fill="auto"/>
          </w:tcPr>
          <w:p w:rsidR="000215D9" w:rsidRDefault="0062498D">
            <w:pPr>
              <w:widowControl w:val="0"/>
              <w:jc w:val="center"/>
              <w:rPr>
                <w:rFonts w:ascii="Liberation Serif" w:hAnsi="Liberation Serif"/>
                <w:lang w:eastAsia="zh-CN"/>
              </w:rPr>
            </w:pPr>
            <w:r>
              <w:rPr>
                <w:rFonts w:ascii="Liberation Serif" w:hAnsi="Liberation Serif"/>
                <w:noProof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215D9" w:rsidRDefault="000215D9">
            <w:pPr>
              <w:widowControl w:val="0"/>
              <w:jc w:val="center"/>
              <w:rPr>
                <w:rFonts w:ascii="Liberation Serif" w:hAnsi="Liberation Serif"/>
                <w:lang w:eastAsia="zh-CN"/>
              </w:rPr>
            </w:pPr>
          </w:p>
          <w:p w:rsidR="000215D9" w:rsidRDefault="000215D9">
            <w:pPr>
              <w:widowControl w:val="0"/>
              <w:jc w:val="center"/>
              <w:rPr>
                <w:rFonts w:ascii="Liberation Serif" w:hAnsi="Liberation Serif"/>
                <w:lang w:eastAsia="zh-CN"/>
              </w:rPr>
            </w:pPr>
          </w:p>
        </w:tc>
      </w:tr>
      <w:tr w:rsidR="000215D9">
        <w:trPr>
          <w:cantSplit/>
          <w:trHeight w:val="1155"/>
        </w:trPr>
        <w:tc>
          <w:tcPr>
            <w:tcW w:w="992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0215D9" w:rsidRDefault="0062498D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0215D9" w:rsidRDefault="0062498D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0215D9" w:rsidRDefault="0062498D">
            <w:pPr>
              <w:keepNext/>
              <w:widowControl w:val="0"/>
              <w:tabs>
                <w:tab w:val="left" w:pos="2375"/>
              </w:tabs>
              <w:jc w:val="center"/>
              <w:outlineLvl w:val="2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0215D9" w:rsidRDefault="000215D9">
            <w:pPr>
              <w:widowControl w:val="0"/>
              <w:rPr>
                <w:rFonts w:ascii="Liberation Serif" w:hAnsi="Liberation Serif"/>
                <w:sz w:val="10"/>
                <w:lang w:eastAsia="zh-CN"/>
              </w:rPr>
            </w:pPr>
          </w:p>
        </w:tc>
      </w:tr>
      <w:tr w:rsidR="000215D9">
        <w:trPr>
          <w:cantSplit/>
          <w:trHeight w:val="270"/>
        </w:trPr>
        <w:tc>
          <w:tcPr>
            <w:tcW w:w="992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0215D9" w:rsidRDefault="000215D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</w:p>
        </w:tc>
      </w:tr>
      <w:tr w:rsidR="000215D9">
        <w:trPr>
          <w:trHeight w:val="360"/>
        </w:trPr>
        <w:tc>
          <w:tcPr>
            <w:tcW w:w="4666" w:type="dxa"/>
            <w:shd w:val="clear" w:color="auto" w:fill="auto"/>
          </w:tcPr>
          <w:p w:rsidR="000215D9" w:rsidRDefault="004B5C78" w:rsidP="005E34E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26.08.2024</w:t>
            </w:r>
          </w:p>
        </w:tc>
        <w:tc>
          <w:tcPr>
            <w:tcW w:w="5258" w:type="dxa"/>
            <w:shd w:val="clear" w:color="auto" w:fill="auto"/>
          </w:tcPr>
          <w:p w:rsidR="000215D9" w:rsidRDefault="0062498D" w:rsidP="005E34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                                               </w:t>
            </w:r>
            <w:r w:rsidR="001D1B81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 </w:t>
            </w:r>
            <w:r w:rsidR="004B5C78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№</w:t>
            </w:r>
            <w:r w:rsidR="001D1B81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</w:t>
            </w:r>
            <w:r w:rsidR="004B5C78">
              <w:rPr>
                <w:rFonts w:ascii="Liberation Serif" w:hAnsi="Liberation Serif"/>
                <w:sz w:val="28"/>
                <w:szCs w:val="28"/>
                <w:lang w:eastAsia="zh-CN"/>
              </w:rPr>
              <w:t>363</w:t>
            </w: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       </w:t>
            </w:r>
          </w:p>
        </w:tc>
      </w:tr>
      <w:tr w:rsidR="000215D9">
        <w:trPr>
          <w:trHeight w:val="275"/>
        </w:trPr>
        <w:tc>
          <w:tcPr>
            <w:tcW w:w="9924" w:type="dxa"/>
            <w:gridSpan w:val="2"/>
            <w:shd w:val="clear" w:color="auto" w:fill="auto"/>
          </w:tcPr>
          <w:p w:rsidR="000215D9" w:rsidRDefault="0062498D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с. Туринская Слобода</w:t>
            </w:r>
            <w:bookmarkStart w:id="0" w:name="_GoBack"/>
            <w:bookmarkEnd w:id="0"/>
          </w:p>
        </w:tc>
      </w:tr>
    </w:tbl>
    <w:p w:rsidR="000215D9" w:rsidRDefault="000215D9">
      <w:pPr>
        <w:shd w:val="clear" w:color="auto" w:fill="FFFFFF"/>
        <w:ind w:firstLine="284"/>
        <w:jc w:val="both"/>
        <w:rPr>
          <w:i/>
          <w:iCs/>
          <w:sz w:val="28"/>
          <w:szCs w:val="28"/>
        </w:rPr>
      </w:pPr>
    </w:p>
    <w:p w:rsidR="004B5C78" w:rsidRPr="004B5C78" w:rsidRDefault="004B5C78">
      <w:pPr>
        <w:shd w:val="clear" w:color="auto" w:fill="FFFFFF"/>
        <w:ind w:firstLine="284"/>
        <w:jc w:val="both"/>
        <w:rPr>
          <w:i/>
          <w:iCs/>
          <w:sz w:val="28"/>
          <w:szCs w:val="28"/>
        </w:rPr>
      </w:pPr>
    </w:p>
    <w:p w:rsidR="000215D9" w:rsidRPr="0062498D" w:rsidRDefault="0062498D">
      <w:pPr>
        <w:jc w:val="center"/>
        <w:rPr>
          <w:rFonts w:ascii="Liberation Serif" w:hAnsi="Liberation Serif"/>
        </w:rPr>
      </w:pPr>
      <w:r w:rsidRPr="0062498D">
        <w:rPr>
          <w:rFonts w:ascii="Liberation Serif" w:hAnsi="Liberation Serif"/>
          <w:b/>
          <w:sz w:val="28"/>
          <w:szCs w:val="28"/>
        </w:rPr>
        <w:t xml:space="preserve">О проведении мероприятий, приуроченных Дню солидарности в борьбе </w:t>
      </w:r>
    </w:p>
    <w:p w:rsidR="000215D9" w:rsidRPr="0062498D" w:rsidRDefault="0062498D">
      <w:pPr>
        <w:jc w:val="center"/>
        <w:rPr>
          <w:rFonts w:ascii="Liberation Serif" w:hAnsi="Liberation Serif"/>
        </w:rPr>
      </w:pPr>
      <w:r w:rsidRPr="0062498D">
        <w:rPr>
          <w:rFonts w:ascii="Liberation Serif" w:hAnsi="Liberation Serif"/>
          <w:b/>
          <w:sz w:val="28"/>
          <w:szCs w:val="28"/>
        </w:rPr>
        <w:t>с терроризмом, в Слободо-Туринском муниципальном районе</w:t>
      </w:r>
    </w:p>
    <w:p w:rsidR="000215D9" w:rsidRDefault="000215D9">
      <w:pPr>
        <w:jc w:val="center"/>
        <w:rPr>
          <w:rFonts w:ascii="Liberation Serif" w:hAnsi="Liberation Serif"/>
          <w:sz w:val="28"/>
          <w:szCs w:val="28"/>
        </w:rPr>
      </w:pPr>
    </w:p>
    <w:p w:rsidR="004B5C78" w:rsidRDefault="004B5C78">
      <w:pPr>
        <w:jc w:val="center"/>
        <w:rPr>
          <w:rFonts w:ascii="Liberation Serif" w:hAnsi="Liberation Serif"/>
          <w:sz w:val="28"/>
          <w:szCs w:val="28"/>
        </w:rPr>
      </w:pPr>
    </w:p>
    <w:p w:rsidR="000215D9" w:rsidRDefault="0062498D">
      <w:pPr>
        <w:tabs>
          <w:tab w:val="left" w:pos="851"/>
          <w:tab w:val="left" w:pos="1418"/>
        </w:tabs>
        <w:spacing w:line="276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П</w:t>
      </w:r>
      <w:r w:rsidR="005E34ED">
        <w:rPr>
          <w:rFonts w:ascii="Liberation Serif" w:hAnsi="Liberation Serif"/>
          <w:sz w:val="28"/>
          <w:szCs w:val="28"/>
        </w:rPr>
        <w:t xml:space="preserve">еречнем мероприятий </w:t>
      </w:r>
      <w:r>
        <w:rPr>
          <w:rFonts w:ascii="Liberation Serif" w:hAnsi="Liberation Serif"/>
          <w:sz w:val="28"/>
          <w:szCs w:val="28"/>
        </w:rPr>
        <w:t>Све</w:t>
      </w:r>
      <w:r w:rsidR="005E34ED">
        <w:rPr>
          <w:rFonts w:ascii="Liberation Serif" w:hAnsi="Liberation Serif"/>
          <w:sz w:val="28"/>
          <w:szCs w:val="28"/>
        </w:rPr>
        <w:t xml:space="preserve">рдловской области по реализации </w:t>
      </w:r>
      <w:r>
        <w:rPr>
          <w:rFonts w:ascii="Liberation Serif" w:hAnsi="Liberation Serif"/>
          <w:sz w:val="28"/>
          <w:szCs w:val="28"/>
        </w:rPr>
        <w:t>Комплексного плана противодействия идеологии терроризма                       в Российской Федерации на 20</w:t>
      </w:r>
      <w:r w:rsidR="005E34ED">
        <w:rPr>
          <w:rFonts w:ascii="Liberation Serif" w:hAnsi="Liberation Serif"/>
          <w:sz w:val="28"/>
          <w:szCs w:val="28"/>
        </w:rPr>
        <w:t>24-2028</w:t>
      </w:r>
      <w:r>
        <w:rPr>
          <w:rFonts w:ascii="Liberation Serif" w:hAnsi="Liberation Serif"/>
          <w:sz w:val="28"/>
          <w:szCs w:val="28"/>
        </w:rPr>
        <w:t xml:space="preserve"> годы, в целях развития у населения активной гражданской позиции, направленной на неприятие идеологии терроризма,</w:t>
      </w:r>
    </w:p>
    <w:p w:rsidR="000215D9" w:rsidRDefault="0062498D" w:rsidP="004B5C78">
      <w:pPr>
        <w:spacing w:before="240" w:after="2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ПОСТАНОВЛЯЕТ:</w:t>
      </w:r>
    </w:p>
    <w:p w:rsidR="000215D9" w:rsidRDefault="0062498D" w:rsidP="004B5C78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1. </w:t>
      </w:r>
      <w:r w:rsidR="004B5C78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ровести на территории Слободо-Туринского муниципального района мероприятия, приуроченные Дню солидарности в борьбе с терроризмом</w:t>
      </w:r>
      <w:r w:rsidR="004B5C78">
        <w:rPr>
          <w:rFonts w:ascii="Liberation Serif" w:hAnsi="Liberation Serif"/>
          <w:sz w:val="28"/>
          <w:szCs w:val="28"/>
        </w:rPr>
        <w:t xml:space="preserve"> </w:t>
      </w:r>
      <w:r w:rsidR="004B5C78">
        <w:rPr>
          <w:rFonts w:ascii="Liberation Serif" w:hAnsi="Liberation Serif"/>
          <w:sz w:val="28"/>
          <w:szCs w:val="28"/>
        </w:rPr>
        <w:t>03.09.2024</w:t>
      </w:r>
      <w:r>
        <w:rPr>
          <w:rFonts w:ascii="Liberation Serif" w:hAnsi="Liberation Serif"/>
          <w:sz w:val="28"/>
          <w:szCs w:val="28"/>
        </w:rPr>
        <w:t>, для чего</w:t>
      </w:r>
      <w:r w:rsidR="004B5C78">
        <w:rPr>
          <w:rFonts w:ascii="Liberation Serif" w:hAnsi="Liberation Serif"/>
          <w:sz w:val="28"/>
          <w:szCs w:val="28"/>
        </w:rPr>
        <w:t>:</w:t>
      </w:r>
    </w:p>
    <w:p w:rsidR="000215D9" w:rsidRDefault="0062498D" w:rsidP="004B5C78">
      <w:pPr>
        <w:ind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главам сельских поселений, расположенных на территории Слободо-Туринского муниципального района,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директору муниципального казенного учреждения культуры «Центр культурного развития» Слободо-Туринского муниципального района, </w:t>
      </w:r>
      <w:r>
        <w:rPr>
          <w:rFonts w:ascii="Liberation Serif" w:hAnsi="Liberation Serif"/>
          <w:bCs/>
          <w:sz w:val="28"/>
          <w:szCs w:val="28"/>
        </w:rPr>
        <w:t xml:space="preserve">начальнику Слободо-Туринского муниципального отдела управления образованием,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директору </w:t>
      </w:r>
      <w:r>
        <w:rPr>
          <w:rStyle w:val="a9"/>
          <w:rFonts w:ascii="Liberation Serif" w:hAnsi="Liberation Serif" w:cs="Liberation Serif"/>
          <w:b w:val="0"/>
          <w:color w:val="000000"/>
          <w:sz w:val="28"/>
          <w:szCs w:val="28"/>
        </w:rPr>
        <w:t xml:space="preserve">муниципального бюджетного учреждения культуры </w:t>
      </w:r>
      <w:r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«Слободо-Туринский районный историко – краеведческий музей»:</w:t>
      </w:r>
    </w:p>
    <w:p w:rsidR="000215D9" w:rsidRDefault="004B5C78" w:rsidP="004B5C78">
      <w:pPr>
        <w:ind w:firstLine="709"/>
        <w:jc w:val="both"/>
      </w:pPr>
      <w:r>
        <w:rPr>
          <w:rStyle w:val="a9"/>
          <w:rFonts w:ascii="Liberation Serif" w:hAnsi="Liberation Serif"/>
          <w:b w:val="0"/>
          <w:color w:val="000000"/>
          <w:sz w:val="28"/>
          <w:szCs w:val="28"/>
        </w:rPr>
        <w:t xml:space="preserve">- </w:t>
      </w:r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 xml:space="preserve">уведомить </w:t>
      </w:r>
      <w:proofErr w:type="spellStart"/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ОеП</w:t>
      </w:r>
      <w:proofErr w:type="spellEnd"/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 xml:space="preserve"> № 7 МО МВД России «</w:t>
      </w:r>
      <w:proofErr w:type="spellStart"/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Байкаловский</w:t>
      </w:r>
      <w:proofErr w:type="spellEnd"/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» о запланированных общественно-политических, культурных и спортивных мероприятиях;</w:t>
      </w:r>
    </w:p>
    <w:p w:rsidR="000215D9" w:rsidRDefault="004B5C78" w:rsidP="004B5C78">
      <w:pPr>
        <w:ind w:firstLine="709"/>
        <w:jc w:val="both"/>
      </w:pPr>
      <w:r>
        <w:rPr>
          <w:rStyle w:val="a9"/>
          <w:rFonts w:ascii="Liberation Serif" w:hAnsi="Liberation Serif"/>
          <w:b w:val="0"/>
          <w:color w:val="000000"/>
          <w:sz w:val="28"/>
          <w:szCs w:val="28"/>
        </w:rPr>
        <w:t xml:space="preserve">- </w:t>
      </w:r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 xml:space="preserve">принять участие в </w:t>
      </w:r>
      <w:r w:rsidR="005E34E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осмотре</w:t>
      </w:r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 xml:space="preserve"> собственных объектов (мест) проведения мероприятий на наличие взрывоопасных предметов;</w:t>
      </w:r>
    </w:p>
    <w:p w:rsidR="000215D9" w:rsidRDefault="004B5C78" w:rsidP="004B5C78">
      <w:pPr>
        <w:ind w:firstLine="709"/>
        <w:jc w:val="both"/>
      </w:pPr>
      <w:r>
        <w:rPr>
          <w:rStyle w:val="a9"/>
          <w:rFonts w:ascii="Liberation Serif" w:hAnsi="Liberation Serif"/>
          <w:b w:val="0"/>
          <w:color w:val="000000"/>
          <w:sz w:val="28"/>
          <w:szCs w:val="28"/>
        </w:rPr>
        <w:t xml:space="preserve">- </w:t>
      </w:r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организовать проведение мероприятий, приуроченных Дню солидарности             в борьбе с терроризмом;</w:t>
      </w:r>
    </w:p>
    <w:p w:rsidR="000215D9" w:rsidRDefault="004B5C78" w:rsidP="004B5C78">
      <w:pPr>
        <w:ind w:firstLine="709"/>
        <w:jc w:val="both"/>
      </w:pPr>
      <w:r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- </w:t>
      </w:r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обеспечить заблаговременное распространение информации о предстоящих мероприятиях в СМИ, в том числе в информационно-телекоммуникационной сети «Интернет»;</w:t>
      </w:r>
    </w:p>
    <w:p w:rsidR="000215D9" w:rsidRDefault="004B5C78" w:rsidP="004B5C78">
      <w:pPr>
        <w:tabs>
          <w:tab w:val="left" w:pos="709"/>
        </w:tabs>
        <w:ind w:firstLine="709"/>
        <w:jc w:val="both"/>
      </w:pPr>
      <w:r>
        <w:rPr>
          <w:rStyle w:val="a9"/>
          <w:rFonts w:ascii="Liberation Serif" w:hAnsi="Liberation Serif"/>
          <w:b w:val="0"/>
          <w:color w:val="000000"/>
          <w:sz w:val="28"/>
          <w:szCs w:val="28"/>
        </w:rPr>
        <w:lastRenderedPageBreak/>
        <w:t>И</w:t>
      </w:r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нформацию о принятых мерах и результатах реализованных мероприятий (постановления, приказы, фото, - видео отчеты) направить в отдел                                  по гражданской обороне и чрезвычайным ситуациям Администрации Слободо-Туринского муниципального района не позднее 0</w:t>
      </w:r>
      <w:r w:rsidR="005E34E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5</w:t>
      </w:r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.09.202</w:t>
      </w:r>
      <w:r w:rsidR="005E34E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4</w:t>
      </w:r>
      <w:r>
        <w:rPr>
          <w:rStyle w:val="a9"/>
          <w:rFonts w:ascii="Liberation Serif" w:hAnsi="Liberation Serif"/>
          <w:b w:val="0"/>
          <w:color w:val="000000"/>
          <w:sz w:val="28"/>
          <w:szCs w:val="28"/>
        </w:rPr>
        <w:t xml:space="preserve"> года</w:t>
      </w:r>
      <w:r w:rsidR="0062498D"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.</w:t>
      </w:r>
    </w:p>
    <w:p w:rsidR="000215D9" w:rsidRDefault="0062498D" w:rsidP="004B5C78">
      <w:pPr>
        <w:tabs>
          <w:tab w:val="left" w:pos="709"/>
        </w:tabs>
        <w:ind w:firstLine="709"/>
        <w:jc w:val="both"/>
      </w:pPr>
      <w:r>
        <w:rPr>
          <w:rStyle w:val="a9"/>
          <w:rFonts w:ascii="Liberation Serif" w:hAnsi="Liberation Serif"/>
          <w:b w:val="0"/>
          <w:color w:val="000000"/>
          <w:sz w:val="28"/>
          <w:szCs w:val="28"/>
        </w:rPr>
        <w:t>2. Директору МКУ Слободо-Туринского района «Единая дежурно-диспетчерская служба», в целях своевременного реагирования в случае возникновения чрезвычайной ситуации, обеспечить непрерывность сбора                         и анализа информации о развитии обстановки на территории Слободо-Туринского муниципального района.</w:t>
      </w:r>
    </w:p>
    <w:p w:rsidR="004B5C78" w:rsidRDefault="0062498D" w:rsidP="004B5C78">
      <w:pPr>
        <w:pStyle w:val="ConsPlusNormal"/>
        <w:widowControl/>
        <w:ind w:firstLine="709"/>
        <w:jc w:val="both"/>
      </w:pPr>
      <w:r>
        <w:rPr>
          <w:rStyle w:val="a9"/>
          <w:rFonts w:ascii="Liberation Serif" w:hAnsi="Liberation Serif"/>
          <w:b w:val="0"/>
          <w:color w:val="000000"/>
          <w:sz w:val="28"/>
          <w:szCs w:val="28"/>
        </w:rPr>
        <w:t xml:space="preserve">3. </w:t>
      </w:r>
      <w:r w:rsidR="004B5C78">
        <w:rPr>
          <w:rFonts w:ascii="Liberation Serif" w:hAnsi="Liberation Serif" w:cs="Liberation Serif"/>
          <w:color w:val="000000"/>
          <w:sz w:val="28"/>
          <w:szCs w:val="28"/>
        </w:rPr>
        <w:t>Опубликовать настоящее постановление в общественно-политической газете Слободо-Туринского муниципального района  «Коммунар»  и  разместить на официальном сайте Администрации Слободо-Туринского муниципального района</w:t>
      </w:r>
      <w:r w:rsidR="004B5C78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4B5C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r:id="rId9" w:history="1">
        <w:r w:rsidR="004B5C78">
          <w:rPr>
            <w:rStyle w:val="afa"/>
            <w:rFonts w:ascii="Liberation Serif" w:hAnsi="Liberation Serif" w:cs="Liberation Serif"/>
            <w:color w:val="000000"/>
            <w:sz w:val="28"/>
            <w:szCs w:val="28"/>
          </w:rPr>
          <w:t>http://slturmr.ru/</w:t>
        </w:r>
      </w:hyperlink>
      <w:r w:rsidR="004B5C78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215D9" w:rsidRDefault="0062498D" w:rsidP="004B5C78">
      <w:pPr>
        <w:tabs>
          <w:tab w:val="left" w:pos="709"/>
        </w:tabs>
        <w:ind w:firstLine="709"/>
        <w:jc w:val="both"/>
      </w:pPr>
      <w:r>
        <w:rPr>
          <w:rFonts w:ascii="Liberation Serif" w:hAnsi="Liberation Serif"/>
          <w:bCs/>
          <w:sz w:val="28"/>
          <w:szCs w:val="28"/>
        </w:rPr>
        <w:t>4. Контроль за исполнением настоящего постановления оставляю                   за собой.</w:t>
      </w:r>
    </w:p>
    <w:p w:rsidR="000215D9" w:rsidRDefault="0062498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0215D9" w:rsidRDefault="000215D9">
      <w:pPr>
        <w:rPr>
          <w:rFonts w:ascii="Liberation Serif" w:hAnsi="Liberation Serif"/>
          <w:sz w:val="28"/>
          <w:szCs w:val="28"/>
        </w:rPr>
      </w:pPr>
    </w:p>
    <w:p w:rsidR="000215D9" w:rsidRDefault="0062498D">
      <w:pPr>
        <w:pStyle w:val="af2"/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 w:rsidR="000215D9" w:rsidRDefault="0062498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Слободо-Туринского муниципального района</w:t>
      </w:r>
      <w:r>
        <w:rPr>
          <w:rFonts w:ascii="Liberation Serif" w:hAnsi="Liberation Serif"/>
          <w:sz w:val="28"/>
          <w:szCs w:val="28"/>
        </w:rPr>
        <w:tab/>
        <w:t xml:space="preserve">                                      В.А. </w:t>
      </w:r>
      <w:proofErr w:type="spellStart"/>
      <w:r>
        <w:rPr>
          <w:rFonts w:ascii="Liberation Serif" w:hAnsi="Liberation Serif"/>
          <w:sz w:val="28"/>
          <w:szCs w:val="28"/>
        </w:rPr>
        <w:t>Бедулев</w:t>
      </w:r>
      <w:proofErr w:type="spellEnd"/>
    </w:p>
    <w:p w:rsidR="000215D9" w:rsidRDefault="000215D9">
      <w:pPr>
        <w:jc w:val="both"/>
        <w:rPr>
          <w:rFonts w:ascii="Liberation Serif" w:hAnsi="Liberation Serif"/>
        </w:rPr>
      </w:pPr>
    </w:p>
    <w:p w:rsidR="000215D9" w:rsidRDefault="000215D9">
      <w:pPr>
        <w:jc w:val="both"/>
        <w:rPr>
          <w:rFonts w:ascii="Liberation Serif" w:hAnsi="Liberation Serif"/>
        </w:rPr>
      </w:pPr>
    </w:p>
    <w:p w:rsidR="000215D9" w:rsidRDefault="000215D9">
      <w:pPr>
        <w:jc w:val="both"/>
        <w:rPr>
          <w:rFonts w:ascii="Liberation Serif" w:hAnsi="Liberation Serif"/>
        </w:rPr>
      </w:pPr>
    </w:p>
    <w:p w:rsidR="000215D9" w:rsidRDefault="000215D9">
      <w:pPr>
        <w:jc w:val="both"/>
        <w:rPr>
          <w:rFonts w:ascii="Liberation Serif" w:hAnsi="Liberation Serif"/>
        </w:rPr>
      </w:pPr>
    </w:p>
    <w:p w:rsidR="000215D9" w:rsidRDefault="000215D9">
      <w:pPr>
        <w:jc w:val="both"/>
        <w:rPr>
          <w:rFonts w:ascii="Liberation Serif" w:hAnsi="Liberation Serif"/>
        </w:rPr>
      </w:pPr>
    </w:p>
    <w:p w:rsidR="000215D9" w:rsidRDefault="000215D9">
      <w:pPr>
        <w:jc w:val="both"/>
        <w:rPr>
          <w:rFonts w:ascii="Liberation Serif" w:hAnsi="Liberation Serif"/>
        </w:rPr>
      </w:pPr>
    </w:p>
    <w:p w:rsidR="000215D9" w:rsidRDefault="000215D9">
      <w:pPr>
        <w:jc w:val="both"/>
        <w:rPr>
          <w:rFonts w:ascii="Liberation Serif" w:hAnsi="Liberation Serif"/>
        </w:rPr>
      </w:pPr>
    </w:p>
    <w:p w:rsidR="000215D9" w:rsidRDefault="000215D9">
      <w:pPr>
        <w:jc w:val="both"/>
        <w:rPr>
          <w:rFonts w:ascii="Liberation Serif" w:hAnsi="Liberation Serif"/>
        </w:rPr>
      </w:pPr>
    </w:p>
    <w:p w:rsidR="000215D9" w:rsidRDefault="000215D9">
      <w:pPr>
        <w:jc w:val="both"/>
        <w:rPr>
          <w:rFonts w:ascii="Liberation Serif" w:hAnsi="Liberation Serif"/>
        </w:rPr>
      </w:pPr>
    </w:p>
    <w:p w:rsidR="000215D9" w:rsidRDefault="000215D9">
      <w:pPr>
        <w:jc w:val="both"/>
        <w:rPr>
          <w:rFonts w:ascii="Liberation Serif" w:hAnsi="Liberation Serif"/>
        </w:rPr>
      </w:pPr>
    </w:p>
    <w:sectPr w:rsidR="000215D9" w:rsidSect="004B5C78">
      <w:headerReference w:type="default" r:id="rId10"/>
      <w:pgSz w:w="11906" w:h="16838"/>
      <w:pgMar w:top="1134" w:right="567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71" w:rsidRDefault="002D7971" w:rsidP="004B5C78">
      <w:r>
        <w:separator/>
      </w:r>
    </w:p>
  </w:endnote>
  <w:endnote w:type="continuationSeparator" w:id="0">
    <w:p w:rsidR="002D7971" w:rsidRDefault="002D7971" w:rsidP="004B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71" w:rsidRDefault="002D7971" w:rsidP="004B5C78">
      <w:r>
        <w:separator/>
      </w:r>
    </w:p>
  </w:footnote>
  <w:footnote w:type="continuationSeparator" w:id="0">
    <w:p w:rsidR="002D7971" w:rsidRDefault="002D7971" w:rsidP="004B5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2748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4B5C78" w:rsidRPr="004B5C78" w:rsidRDefault="004B5C78">
        <w:pPr>
          <w:pStyle w:val="af4"/>
          <w:jc w:val="center"/>
          <w:rPr>
            <w:rFonts w:ascii="Liberation Serif" w:hAnsi="Liberation Serif" w:cs="Liberation Serif"/>
            <w:sz w:val="28"/>
          </w:rPr>
        </w:pPr>
        <w:r w:rsidRPr="004B5C78">
          <w:rPr>
            <w:rFonts w:ascii="Liberation Serif" w:hAnsi="Liberation Serif" w:cs="Liberation Serif"/>
            <w:sz w:val="28"/>
          </w:rPr>
          <w:fldChar w:fldCharType="begin"/>
        </w:r>
        <w:r w:rsidRPr="004B5C78">
          <w:rPr>
            <w:rFonts w:ascii="Liberation Serif" w:hAnsi="Liberation Serif" w:cs="Liberation Serif"/>
            <w:sz w:val="28"/>
          </w:rPr>
          <w:instrText>PAGE   \* MERGEFORMAT</w:instrText>
        </w:r>
        <w:r w:rsidRPr="004B5C78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2</w:t>
        </w:r>
        <w:r w:rsidRPr="004B5C78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4B5C78" w:rsidRDefault="004B5C78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D9"/>
    <w:rsid w:val="000215D9"/>
    <w:rsid w:val="001D1B81"/>
    <w:rsid w:val="002D7971"/>
    <w:rsid w:val="004B5C78"/>
    <w:rsid w:val="005E34ED"/>
    <w:rsid w:val="0062498D"/>
    <w:rsid w:val="008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5901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B65901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customStyle="1" w:styleId="a3">
    <w:name w:val="Текст выноски Знак"/>
    <w:basedOn w:val="a0"/>
    <w:qFormat/>
    <w:rsid w:val="00D96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5D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qFormat/>
    <w:rsid w:val="00B15468"/>
    <w:rPr>
      <w:color w:val="808080"/>
    </w:rPr>
  </w:style>
  <w:style w:type="character" w:customStyle="1" w:styleId="a8">
    <w:name w:val="Обычный (веб) Знак"/>
    <w:semiHidden/>
    <w:qFormat/>
    <w:locked/>
    <w:rsid w:val="00650A3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65901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B65901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f">
    <w:name w:val="Balloon Text"/>
    <w:basedOn w:val="a"/>
    <w:unhideWhenUsed/>
    <w:qFormat/>
    <w:rsid w:val="00D967A1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D967A1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F071B3"/>
    <w:pPr>
      <w:ind w:left="720"/>
      <w:contextualSpacing/>
    </w:pPr>
  </w:style>
  <w:style w:type="paragraph" w:styleId="af2">
    <w:name w:val="Body Text Indent"/>
    <w:basedOn w:val="a"/>
    <w:rsid w:val="005D50AB"/>
    <w:pPr>
      <w:spacing w:after="120"/>
      <w:ind w:left="283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6">
    <w:name w:val="Normal (Web)"/>
    <w:basedOn w:val="a"/>
    <w:semiHidden/>
    <w:unhideWhenUsed/>
    <w:qFormat/>
    <w:rsid w:val="00650A30"/>
    <w:pPr>
      <w:spacing w:before="150"/>
    </w:pPr>
    <w:rPr>
      <w:color w:val="000000"/>
      <w:lang w:eastAsia="en-US"/>
    </w:rPr>
  </w:style>
  <w:style w:type="paragraph" w:customStyle="1" w:styleId="formattext">
    <w:name w:val="formattext"/>
    <w:basedOn w:val="a"/>
    <w:qFormat/>
    <w:rsid w:val="00650A30"/>
    <w:pPr>
      <w:spacing w:beforeAutospacing="1" w:afterAutospacing="1"/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8F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rsid w:val="004B5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5901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B65901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customStyle="1" w:styleId="a3">
    <w:name w:val="Текст выноски Знак"/>
    <w:basedOn w:val="a0"/>
    <w:qFormat/>
    <w:rsid w:val="00D96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5D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qFormat/>
    <w:rsid w:val="00B15468"/>
    <w:rPr>
      <w:color w:val="808080"/>
    </w:rPr>
  </w:style>
  <w:style w:type="character" w:customStyle="1" w:styleId="a8">
    <w:name w:val="Обычный (веб) Знак"/>
    <w:semiHidden/>
    <w:qFormat/>
    <w:locked/>
    <w:rsid w:val="00650A3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65901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B65901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f">
    <w:name w:val="Balloon Text"/>
    <w:basedOn w:val="a"/>
    <w:unhideWhenUsed/>
    <w:qFormat/>
    <w:rsid w:val="00D967A1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D967A1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F071B3"/>
    <w:pPr>
      <w:ind w:left="720"/>
      <w:contextualSpacing/>
    </w:pPr>
  </w:style>
  <w:style w:type="paragraph" w:styleId="af2">
    <w:name w:val="Body Text Indent"/>
    <w:basedOn w:val="a"/>
    <w:rsid w:val="005D50AB"/>
    <w:pPr>
      <w:spacing w:after="120"/>
      <w:ind w:left="283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6">
    <w:name w:val="Normal (Web)"/>
    <w:basedOn w:val="a"/>
    <w:semiHidden/>
    <w:unhideWhenUsed/>
    <w:qFormat/>
    <w:rsid w:val="00650A30"/>
    <w:pPr>
      <w:spacing w:before="150"/>
    </w:pPr>
    <w:rPr>
      <w:color w:val="000000"/>
      <w:lang w:eastAsia="en-US"/>
    </w:rPr>
  </w:style>
  <w:style w:type="paragraph" w:customStyle="1" w:styleId="formattext">
    <w:name w:val="formattext"/>
    <w:basedOn w:val="a"/>
    <w:qFormat/>
    <w:rsid w:val="00650A30"/>
    <w:pPr>
      <w:spacing w:beforeAutospacing="1" w:afterAutospacing="1"/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8F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rsid w:val="004B5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tur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7A8B-2D68-478B-A5F6-16CA80C5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518</cp:revision>
  <cp:lastPrinted>2024-08-27T05:07:00Z</cp:lastPrinted>
  <dcterms:created xsi:type="dcterms:W3CDTF">2014-12-04T06:29:00Z</dcterms:created>
  <dcterms:modified xsi:type="dcterms:W3CDTF">2024-08-27T05:08:00Z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