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4676"/>
        <w:gridCol w:w="5239"/>
      </w:tblGrid>
      <w:tr w:rsidR="00A64B8A">
        <w:trPr>
          <w:cantSplit/>
          <w:trHeight w:val="719"/>
        </w:trPr>
        <w:tc>
          <w:tcPr>
            <w:tcW w:w="9914" w:type="dxa"/>
            <w:gridSpan w:val="2"/>
          </w:tcPr>
          <w:p w:rsidR="00A64B8A" w:rsidRDefault="0064365D">
            <w:pPr>
              <w:widowControl w:val="0"/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114935" distR="114935" simplePos="0" relativeHeight="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675640" cy="721995"/>
                  <wp:effectExtent l="0" t="0" r="0" b="0"/>
                  <wp:wrapSquare wrapText="bothSides"/>
                  <wp:docPr id="1" name="Изображение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3001" r="635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2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64B8A" w:rsidRDefault="00A64B8A">
            <w:pPr>
              <w:widowControl w:val="0"/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A64B8A" w:rsidRDefault="00A64B8A">
            <w:pPr>
              <w:widowControl w:val="0"/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A64B8A" w:rsidRDefault="00A64B8A">
            <w:pPr>
              <w:widowControl w:val="0"/>
              <w:spacing w:line="276" w:lineRule="auto"/>
              <w:jc w:val="center"/>
              <w:rPr>
                <w:rFonts w:ascii="Liberation Serif" w:hAnsi="Liberation Serif"/>
              </w:rPr>
            </w:pPr>
          </w:p>
        </w:tc>
      </w:tr>
      <w:tr w:rsidR="00A64B8A">
        <w:trPr>
          <w:cantSplit/>
          <w:trHeight w:val="1140"/>
        </w:trPr>
        <w:tc>
          <w:tcPr>
            <w:tcW w:w="9914" w:type="dxa"/>
            <w:gridSpan w:val="2"/>
            <w:tcBorders>
              <w:bottom w:val="single" w:sz="12" w:space="0" w:color="000000"/>
            </w:tcBorders>
          </w:tcPr>
          <w:p w:rsidR="00A64B8A" w:rsidRDefault="0064365D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b/>
                <w:sz w:val="28"/>
              </w:rPr>
            </w:pPr>
            <w:r>
              <w:rPr>
                <w:rFonts w:cs="Liberation Serif"/>
                <w:b/>
                <w:sz w:val="28"/>
              </w:rPr>
              <w:t>АДМИНИСТРАЦИЯ СЛОБОДО-ТУРИНСКОГО</w:t>
            </w:r>
          </w:p>
          <w:p w:rsidR="00A64B8A" w:rsidRDefault="0064365D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b/>
                <w:sz w:val="28"/>
              </w:rPr>
            </w:pPr>
            <w:r>
              <w:rPr>
                <w:rFonts w:cs="Liberation Serif"/>
                <w:b/>
                <w:sz w:val="28"/>
              </w:rPr>
              <w:t>МУНИЦИПАЛЬНОГО РАЙОНА</w:t>
            </w:r>
          </w:p>
          <w:p w:rsidR="00A64B8A" w:rsidRDefault="0064365D">
            <w:pPr>
              <w:keepNext/>
              <w:widowControl w:val="0"/>
              <w:spacing w:line="276" w:lineRule="auto"/>
              <w:ind w:left="2310"/>
              <w:jc w:val="center"/>
              <w:outlineLvl w:val="2"/>
              <w:rPr>
                <w:rFonts w:ascii="Liberation Serif" w:hAnsi="Liberation Serif" w:cs="Liberation Serif"/>
                <w:b/>
                <w:color w:val="000000"/>
                <w:sz w:val="28"/>
              </w:rPr>
            </w:pPr>
            <w:r>
              <w:rPr>
                <w:rFonts w:cs="Liberation Serif"/>
                <w:b/>
                <w:color w:val="000000"/>
                <w:sz w:val="28"/>
              </w:rPr>
              <w:t>РАСПОРЯЖЕНИЕ</w:t>
            </w:r>
          </w:p>
          <w:p w:rsidR="00A64B8A" w:rsidRDefault="00A64B8A">
            <w:pPr>
              <w:widowControl w:val="0"/>
              <w:spacing w:line="276" w:lineRule="auto"/>
              <w:rPr>
                <w:rFonts w:ascii="Liberation Serif" w:hAnsi="Liberation Serif"/>
                <w:sz w:val="10"/>
              </w:rPr>
            </w:pPr>
          </w:p>
        </w:tc>
      </w:tr>
      <w:tr w:rsidR="00A64B8A">
        <w:trPr>
          <w:cantSplit/>
          <w:trHeight w:val="285"/>
        </w:trPr>
        <w:tc>
          <w:tcPr>
            <w:tcW w:w="9914" w:type="dxa"/>
            <w:gridSpan w:val="2"/>
            <w:tcBorders>
              <w:top w:val="single" w:sz="12" w:space="0" w:color="000000"/>
            </w:tcBorders>
          </w:tcPr>
          <w:p w:rsidR="00A64B8A" w:rsidRDefault="00A64B8A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b/>
                <w:sz w:val="28"/>
              </w:rPr>
            </w:pPr>
          </w:p>
        </w:tc>
      </w:tr>
      <w:tr w:rsidR="00A64B8A">
        <w:trPr>
          <w:trHeight w:val="360"/>
        </w:trPr>
        <w:tc>
          <w:tcPr>
            <w:tcW w:w="4676" w:type="dxa"/>
          </w:tcPr>
          <w:p w:rsidR="00A64B8A" w:rsidRDefault="0064365D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от 07</w:t>
            </w:r>
            <w:r>
              <w:rPr>
                <w:rFonts w:cs="Liberation Serif"/>
                <w:sz w:val="28"/>
                <w:szCs w:val="28"/>
                <w:lang w:val="en-US"/>
              </w:rPr>
              <w:t>.08.2024</w:t>
            </w:r>
          </w:p>
        </w:tc>
        <w:tc>
          <w:tcPr>
            <w:tcW w:w="5238" w:type="dxa"/>
          </w:tcPr>
          <w:p w:rsidR="00A64B8A" w:rsidRDefault="0064365D">
            <w:pPr>
              <w:widowControl w:val="0"/>
              <w:spacing w:line="276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328 </w:t>
            </w:r>
          </w:p>
        </w:tc>
      </w:tr>
      <w:tr w:rsidR="00A64B8A">
        <w:trPr>
          <w:trHeight w:val="275"/>
        </w:trPr>
        <w:tc>
          <w:tcPr>
            <w:tcW w:w="9914" w:type="dxa"/>
            <w:gridSpan w:val="2"/>
          </w:tcPr>
          <w:p w:rsidR="00A64B8A" w:rsidRDefault="0064365D">
            <w:pPr>
              <w:pStyle w:val="ConsPlusNormal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. Туринская Слобода</w:t>
            </w:r>
          </w:p>
        </w:tc>
      </w:tr>
    </w:tbl>
    <w:p w:rsidR="00A64B8A" w:rsidRDefault="00A64B8A"/>
    <w:p w:rsidR="00A64B8A" w:rsidRDefault="0064365D">
      <w:pPr>
        <w:spacing w:line="312" w:lineRule="exact"/>
        <w:ind w:right="85"/>
        <w:jc w:val="center"/>
        <w:rPr>
          <w:b/>
          <w:bCs/>
          <w:color w:val="000000"/>
          <w:sz w:val="28"/>
          <w:szCs w:val="28"/>
        </w:rPr>
      </w:pPr>
      <w:r>
        <w:rPr>
          <w:rFonts w:eastAsia="Calibri" w:cs="Liberation Serif"/>
          <w:b/>
          <w:bCs/>
          <w:color w:val="000000"/>
          <w:sz w:val="28"/>
          <w:szCs w:val="28"/>
          <w:lang w:eastAsia="en-US"/>
        </w:rPr>
        <w:t xml:space="preserve">О регламенте обработки входящих сообщений и обращений, поступающих </w:t>
      </w:r>
      <w:r>
        <w:rPr>
          <w:rFonts w:eastAsia="Calibri" w:cs="Liberation Serif"/>
          <w:b/>
          <w:bCs/>
          <w:color w:val="000000"/>
          <w:sz w:val="28"/>
          <w:szCs w:val="28"/>
          <w:lang w:eastAsia="en-US"/>
        </w:rPr>
        <w:t xml:space="preserve">в адрес </w:t>
      </w:r>
      <w:r>
        <w:rPr>
          <w:rFonts w:eastAsia="Times New Roman" w:cs="Liberation Serif"/>
          <w:b/>
          <w:bCs/>
          <w:color w:val="000000"/>
          <w:spacing w:val="-4"/>
          <w:sz w:val="28"/>
          <w:szCs w:val="28"/>
          <w:lang w:eastAsia="en-US"/>
        </w:rPr>
        <w:t>Администрации Слободо-Туринского муниципального района</w:t>
      </w:r>
    </w:p>
    <w:p w:rsidR="00A64B8A" w:rsidRDefault="0064365D">
      <w:pPr>
        <w:spacing w:line="312" w:lineRule="exact"/>
        <w:ind w:right="85"/>
        <w:jc w:val="center"/>
        <w:rPr>
          <w:color w:val="000000"/>
          <w:sz w:val="28"/>
          <w:szCs w:val="28"/>
        </w:rPr>
      </w:pPr>
      <w:r>
        <w:rPr>
          <w:rFonts w:eastAsia="Calibri" w:cs="Liberation Serif"/>
          <w:b/>
          <w:bCs/>
          <w:color w:val="000000"/>
          <w:sz w:val="28"/>
          <w:szCs w:val="28"/>
          <w:lang w:eastAsia="en-US"/>
        </w:rPr>
        <w:t xml:space="preserve">в </w:t>
      </w:r>
      <w:r>
        <w:rPr>
          <w:rFonts w:eastAsia="Calibri" w:cs="Liberation Serif"/>
          <w:b/>
          <w:bCs/>
          <w:color w:val="000000"/>
          <w:sz w:val="28"/>
          <w:szCs w:val="28"/>
          <w:lang w:eastAsia="en-US"/>
        </w:rPr>
        <w:t>Едином окне цифровой обратной связи на базе 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cs="Liberation Serif"/>
          <w:b/>
          <w:color w:val="000000"/>
          <w:sz w:val="28"/>
          <w:szCs w:val="28"/>
        </w:rPr>
        <w:br/>
      </w:r>
    </w:p>
    <w:p w:rsidR="00A64B8A" w:rsidRDefault="00A64B8A">
      <w:pPr>
        <w:spacing w:line="312" w:lineRule="exact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A64B8A" w:rsidRDefault="0064365D">
      <w:pPr>
        <w:shd w:val="clear" w:color="auto" w:fill="FFFFFF"/>
        <w:tabs>
          <w:tab w:val="left" w:pos="1134"/>
        </w:tabs>
        <w:spacing w:line="228" w:lineRule="auto"/>
        <w:ind w:firstLine="709"/>
        <w:jc w:val="both"/>
      </w:pPr>
      <w:proofErr w:type="gramStart"/>
      <w:r>
        <w:rPr>
          <w:rFonts w:eastAsia="Times New Roman" w:cs="Liberation Serif"/>
          <w:color w:val="000000"/>
          <w:sz w:val="28"/>
          <w:szCs w:val="28"/>
          <w:shd w:val="clear" w:color="auto" w:fill="FFFFFF"/>
          <w:lang w:eastAsia="ru-RU"/>
        </w:rPr>
        <w:t>Во исполнение требований Федерального закона от 2 мая 2006 года № 59</w:t>
      </w:r>
      <w:r>
        <w:rPr>
          <w:rFonts w:eastAsia="Times New Roman" w:cs="Liberation Serif"/>
          <w:color w:val="000000"/>
          <w:sz w:val="28"/>
          <w:szCs w:val="28"/>
          <w:shd w:val="clear" w:color="auto" w:fill="FFFFFF"/>
          <w:lang w:eastAsia="ru-RU"/>
        </w:rPr>
        <w:noBreakHyphen/>
        <w:t>ФЗ «О порядке рассмотрения</w:t>
      </w:r>
      <w:r>
        <w:rPr>
          <w:rFonts w:eastAsia="Times New Roman" w:cs="Liberation Serif"/>
          <w:color w:val="000000"/>
          <w:sz w:val="28"/>
          <w:szCs w:val="28"/>
          <w:shd w:val="clear" w:color="auto" w:fill="FFFFFF"/>
          <w:lang w:eastAsia="ru-RU"/>
        </w:rPr>
        <w:t xml:space="preserve"> обращений граждан Российской Федерации», постановления Правительства Российской Федерации от 27.12.2023 № 2334 «Об утверждении Правил использования федеральной государственной информационной системы «Единый портал государственных и муниципальных услуг (фу</w:t>
      </w:r>
      <w:r>
        <w:rPr>
          <w:rFonts w:eastAsia="Times New Roman" w:cs="Liberation Serif"/>
          <w:color w:val="000000"/>
          <w:sz w:val="28"/>
          <w:szCs w:val="28"/>
          <w:shd w:val="clear" w:color="auto" w:fill="FFFFFF"/>
          <w:lang w:eastAsia="ru-RU"/>
        </w:rPr>
        <w:t>нкций)» для направления гражданами Российской Федерации, иностранными гражданами, лицами без гражданства, объединениями граждан, в том числе юридическими лицами, обращений и сообщений</w:t>
      </w:r>
      <w:proofErr w:type="gramEnd"/>
      <w:r>
        <w:rPr>
          <w:rFonts w:eastAsia="Times New Roman" w:cs="Liberation Serif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eastAsia="Times New Roman" w:cs="Liberation Serif"/>
          <w:color w:val="000000"/>
          <w:sz w:val="28"/>
          <w:szCs w:val="28"/>
          <w:shd w:val="clear" w:color="auto" w:fill="FFFFFF"/>
          <w:lang w:eastAsia="ru-RU"/>
        </w:rPr>
        <w:t>в государственные органы, органы местного самоуправления, государственны</w:t>
      </w:r>
      <w:r>
        <w:rPr>
          <w:rFonts w:eastAsia="Times New Roman" w:cs="Liberation Serif"/>
          <w:color w:val="000000"/>
          <w:sz w:val="28"/>
          <w:szCs w:val="28"/>
          <w:shd w:val="clear" w:color="auto" w:fill="FFFFFF"/>
          <w:lang w:eastAsia="ru-RU"/>
        </w:rPr>
        <w:t>е и муниципальные учреждения, иные организации, осуществляющие публично значимые функции, и их должностным лицам, а также для получения и обработки такими органами и организациями указанных обращений и сообщений и направления ответов на такие обращения и с</w:t>
      </w:r>
      <w:r>
        <w:rPr>
          <w:rFonts w:eastAsia="Times New Roman" w:cs="Liberation Serif"/>
          <w:color w:val="000000"/>
          <w:sz w:val="28"/>
          <w:szCs w:val="28"/>
          <w:shd w:val="clear" w:color="auto" w:fill="FFFFFF"/>
          <w:lang w:eastAsia="ru-RU"/>
        </w:rPr>
        <w:t xml:space="preserve">ообщения» (далее </w:t>
      </w:r>
      <w:r>
        <w:rPr>
          <w:rFonts w:eastAsia="Liberation Serif" w:cs="Liberation Serif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eastAsia="Times New Roman" w:cs="Liberation Serif"/>
          <w:color w:val="000000"/>
          <w:sz w:val="28"/>
          <w:szCs w:val="28"/>
          <w:shd w:val="clear" w:color="auto" w:fill="FFFFFF"/>
          <w:lang w:eastAsia="ru-RU"/>
        </w:rPr>
        <w:t xml:space="preserve"> постановление Правительства Российской Федерации от 27.12.2023 № 2334), в соответствии с Соглашением о взаимодействии между Министерством цифрового развития</w:t>
      </w:r>
      <w:proofErr w:type="gramEnd"/>
      <w:r>
        <w:rPr>
          <w:rFonts w:eastAsia="Times New Roman" w:cs="Liberation Serif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>
        <w:rPr>
          <w:rFonts w:eastAsia="Times New Roman" w:cs="Liberation Serif"/>
          <w:color w:val="000000"/>
          <w:sz w:val="28"/>
          <w:szCs w:val="28"/>
          <w:shd w:val="clear" w:color="auto" w:fill="FFFFFF"/>
          <w:lang w:eastAsia="ru-RU"/>
        </w:rPr>
        <w:t>связи и массовых коммуникаций Российской Федерации и Правительством Свердловско</w:t>
      </w:r>
      <w:r>
        <w:rPr>
          <w:rFonts w:eastAsia="Times New Roman" w:cs="Liberation Serif"/>
          <w:color w:val="000000"/>
          <w:sz w:val="28"/>
          <w:szCs w:val="28"/>
          <w:shd w:val="clear" w:color="auto" w:fill="FFFFFF"/>
          <w:lang w:eastAsia="ru-RU"/>
        </w:rPr>
        <w:t>й области от 03.06.2021 № ОК</w:t>
      </w:r>
      <w:r>
        <w:rPr>
          <w:rFonts w:eastAsia="Times New Roman" w:cs="Liberation Serif"/>
          <w:color w:val="000000"/>
          <w:sz w:val="28"/>
          <w:szCs w:val="28"/>
          <w:shd w:val="clear" w:color="auto" w:fill="FFFFFF"/>
          <w:lang w:eastAsia="ru-RU"/>
        </w:rPr>
        <w:noBreakHyphen/>
        <w:t>П13</w:t>
      </w:r>
      <w:r>
        <w:rPr>
          <w:rFonts w:eastAsia="Times New Roman" w:cs="Liberation Serif"/>
          <w:color w:val="000000"/>
          <w:sz w:val="28"/>
          <w:szCs w:val="28"/>
          <w:shd w:val="clear" w:color="auto" w:fill="FFFFFF"/>
          <w:lang w:eastAsia="ru-RU"/>
        </w:rPr>
        <w:noBreakHyphen/>
        <w:t>065</w:t>
      </w:r>
      <w:r>
        <w:rPr>
          <w:rFonts w:eastAsia="Times New Roman" w:cs="Liberation Serif"/>
          <w:color w:val="000000"/>
          <w:sz w:val="28"/>
          <w:szCs w:val="28"/>
          <w:shd w:val="clear" w:color="auto" w:fill="FFFFFF"/>
          <w:lang w:eastAsia="ru-RU"/>
        </w:rPr>
        <w:noBreakHyphen/>
        <w:t>22835/53, а также, учитывая распоряжение Правительства Свердловской области от 04.12.2020 № 654-РП «О проведении в Свердловской области апробации технологических решений, сформированных с использованием федеральной госу</w:t>
      </w:r>
      <w:r>
        <w:rPr>
          <w:rFonts w:eastAsia="Times New Roman" w:cs="Liberation Serif"/>
          <w:color w:val="000000"/>
          <w:sz w:val="28"/>
          <w:szCs w:val="28"/>
          <w:shd w:val="clear" w:color="auto" w:fill="FFFFFF"/>
          <w:lang w:eastAsia="ru-RU"/>
        </w:rPr>
        <w:t>дарственной информационной системы «Единый портал государственных и муниципальных услуг (функций)» («Платформа обратной связи»)» с изменениями, внесенными распоряжением Правительства Свердловской области от 27.02.2023 № 110-РП, в</w:t>
      </w:r>
      <w:proofErr w:type="gramEnd"/>
      <w:r>
        <w:rPr>
          <w:rFonts w:eastAsia="Times New Roman" w:cs="Liberation Serif"/>
          <w:color w:val="000000"/>
          <w:sz w:val="28"/>
          <w:szCs w:val="28"/>
          <w:shd w:val="clear" w:color="auto" w:fill="FFFFFF"/>
          <w:lang w:eastAsia="ru-RU"/>
        </w:rPr>
        <w:t xml:space="preserve"> целях организации подготов</w:t>
      </w:r>
      <w:r>
        <w:rPr>
          <w:rFonts w:eastAsia="Times New Roman" w:cs="Liberation Serif"/>
          <w:color w:val="000000"/>
          <w:sz w:val="28"/>
          <w:szCs w:val="28"/>
          <w:shd w:val="clear" w:color="auto" w:fill="FFFFFF"/>
          <w:lang w:eastAsia="ru-RU"/>
        </w:rPr>
        <w:t xml:space="preserve">ки и направления своевременных ответов заявителям в Едином окне цифровой обратной связи на базе федеральной государственной </w:t>
      </w:r>
      <w:r>
        <w:rPr>
          <w:rFonts w:eastAsia="Times New Roman" w:cs="Liberation Serif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информационной системы «Единый портал государственных и муниципальных услуг (функций)» (далее – Платформа обратной связи, система </w:t>
      </w:r>
      <w:proofErr w:type="gramStart"/>
      <w:r>
        <w:rPr>
          <w:rFonts w:eastAsia="Times New Roman" w:cs="Liberation Serif"/>
          <w:color w:val="000000"/>
          <w:sz w:val="28"/>
          <w:szCs w:val="28"/>
          <w:shd w:val="clear" w:color="auto" w:fill="FFFFFF"/>
          <w:lang w:eastAsia="ru-RU"/>
        </w:rPr>
        <w:t>ПО</w:t>
      </w:r>
      <w:r>
        <w:rPr>
          <w:rFonts w:eastAsia="Times New Roman" w:cs="Liberation Serif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>
        <w:rPr>
          <w:rFonts w:eastAsia="Times New Roman" w:cs="Liberation Serif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A64B8A" w:rsidRDefault="00A64B8A">
      <w:pPr>
        <w:shd w:val="clear" w:color="auto" w:fill="FFFFFF"/>
        <w:tabs>
          <w:tab w:val="left" w:pos="1134"/>
        </w:tabs>
        <w:spacing w:line="228" w:lineRule="auto"/>
        <w:ind w:firstLine="709"/>
        <w:jc w:val="both"/>
        <w:rPr>
          <w:rFonts w:eastAsia="Times New Roman" w:cs="Liberation Serif"/>
          <w:color w:val="000000"/>
          <w:sz w:val="28"/>
          <w:szCs w:val="28"/>
          <w:shd w:val="clear" w:color="auto" w:fill="FFFFFF"/>
          <w:lang w:eastAsia="ru-RU"/>
        </w:rPr>
      </w:pPr>
    </w:p>
    <w:p w:rsidR="00A64B8A" w:rsidRDefault="0064365D">
      <w:pPr>
        <w:shd w:val="clear" w:color="auto" w:fill="FFFFFF"/>
        <w:ind w:firstLine="850"/>
        <w:jc w:val="both"/>
        <w:rPr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A64B8A" w:rsidRDefault="00A64B8A">
      <w:pPr>
        <w:shd w:val="clear" w:color="auto" w:fill="FFFFFF"/>
        <w:ind w:firstLine="850"/>
        <w:jc w:val="both"/>
        <w:rPr>
          <w:rFonts w:eastAsia="Times New Roman" w:cs="Times New Roman"/>
          <w:lang w:eastAsia="ru-RU"/>
        </w:rPr>
      </w:pPr>
    </w:p>
    <w:p w:rsidR="00A64B8A" w:rsidRDefault="0064365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Fonts w:cs="Liberation Serif"/>
          <w:color w:val="000000"/>
          <w:spacing w:val="-4"/>
          <w:sz w:val="28"/>
          <w:szCs w:val="28"/>
        </w:rPr>
        <w:t>1. Утвердить:</w:t>
      </w:r>
    </w:p>
    <w:p w:rsidR="00A64B8A" w:rsidRDefault="0064365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Fonts w:cs="Liberation Serif"/>
          <w:color w:val="000000"/>
          <w:spacing w:val="-4"/>
          <w:sz w:val="28"/>
          <w:szCs w:val="28"/>
        </w:rPr>
        <w:t xml:space="preserve">1) Регламент обработки входящих сообщений и обращений, поступающих в адрес </w:t>
      </w:r>
      <w:r>
        <w:rPr>
          <w:rFonts w:eastAsia="Times New Roman" w:cs="Liberation Serif"/>
          <w:color w:val="000000"/>
          <w:spacing w:val="-4"/>
          <w:sz w:val="28"/>
          <w:szCs w:val="28"/>
        </w:rPr>
        <w:t xml:space="preserve">Администрации Слободо-Туринского муниципального района </w:t>
      </w:r>
      <w:r>
        <w:rPr>
          <w:rFonts w:cs="Liberation Serif"/>
          <w:color w:val="000000"/>
          <w:spacing w:val="-4"/>
          <w:sz w:val="28"/>
          <w:szCs w:val="28"/>
        </w:rPr>
        <w:t xml:space="preserve">в Платформе обратной связи (далее </w:t>
      </w:r>
      <w:r>
        <w:rPr>
          <w:rFonts w:eastAsia="Liberation Serif" w:cs="Liberation Serif"/>
          <w:color w:val="000000"/>
          <w:spacing w:val="-4"/>
          <w:sz w:val="28"/>
          <w:szCs w:val="28"/>
        </w:rPr>
        <w:t>–</w:t>
      </w:r>
      <w:r>
        <w:rPr>
          <w:rFonts w:cs="Liberation Serif"/>
          <w:color w:val="000000"/>
          <w:spacing w:val="-4"/>
          <w:sz w:val="28"/>
          <w:szCs w:val="28"/>
        </w:rPr>
        <w:t xml:space="preserve"> Регламент) (приложение № 1);</w:t>
      </w:r>
    </w:p>
    <w:p w:rsidR="00A64B8A" w:rsidRDefault="0064365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Fonts w:cs="Liberation Serif"/>
          <w:color w:val="000000"/>
          <w:spacing w:val="-4"/>
          <w:sz w:val="28"/>
          <w:szCs w:val="28"/>
        </w:rPr>
        <w:t xml:space="preserve">2) Перечень категорий </w:t>
      </w:r>
      <w:r>
        <w:rPr>
          <w:rFonts w:cs="Liberation Serif"/>
          <w:color w:val="000000"/>
          <w:spacing w:val="-4"/>
          <w:sz w:val="28"/>
          <w:szCs w:val="28"/>
        </w:rPr>
        <w:t>сообщений и обращений, подлежащих рассмотрению в </w:t>
      </w:r>
      <w:r>
        <w:rPr>
          <w:rFonts w:eastAsia="Times New Roman" w:cs="Liberation Serif"/>
          <w:color w:val="000000"/>
          <w:spacing w:val="-4"/>
          <w:sz w:val="28"/>
          <w:szCs w:val="28"/>
        </w:rPr>
        <w:t xml:space="preserve"> Администрации Слободо-Туринского муниципального района и </w:t>
      </w:r>
      <w:r>
        <w:rPr>
          <w:rFonts w:eastAsia="Times New Roman" w:cs="Liberation Serif"/>
          <w:color w:val="000000"/>
          <w:spacing w:val="-4"/>
          <w:sz w:val="28"/>
          <w:szCs w:val="28"/>
        </w:rPr>
        <w:t>подведомственных Администрации Слободо-Туринского муниципального района учреждениях</w:t>
      </w:r>
      <w:r>
        <w:rPr>
          <w:rFonts w:cs="Liberation Serif"/>
          <w:color w:val="000000"/>
          <w:spacing w:val="-4"/>
          <w:sz w:val="28"/>
          <w:szCs w:val="28"/>
        </w:rPr>
        <w:t xml:space="preserve"> (приложение № 2);</w:t>
      </w:r>
    </w:p>
    <w:p w:rsidR="00A64B8A" w:rsidRDefault="0064365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Fonts w:cs="Liberation Serif"/>
          <w:color w:val="000000"/>
          <w:sz w:val="28"/>
          <w:szCs w:val="28"/>
        </w:rPr>
        <w:t xml:space="preserve">2) Перечень категорий (подкатегорий) сообщений </w:t>
      </w:r>
      <w:r>
        <w:rPr>
          <w:rFonts w:cs="Liberation Serif"/>
          <w:color w:val="000000"/>
          <w:sz w:val="28"/>
          <w:szCs w:val="28"/>
        </w:rPr>
        <w:t>и обращений, подлежащих рассмотрению в срок не более 10 рабочих дней (</w:t>
      </w:r>
      <w:r>
        <w:rPr>
          <w:rFonts w:cs="Liberation Serif"/>
          <w:color w:val="000000"/>
          <w:spacing w:val="-4"/>
          <w:sz w:val="28"/>
          <w:szCs w:val="28"/>
        </w:rPr>
        <w:t>приложение № 3</w:t>
      </w:r>
      <w:r>
        <w:rPr>
          <w:rFonts w:cs="Liberation Serif"/>
          <w:color w:val="000000"/>
          <w:sz w:val="28"/>
          <w:szCs w:val="28"/>
        </w:rPr>
        <w:t>);</w:t>
      </w:r>
    </w:p>
    <w:p w:rsidR="00A64B8A" w:rsidRDefault="0064365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Fonts w:cs="Liberation Serif"/>
          <w:color w:val="000000"/>
          <w:sz w:val="28"/>
          <w:szCs w:val="28"/>
        </w:rPr>
        <w:t xml:space="preserve">3) Перечень </w:t>
      </w:r>
      <w:r>
        <w:rPr>
          <w:rFonts w:cs="Liberation Serif"/>
          <w:color w:val="000000"/>
          <w:sz w:val="28"/>
          <w:szCs w:val="28"/>
        </w:rPr>
        <w:t xml:space="preserve">сотрудников </w:t>
      </w:r>
      <w:r>
        <w:rPr>
          <w:rFonts w:eastAsia="Times New Roman" w:cs="Liberation Serif"/>
          <w:color w:val="000000"/>
          <w:spacing w:val="-4"/>
          <w:sz w:val="28"/>
          <w:szCs w:val="28"/>
        </w:rPr>
        <w:t>Администрации Слободо-Туринского муниципального района,  подведомственных Администрации Слободо-Туринского муниципального района учреждений</w:t>
      </w:r>
      <w:r>
        <w:rPr>
          <w:rFonts w:cs="Liberation Serif"/>
          <w:color w:val="000000"/>
          <w:sz w:val="28"/>
          <w:szCs w:val="28"/>
        </w:rPr>
        <w:t xml:space="preserve">,  </w:t>
      </w:r>
      <w:r>
        <w:rPr>
          <w:rFonts w:cs="Liberation Serif"/>
          <w:color w:val="000000"/>
          <w:sz w:val="28"/>
          <w:szCs w:val="28"/>
        </w:rPr>
        <w:t>ответственных за организацию работы по подготовке и утверждению ответов заявителям в сроки, не превышающие указанные в сообщениях/обращениях</w:t>
      </w:r>
      <w:r>
        <w:rPr>
          <w:rFonts w:cs="Liberation Serif"/>
          <w:color w:val="000000"/>
          <w:sz w:val="28"/>
          <w:szCs w:val="28"/>
        </w:rPr>
        <w:t xml:space="preserve"> (далее </w:t>
      </w:r>
      <w:r>
        <w:rPr>
          <w:rFonts w:eastAsia="Liberation Serif" w:cs="Liberation Serif"/>
          <w:color w:val="000000"/>
          <w:sz w:val="28"/>
          <w:szCs w:val="28"/>
        </w:rPr>
        <w:t>–</w:t>
      </w:r>
      <w:r>
        <w:rPr>
          <w:rFonts w:cs="Liberation Serif"/>
          <w:color w:val="000000"/>
          <w:sz w:val="28"/>
          <w:szCs w:val="28"/>
        </w:rPr>
        <w:t xml:space="preserve"> Перечень сотрудников) (</w:t>
      </w:r>
      <w:r>
        <w:rPr>
          <w:rFonts w:cs="Liberation Serif"/>
          <w:color w:val="000000"/>
          <w:spacing w:val="-4"/>
          <w:sz w:val="28"/>
          <w:szCs w:val="28"/>
        </w:rPr>
        <w:t>приложение № 4</w:t>
      </w:r>
      <w:r>
        <w:rPr>
          <w:rFonts w:cs="Liberation Serif"/>
          <w:color w:val="000000"/>
          <w:sz w:val="28"/>
          <w:szCs w:val="28"/>
        </w:rPr>
        <w:t>).</w:t>
      </w:r>
    </w:p>
    <w:p w:rsidR="00A64B8A" w:rsidRDefault="0064365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Fonts w:cs="Liberation Serif"/>
          <w:color w:val="000000"/>
          <w:sz w:val="28"/>
          <w:szCs w:val="28"/>
        </w:rPr>
        <w:t>2. Назначить Ткаченко Татьяну Викторовну, заведующего организацион</w:t>
      </w:r>
      <w:r>
        <w:rPr>
          <w:rFonts w:cs="Liberation Serif"/>
          <w:color w:val="000000"/>
          <w:sz w:val="28"/>
          <w:szCs w:val="28"/>
        </w:rPr>
        <w:t xml:space="preserve">ным отделом Администрации Слободо-Туринского муниципального района координатором и куратором в системе </w:t>
      </w:r>
      <w:proofErr w:type="gramStart"/>
      <w:r>
        <w:rPr>
          <w:rFonts w:cs="Liberation Serif"/>
          <w:color w:val="000000"/>
          <w:sz w:val="28"/>
          <w:szCs w:val="28"/>
        </w:rPr>
        <w:t>ПОС</w:t>
      </w:r>
      <w:proofErr w:type="gramEnd"/>
      <w:r>
        <w:rPr>
          <w:rFonts w:cs="Liberation Serif"/>
          <w:color w:val="000000"/>
          <w:sz w:val="28"/>
          <w:szCs w:val="28"/>
        </w:rPr>
        <w:t xml:space="preserve"> в части контроля и маршрутизации поступающих сообщений и обращений от заявителей в подведомственные организации Администрации Слободо-Туринского муни</w:t>
      </w:r>
      <w:r>
        <w:rPr>
          <w:rFonts w:cs="Liberation Serif"/>
          <w:color w:val="000000"/>
          <w:sz w:val="28"/>
          <w:szCs w:val="28"/>
        </w:rPr>
        <w:t>ципального района по принадлежности, а также в части контроля за направлением на утверждение подготовленных ответов. В случае отсутствия Ткаченко Т.В., заведующего организационным отделом Администрации Слободо-Туринского муниципального района  функционал в</w:t>
      </w:r>
      <w:r>
        <w:rPr>
          <w:rFonts w:cs="Liberation Serif"/>
          <w:color w:val="000000"/>
          <w:sz w:val="28"/>
          <w:szCs w:val="28"/>
        </w:rPr>
        <w:t>озлагается на Коржавина Александра Михайловича, заведующего отделом информационных технологий Администрации Слободо-Туринского муниципального района.</w:t>
      </w:r>
    </w:p>
    <w:p w:rsidR="00A64B8A" w:rsidRDefault="0064365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Fonts w:eastAsia="Times New Roman" w:cs="Liberation Serif"/>
          <w:color w:val="000000"/>
          <w:sz w:val="28"/>
          <w:szCs w:val="28"/>
        </w:rPr>
        <w:t>3</w:t>
      </w:r>
      <w:r>
        <w:rPr>
          <w:rFonts w:cs="Liberation Serif"/>
          <w:color w:val="000000"/>
          <w:sz w:val="28"/>
          <w:szCs w:val="28"/>
        </w:rPr>
        <w:t>.  О</w:t>
      </w:r>
      <w:r>
        <w:rPr>
          <w:rFonts w:eastAsia="Times New Roman" w:cs="Liberation Serif"/>
          <w:color w:val="000000"/>
          <w:sz w:val="28"/>
          <w:szCs w:val="28"/>
        </w:rPr>
        <w:t>пределить в Администрации Слободо-Туринского муниципального района ответственным исполнителем</w:t>
      </w:r>
      <w:r>
        <w:rPr>
          <w:rFonts w:cs="Liberation Serif"/>
          <w:color w:val="000000"/>
          <w:sz w:val="28"/>
          <w:szCs w:val="28"/>
        </w:rPr>
        <w:t xml:space="preserve"> за подг</w:t>
      </w:r>
      <w:r>
        <w:rPr>
          <w:rFonts w:cs="Liberation Serif"/>
          <w:color w:val="000000"/>
          <w:sz w:val="28"/>
          <w:szCs w:val="28"/>
        </w:rPr>
        <w:t>отовку проектов ответов по отдельным категориям и подкатегориям в установленные сроки, указанные в Регламенте Ткаченко Татьяну Викторовну, заведующего организационным отделом Администрации Слободо-Туринского муниципального района. В случае отсутствия Ткаче</w:t>
      </w:r>
      <w:r>
        <w:rPr>
          <w:rFonts w:cs="Liberation Serif"/>
          <w:color w:val="000000"/>
          <w:sz w:val="28"/>
          <w:szCs w:val="28"/>
        </w:rPr>
        <w:t xml:space="preserve">нко Т.В., заведующего организационным отделом Администрации Слободо-Туринского муниципального района  функционал возлагается на Сарычеву Татьяну Андреевну, ведущего специалиста Администрации Слободо-Туринского муниципального района. </w:t>
      </w:r>
    </w:p>
    <w:p w:rsidR="00A64B8A" w:rsidRDefault="0064365D">
      <w:pPr>
        <w:pStyle w:val="aa"/>
        <w:shd w:val="clear" w:color="auto" w:fill="FFFFFF"/>
        <w:tabs>
          <w:tab w:val="left" w:pos="1134"/>
        </w:tabs>
        <w:spacing w:line="228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Руководителям </w:t>
      </w:r>
      <w:r>
        <w:rPr>
          <w:rFonts w:ascii="Liberation Serif" w:hAnsi="Liberation Serif" w:cs="Liberation Serif"/>
          <w:color w:val="000000"/>
          <w:spacing w:val="-4"/>
          <w:sz w:val="28"/>
          <w:szCs w:val="28"/>
        </w:rPr>
        <w:t>подведом</w:t>
      </w:r>
      <w:r>
        <w:rPr>
          <w:rFonts w:ascii="Liberation Serif" w:hAnsi="Liberation Serif" w:cs="Liberation Serif"/>
          <w:color w:val="000000"/>
          <w:spacing w:val="-4"/>
          <w:sz w:val="28"/>
          <w:szCs w:val="28"/>
        </w:rPr>
        <w:t>ственных Администрации Слободо-Туринского муниципального района учреждений</w:t>
      </w:r>
      <w:r>
        <w:rPr>
          <w:rFonts w:ascii="Liberation Serif" w:hAnsi="Liberation Serif" w:cs="Liberation Serif"/>
          <w:color w:val="000000"/>
          <w:sz w:val="28"/>
          <w:szCs w:val="28"/>
        </w:rPr>
        <w:t>, перечисленных в Перечне сотрудников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настоящего постановления, в срок до 05 сентября 2024 года о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пределить </w:t>
      </w: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ответственных исполнителей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за подготовку проектов ответов по отдельным категориям и подкатегориям в установленные сроки, указанные в Регламенте.</w:t>
      </w:r>
    </w:p>
    <w:p w:rsidR="00A64B8A" w:rsidRDefault="0064365D">
      <w:pPr>
        <w:pStyle w:val="aa"/>
        <w:shd w:val="clear" w:color="auto" w:fill="FFFFFF"/>
        <w:tabs>
          <w:tab w:val="left" w:pos="1134"/>
        </w:tabs>
        <w:spacing w:line="228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Исполнители несут персональную ответственность за содержание ответов на сообщения и обращения заявителей. Перед отправкой подготовленных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проектов ответов в системе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ПОС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на утверждение, исполнитель предварительно согласуют тексты ответов с руководителем учреждения любым доступным способом.</w:t>
      </w:r>
    </w:p>
    <w:p w:rsidR="00A64B8A" w:rsidRDefault="0064365D">
      <w:pPr>
        <w:pStyle w:val="aa"/>
        <w:tabs>
          <w:tab w:val="left" w:pos="1134"/>
        </w:tabs>
        <w:spacing w:line="228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7. 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Утверждающим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подготовленные проекты ответов назначить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Бедулева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Валерия Аркадьевича,  Главу  </w:t>
      </w:r>
      <w:r>
        <w:rPr>
          <w:rFonts w:ascii="Liberation Serif" w:hAnsi="Liberation Serif" w:cs="Liberation Serif"/>
          <w:color w:val="000000"/>
          <w:sz w:val="28"/>
          <w:szCs w:val="28"/>
        </w:rPr>
        <w:t>Слободо-Туринского муниципального района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A64B8A" w:rsidRDefault="0064365D">
      <w:pPr>
        <w:pStyle w:val="aa"/>
        <w:tabs>
          <w:tab w:val="left" w:pos="1134"/>
        </w:tabs>
        <w:spacing w:line="228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8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. 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hAnsi="Liberation Serif" w:cs="Liberation Serif"/>
          <w:color w:val="000000"/>
          <w:spacing w:val="-4"/>
          <w:sz w:val="28"/>
          <w:szCs w:val="28"/>
        </w:rPr>
        <w:t>одведомственным Администрации Слободо-Туринского муниципального района учреждениям (МКУК «ЦКР», МКУК «РИКМ», МКУ «ОАХОА», «МКУ «</w:t>
      </w:r>
      <w:proofErr w:type="spellStart"/>
      <w:r>
        <w:rPr>
          <w:rFonts w:ascii="Liberation Serif" w:hAnsi="Liberation Serif" w:cs="Liberation Serif"/>
          <w:color w:val="000000"/>
          <w:spacing w:val="-4"/>
          <w:sz w:val="28"/>
          <w:szCs w:val="28"/>
        </w:rPr>
        <w:t>ЦМУиС</w:t>
      </w:r>
      <w:proofErr w:type="spellEnd"/>
      <w:r>
        <w:rPr>
          <w:rFonts w:ascii="Liberation Serif" w:hAnsi="Liberation Serif" w:cs="Liberation Serif"/>
          <w:color w:val="000000"/>
          <w:spacing w:val="-4"/>
          <w:sz w:val="28"/>
          <w:szCs w:val="28"/>
        </w:rPr>
        <w:t>», ЕДДС)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в срок до 10 сентября 2024 года внести изменения </w:t>
      </w:r>
      <w:r>
        <w:rPr>
          <w:rFonts w:ascii="Liberation Serif" w:hAnsi="Liberation Serif" w:cs="Liberation Serif"/>
          <w:color w:val="000000"/>
          <w:sz w:val="28"/>
          <w:szCs w:val="28"/>
        </w:rPr>
        <w:t>в локальный правов</w:t>
      </w:r>
      <w:r>
        <w:rPr>
          <w:rFonts w:ascii="Liberation Serif" w:hAnsi="Liberation Serif" w:cs="Liberation Serif"/>
          <w:color w:val="000000"/>
          <w:sz w:val="28"/>
          <w:szCs w:val="28"/>
        </w:rPr>
        <w:t>ой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акт, </w:t>
      </w:r>
      <w:r>
        <w:rPr>
          <w:rFonts w:ascii="Liberation Serif" w:hAnsi="Liberation Serif" w:cs="Liberation Serif"/>
          <w:color w:val="000000"/>
          <w:sz w:val="28"/>
          <w:szCs w:val="28"/>
        </w:rPr>
        <w:t>регламентирующий порядок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обработки входящих сообщений с учетом Федерального закона от 4 августа 2023 года № 480-ФЗ «О внесении изменений в Федеральный закон «О порядке рассмотрения обращений граждан Российской Федерации» и постановления Правительст</w:t>
      </w:r>
      <w:r>
        <w:rPr>
          <w:rFonts w:ascii="Liberation Serif" w:hAnsi="Liberation Serif" w:cs="Liberation Serif"/>
          <w:color w:val="000000"/>
          <w:sz w:val="28"/>
          <w:szCs w:val="28"/>
        </w:rPr>
        <w:t>ва Российской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Федерации от 27.12.2023 № 2334.</w:t>
      </w:r>
    </w:p>
    <w:p w:rsidR="00A64B8A" w:rsidRDefault="0064365D">
      <w:pPr>
        <w:pStyle w:val="aa"/>
        <w:tabs>
          <w:tab w:val="left" w:pos="1134"/>
        </w:tabs>
        <w:spacing w:line="228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9. 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 xml:space="preserve">Сотрудники </w:t>
      </w:r>
      <w:r>
        <w:rPr>
          <w:rFonts w:ascii="Liberation Serif" w:hAnsi="Liberation Serif" w:cs="Liberation Serif"/>
          <w:color w:val="000000"/>
          <w:spacing w:val="-4"/>
          <w:sz w:val="28"/>
          <w:szCs w:val="28"/>
        </w:rPr>
        <w:t>Администрации Слободо-Туринского муниципального района,  подведомственных Администрации Слободо-Туринского муниципального района учреждений (МКУК «ЦКР», МКУК «РИКМ», МКУ «ОАХОА», «МКУ «</w:t>
      </w:r>
      <w:proofErr w:type="spellStart"/>
      <w:r>
        <w:rPr>
          <w:rFonts w:ascii="Liberation Serif" w:hAnsi="Liberation Serif" w:cs="Liberation Serif"/>
          <w:color w:val="000000"/>
          <w:spacing w:val="-4"/>
          <w:sz w:val="28"/>
          <w:szCs w:val="28"/>
        </w:rPr>
        <w:t>ЦМУиС</w:t>
      </w:r>
      <w:proofErr w:type="spellEnd"/>
      <w:r>
        <w:rPr>
          <w:rFonts w:ascii="Liberation Serif" w:hAnsi="Liberation Serif" w:cs="Liberation Serif"/>
          <w:color w:val="000000"/>
          <w:spacing w:val="-4"/>
          <w:sz w:val="28"/>
          <w:szCs w:val="28"/>
        </w:rPr>
        <w:t>», ЕДД</w:t>
      </w:r>
      <w:r>
        <w:rPr>
          <w:rFonts w:ascii="Liberation Serif" w:hAnsi="Liberation Serif" w:cs="Liberation Serif"/>
          <w:color w:val="000000"/>
          <w:spacing w:val="-4"/>
          <w:sz w:val="28"/>
          <w:szCs w:val="28"/>
        </w:rPr>
        <w:t>С)</w:t>
      </w:r>
      <w:r>
        <w:rPr>
          <w:rFonts w:ascii="Liberation Serif" w:hAnsi="Liberation Serif" w:cs="Liberation Serif"/>
          <w:color w:val="000000"/>
          <w:sz w:val="28"/>
          <w:szCs w:val="28"/>
        </w:rPr>
        <w:t>, ответственные за организацию работы по подготовке и утверждению ответов, несут персональную ответственность за соблюдение сроков рассмотрения сообщений и обращений, подготовки, согласования и утверждения проектов ответов на своем этапе работы в системе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ПОС.</w:t>
      </w:r>
      <w:proofErr w:type="gramEnd"/>
    </w:p>
    <w:p w:rsidR="00A64B8A" w:rsidRDefault="0064365D">
      <w:pPr>
        <w:pStyle w:val="aa"/>
        <w:tabs>
          <w:tab w:val="left" w:pos="1134"/>
        </w:tabs>
        <w:spacing w:line="228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10. Рекомендовать руководителям органов местного самоуправления Слободо-Туринского муниципального района, главам сельских поселений, расположенным на территории Слободо-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туринского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муниципального района руководствоваться при работе в системе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ПОС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данны</w:t>
      </w:r>
      <w:r>
        <w:rPr>
          <w:rFonts w:ascii="Liberation Serif" w:hAnsi="Liberation Serif" w:cs="Liberation Serif"/>
          <w:color w:val="000000"/>
          <w:sz w:val="28"/>
          <w:szCs w:val="28"/>
        </w:rPr>
        <w:t>м постановлением.</w:t>
      </w:r>
    </w:p>
    <w:p w:rsidR="00A64B8A" w:rsidRDefault="0064365D">
      <w:pPr>
        <w:pStyle w:val="aa"/>
        <w:tabs>
          <w:tab w:val="left" w:pos="1134"/>
        </w:tabs>
        <w:spacing w:line="228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11.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Liberation Serif" w:hAnsi="Liberation Serif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Liberation Serif" w:hAnsi="Liberation Serif" w:cs="Times New Roman"/>
          <w:color w:val="000000"/>
          <w:sz w:val="28"/>
          <w:szCs w:val="28"/>
          <w:lang w:eastAsia="ru-RU"/>
        </w:rPr>
        <w:t xml:space="preserve"> исполнением настоящего распоряжения возложить на заместителя Главы Администрации Слободо-Туринского муниципального района В.И. Казакова.</w:t>
      </w:r>
    </w:p>
    <w:p w:rsidR="00A64B8A" w:rsidRDefault="00A64B8A">
      <w:pPr>
        <w:tabs>
          <w:tab w:val="left" w:pos="284"/>
        </w:tabs>
        <w:ind w:left="720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A64B8A" w:rsidRDefault="00A64B8A">
      <w:pPr>
        <w:shd w:val="clear" w:color="auto" w:fill="FFFFFF"/>
        <w:ind w:left="3540" w:firstLine="708"/>
        <w:contextualSpacing/>
        <w:rPr>
          <w:rFonts w:ascii="Liberation Serif" w:hAnsi="Liberation Serif"/>
          <w:color w:val="000000"/>
          <w:sz w:val="28"/>
          <w:szCs w:val="28"/>
        </w:rPr>
      </w:pPr>
    </w:p>
    <w:p w:rsidR="00A64B8A" w:rsidRDefault="00A64B8A">
      <w:pPr>
        <w:shd w:val="clear" w:color="auto" w:fill="FFFFFF"/>
        <w:ind w:left="3540" w:firstLine="708"/>
        <w:contextualSpacing/>
        <w:rPr>
          <w:rFonts w:ascii="Liberation Serif" w:hAnsi="Liberation Serif"/>
          <w:color w:val="000000"/>
          <w:sz w:val="28"/>
          <w:szCs w:val="28"/>
        </w:rPr>
      </w:pPr>
    </w:p>
    <w:p w:rsidR="00A64B8A" w:rsidRDefault="0064365D">
      <w:pPr>
        <w:shd w:val="clear" w:color="auto" w:fill="FFFFFF"/>
        <w:rPr>
          <w:color w:val="000000"/>
          <w:sz w:val="28"/>
          <w:szCs w:val="28"/>
        </w:rPr>
      </w:pPr>
      <w:r>
        <w:rPr>
          <w:rFonts w:cs="Liberation Serif"/>
          <w:color w:val="000000"/>
          <w:sz w:val="28"/>
          <w:szCs w:val="28"/>
        </w:rPr>
        <w:t>Глав</w:t>
      </w:r>
      <w:r>
        <w:rPr>
          <w:rFonts w:cs="Liberation Serif"/>
          <w:color w:val="000000"/>
          <w:sz w:val="28"/>
          <w:szCs w:val="28"/>
        </w:rPr>
        <w:t>а</w:t>
      </w:r>
      <w:r>
        <w:rPr>
          <w:rFonts w:cs="Liberation Serif"/>
          <w:color w:val="000000"/>
          <w:sz w:val="28"/>
          <w:szCs w:val="28"/>
        </w:rPr>
        <w:t xml:space="preserve">  </w:t>
      </w:r>
    </w:p>
    <w:p w:rsidR="00A64B8A" w:rsidRDefault="0064365D">
      <w:pPr>
        <w:widowControl w:val="0"/>
        <w:shd w:val="clear" w:color="auto" w:fill="FFFFFF"/>
        <w:spacing w:line="14" w:lineRule="atLeast"/>
        <w:rPr>
          <w:color w:val="000000"/>
          <w:sz w:val="28"/>
          <w:szCs w:val="28"/>
        </w:rPr>
      </w:pPr>
      <w:r>
        <w:rPr>
          <w:rFonts w:eastAsia="Times New Roman" w:cs="Liberation Serif"/>
          <w:color w:val="000000"/>
          <w:sz w:val="28"/>
          <w:szCs w:val="28"/>
          <w:lang w:eastAsia="ru-RU"/>
        </w:rPr>
        <w:t xml:space="preserve">Слободо-Туринского муниципального района </w:t>
      </w:r>
      <w:r>
        <w:rPr>
          <w:rFonts w:eastAsia="Times New Roman" w:cs="Liberation Serif"/>
          <w:color w:val="000000"/>
          <w:sz w:val="28"/>
          <w:szCs w:val="28"/>
          <w:lang w:eastAsia="ru-RU"/>
        </w:rPr>
        <w:tab/>
      </w:r>
      <w:r>
        <w:rPr>
          <w:rFonts w:eastAsia="Times New Roman" w:cs="Liberation Serif"/>
          <w:color w:val="000000"/>
          <w:sz w:val="28"/>
          <w:szCs w:val="28"/>
          <w:lang w:eastAsia="ru-RU"/>
        </w:rPr>
        <w:t xml:space="preserve">                                 </w:t>
      </w:r>
      <w:r>
        <w:rPr>
          <w:rFonts w:eastAsia="Times New Roman" w:cs="Liberation Serif"/>
          <w:color w:val="000000"/>
          <w:sz w:val="28"/>
          <w:szCs w:val="28"/>
          <w:lang w:eastAsia="ru-RU"/>
        </w:rPr>
        <w:t>В.А. Бедулев</w:t>
      </w:r>
      <w:r>
        <w:rPr>
          <w:rFonts w:eastAsia="Times New Roman" w:cs="Liberation Serif"/>
          <w:color w:val="000000"/>
          <w:sz w:val="28"/>
          <w:szCs w:val="28"/>
          <w:lang w:eastAsia="ru-RU"/>
        </w:rPr>
        <w:t xml:space="preserve">                  </w:t>
      </w:r>
    </w:p>
    <w:p w:rsidR="00A64B8A" w:rsidRDefault="00A64B8A">
      <w:pPr>
        <w:widowControl w:val="0"/>
        <w:shd w:val="clear" w:color="auto" w:fill="FFFFFF"/>
        <w:spacing w:line="14" w:lineRule="atLeast"/>
        <w:rPr>
          <w:rFonts w:ascii="Liberation Serif" w:hAnsi="Liberation Serif"/>
          <w:sz w:val="26"/>
          <w:szCs w:val="26"/>
        </w:rPr>
      </w:pPr>
    </w:p>
    <w:p w:rsidR="00A64B8A" w:rsidRDefault="00A64B8A">
      <w:pPr>
        <w:widowControl w:val="0"/>
        <w:shd w:val="clear" w:color="auto" w:fill="FFFFFF"/>
        <w:spacing w:line="14" w:lineRule="atLeast"/>
        <w:rPr>
          <w:rFonts w:ascii="Liberation Serif" w:hAnsi="Liberation Serif"/>
          <w:sz w:val="26"/>
          <w:szCs w:val="26"/>
        </w:rPr>
      </w:pPr>
    </w:p>
    <w:p w:rsidR="00A64B8A" w:rsidRDefault="0064365D">
      <w:pPr>
        <w:widowControl w:val="0"/>
        <w:shd w:val="clear" w:color="auto" w:fill="FFFFFF"/>
        <w:spacing w:line="14" w:lineRule="atLeast"/>
        <w:rPr>
          <w:rFonts w:ascii="Liberation Serif" w:hAnsi="Liberation Serif"/>
          <w:sz w:val="26"/>
          <w:szCs w:val="26"/>
        </w:rPr>
      </w:pPr>
      <w:r>
        <w:rPr>
          <w:rFonts w:eastAsia="Times New Roman" w:cs="Liberation Serif"/>
          <w:color w:val="212121"/>
          <w:sz w:val="26"/>
          <w:szCs w:val="26"/>
          <w:lang w:eastAsia="ru-RU"/>
        </w:rPr>
        <w:t xml:space="preserve">                                                                                     </w:t>
      </w:r>
    </w:p>
    <w:p w:rsidR="00A64B8A" w:rsidRDefault="00A64B8A">
      <w:pPr>
        <w:widowControl w:val="0"/>
        <w:shd w:val="clear" w:color="auto" w:fill="FFFFFF"/>
        <w:spacing w:line="14" w:lineRule="atLeast"/>
        <w:rPr>
          <w:rFonts w:ascii="Liberation Serif" w:hAnsi="Liberation Serif"/>
          <w:sz w:val="26"/>
          <w:szCs w:val="26"/>
        </w:rPr>
      </w:pPr>
    </w:p>
    <w:p w:rsidR="00A64B8A" w:rsidRDefault="00A64B8A">
      <w:pPr>
        <w:widowControl w:val="0"/>
        <w:shd w:val="clear" w:color="auto" w:fill="FFFFFF"/>
        <w:spacing w:line="14" w:lineRule="atLeast"/>
        <w:rPr>
          <w:rFonts w:ascii="Liberation Serif" w:hAnsi="Liberation Serif"/>
          <w:sz w:val="26"/>
          <w:szCs w:val="26"/>
        </w:rPr>
      </w:pPr>
    </w:p>
    <w:p w:rsidR="00A64B8A" w:rsidRDefault="00A64B8A">
      <w:pPr>
        <w:widowControl w:val="0"/>
        <w:shd w:val="clear" w:color="auto" w:fill="FFFFFF"/>
        <w:spacing w:line="14" w:lineRule="atLeast"/>
        <w:rPr>
          <w:rFonts w:ascii="Liberation Serif" w:hAnsi="Liberation Serif"/>
          <w:sz w:val="26"/>
          <w:szCs w:val="26"/>
        </w:rPr>
      </w:pPr>
    </w:p>
    <w:p w:rsidR="00A64B8A" w:rsidRDefault="00A64B8A">
      <w:pPr>
        <w:widowControl w:val="0"/>
        <w:shd w:val="clear" w:color="auto" w:fill="FFFFFF"/>
        <w:spacing w:line="14" w:lineRule="atLeast"/>
        <w:rPr>
          <w:rFonts w:ascii="Liberation Serif" w:hAnsi="Liberation Serif"/>
          <w:sz w:val="26"/>
          <w:szCs w:val="26"/>
        </w:rPr>
      </w:pPr>
    </w:p>
    <w:p w:rsidR="00A64B8A" w:rsidRDefault="00A64B8A">
      <w:pPr>
        <w:widowControl w:val="0"/>
        <w:shd w:val="clear" w:color="auto" w:fill="FFFFFF"/>
        <w:spacing w:line="14" w:lineRule="atLeast"/>
        <w:rPr>
          <w:rFonts w:ascii="Liberation Serif" w:hAnsi="Liberation Serif"/>
          <w:sz w:val="26"/>
          <w:szCs w:val="26"/>
        </w:rPr>
      </w:pPr>
    </w:p>
    <w:p w:rsidR="00A64B8A" w:rsidRDefault="00A64B8A">
      <w:pPr>
        <w:widowControl w:val="0"/>
        <w:shd w:val="clear" w:color="auto" w:fill="FFFFFF"/>
        <w:spacing w:line="14" w:lineRule="atLeast"/>
        <w:rPr>
          <w:rFonts w:ascii="Liberation Serif" w:hAnsi="Liberation Serif"/>
          <w:sz w:val="26"/>
          <w:szCs w:val="26"/>
        </w:rPr>
      </w:pPr>
    </w:p>
    <w:p w:rsidR="00A64B8A" w:rsidRDefault="00A64B8A">
      <w:pPr>
        <w:widowControl w:val="0"/>
        <w:shd w:val="clear" w:color="auto" w:fill="FFFFFF"/>
        <w:spacing w:line="14" w:lineRule="atLeast"/>
        <w:rPr>
          <w:rFonts w:ascii="Liberation Serif" w:hAnsi="Liberation Serif"/>
          <w:sz w:val="26"/>
          <w:szCs w:val="26"/>
        </w:rPr>
      </w:pPr>
    </w:p>
    <w:p w:rsidR="00A64B8A" w:rsidRDefault="00A64B8A">
      <w:pPr>
        <w:widowControl w:val="0"/>
        <w:shd w:val="clear" w:color="auto" w:fill="FFFFFF"/>
        <w:spacing w:line="14" w:lineRule="atLeast"/>
        <w:rPr>
          <w:rFonts w:ascii="Liberation Serif" w:hAnsi="Liberation Serif"/>
          <w:sz w:val="26"/>
          <w:szCs w:val="26"/>
        </w:rPr>
      </w:pPr>
    </w:p>
    <w:p w:rsidR="00A64B8A" w:rsidRDefault="0064365D">
      <w:pPr>
        <w:widowControl w:val="0"/>
        <w:shd w:val="clear" w:color="auto" w:fill="FFFFFF"/>
        <w:spacing w:line="14" w:lineRule="atLeast"/>
        <w:rPr>
          <w:rFonts w:ascii="Liberation Serif" w:hAnsi="Liberation Serif"/>
          <w:sz w:val="26"/>
          <w:szCs w:val="26"/>
        </w:rPr>
      </w:pPr>
      <w:r>
        <w:rPr>
          <w:rFonts w:eastAsia="Times New Roman" w:cs="Liberation Serif"/>
          <w:color w:val="212121"/>
          <w:sz w:val="26"/>
          <w:szCs w:val="26"/>
          <w:lang w:eastAsia="ru-RU"/>
        </w:rPr>
        <w:t xml:space="preserve">                                                                                     </w:t>
      </w:r>
      <w:r>
        <w:rPr>
          <w:rFonts w:ascii="Liberation Serif" w:hAnsi="Liberation Serif" w:cs="Times New Roman"/>
          <w:sz w:val="28"/>
          <w:szCs w:val="28"/>
        </w:rPr>
        <w:t xml:space="preserve">Приложение </w:t>
      </w:r>
      <w:r>
        <w:rPr>
          <w:rFonts w:ascii="Liberation Serif" w:hAnsi="Liberation Serif" w:cs="Times New Roman"/>
          <w:sz w:val="28"/>
          <w:szCs w:val="28"/>
        </w:rPr>
        <w:t>№ 1</w:t>
      </w:r>
    </w:p>
    <w:p w:rsidR="00A64B8A" w:rsidRDefault="0064365D">
      <w:pPr>
        <w:pStyle w:val="a6"/>
        <w:spacing w:before="78" w:after="0"/>
        <w:ind w:left="549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УТВЕРЖДЕН</w:t>
      </w:r>
    </w:p>
    <w:p w:rsidR="00A64B8A" w:rsidRDefault="0064365D">
      <w:pPr>
        <w:pStyle w:val="a6"/>
        <w:spacing w:before="4" w:after="0" w:line="240" w:lineRule="auto"/>
        <w:ind w:left="5556" w:right="62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pacing w:val="-1"/>
          <w:sz w:val="28"/>
          <w:szCs w:val="28"/>
        </w:rPr>
        <w:t xml:space="preserve">постановлением Администрации </w:t>
      </w:r>
    </w:p>
    <w:p w:rsidR="00A64B8A" w:rsidRDefault="0064365D">
      <w:pPr>
        <w:pStyle w:val="a6"/>
        <w:spacing w:before="4" w:after="0" w:line="240" w:lineRule="auto"/>
        <w:ind w:left="5556" w:right="62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pacing w:val="-1"/>
          <w:sz w:val="28"/>
          <w:szCs w:val="28"/>
        </w:rPr>
        <w:t>Слободо-Туринского муниципального района</w:t>
      </w:r>
    </w:p>
    <w:p w:rsidR="00A64B8A" w:rsidRDefault="0064365D">
      <w:pPr>
        <w:pStyle w:val="a6"/>
        <w:tabs>
          <w:tab w:val="left" w:pos="8144"/>
          <w:tab w:val="left" w:pos="9820"/>
        </w:tabs>
        <w:spacing w:line="310" w:lineRule="exac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w w:val="95"/>
          <w:sz w:val="28"/>
          <w:szCs w:val="28"/>
        </w:rPr>
        <w:t xml:space="preserve">                                                                                    от 07.08.2024</w:t>
      </w:r>
      <w:r>
        <w:rPr>
          <w:rFonts w:ascii="Liberation Serif" w:hAnsi="Liberation Serif"/>
          <w:sz w:val="28"/>
          <w:szCs w:val="28"/>
        </w:rPr>
        <w:t xml:space="preserve"> № 328</w:t>
      </w:r>
      <w:r>
        <w:rPr>
          <w:rFonts w:ascii="Liberation Serif" w:hAnsi="Liberation Serif"/>
          <w:spacing w:val="34"/>
          <w:sz w:val="28"/>
          <w:szCs w:val="28"/>
        </w:rPr>
        <w:t xml:space="preserve"> </w:t>
      </w:r>
    </w:p>
    <w:p w:rsidR="00A64B8A" w:rsidRDefault="00A64B8A">
      <w:pPr>
        <w:pStyle w:val="a6"/>
        <w:tabs>
          <w:tab w:val="left" w:pos="13964"/>
          <w:tab w:val="left" w:pos="15640"/>
        </w:tabs>
        <w:spacing w:line="310" w:lineRule="exact"/>
        <w:ind w:left="5820"/>
        <w:rPr>
          <w:rFonts w:ascii="Liberation Serif" w:hAnsi="Liberation Serif"/>
          <w:sz w:val="28"/>
          <w:szCs w:val="28"/>
        </w:rPr>
      </w:pPr>
    </w:p>
    <w:p w:rsidR="00A64B8A" w:rsidRDefault="00A64B8A">
      <w:pPr>
        <w:pStyle w:val="a6"/>
        <w:spacing w:before="8" w:after="0"/>
        <w:rPr>
          <w:rFonts w:ascii="Liberation Serif" w:hAnsi="Liberation Serif"/>
          <w:sz w:val="28"/>
          <w:szCs w:val="28"/>
        </w:rPr>
      </w:pPr>
    </w:p>
    <w:p w:rsidR="00A64B8A" w:rsidRDefault="0064365D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РЕГЛАМЕНТ</w:t>
      </w:r>
    </w:p>
    <w:p w:rsidR="00A64B8A" w:rsidRDefault="0064365D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обработки входящих сообщений/обращений, поступающих </w:t>
      </w:r>
    </w:p>
    <w:p w:rsidR="00A64B8A" w:rsidRDefault="0064365D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в адрес </w:t>
      </w:r>
      <w:r>
        <w:rPr>
          <w:rFonts w:ascii="Liberation Serif" w:eastAsia="Times New Roman" w:hAnsi="Liberation Serif" w:cs="Liberation Serif"/>
          <w:b/>
          <w:bCs/>
          <w:spacing w:val="-4"/>
          <w:sz w:val="28"/>
          <w:szCs w:val="28"/>
        </w:rPr>
        <w:t xml:space="preserve"> Администрации Слободо-Туринского муниципального района</w:t>
      </w:r>
    </w:p>
    <w:p w:rsidR="00A64B8A" w:rsidRDefault="0064365D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в Платформе обратной связи</w:t>
      </w:r>
    </w:p>
    <w:p w:rsidR="00A64B8A" w:rsidRDefault="00A64B8A">
      <w:pPr>
        <w:ind w:firstLine="567"/>
        <w:jc w:val="center"/>
        <w:rPr>
          <w:rFonts w:ascii="Liberation Serif" w:hAnsi="Liberation Serif"/>
          <w:sz w:val="28"/>
          <w:szCs w:val="28"/>
        </w:rPr>
      </w:pPr>
    </w:p>
    <w:p w:rsidR="00A64B8A" w:rsidRDefault="00A64B8A">
      <w:pPr>
        <w:ind w:firstLine="567"/>
        <w:jc w:val="center"/>
        <w:rPr>
          <w:rFonts w:ascii="Liberation Serif" w:hAnsi="Liberation Serif"/>
          <w:sz w:val="28"/>
          <w:szCs w:val="28"/>
        </w:rPr>
      </w:pPr>
    </w:p>
    <w:p w:rsidR="00A64B8A" w:rsidRDefault="0064365D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Глава 1. Общие положения</w:t>
      </w:r>
    </w:p>
    <w:p w:rsidR="00A64B8A" w:rsidRDefault="00A64B8A">
      <w:pPr>
        <w:jc w:val="center"/>
        <w:rPr>
          <w:rFonts w:ascii="Liberation Serif" w:hAnsi="Liberation Serif"/>
          <w:sz w:val="28"/>
          <w:szCs w:val="28"/>
        </w:rPr>
      </w:pPr>
    </w:p>
    <w:p w:rsidR="00A64B8A" w:rsidRDefault="0064365D">
      <w:pPr>
        <w:ind w:firstLine="680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В соответствии с пунктом 3 </w:t>
      </w:r>
      <w:r>
        <w:rPr>
          <w:rFonts w:ascii="Liberation Serif" w:eastAsia="Times New Roman" w:hAnsi="Liberation Serif" w:cs="Liberation Serif"/>
          <w:sz w:val="28"/>
          <w:szCs w:val="28"/>
        </w:rPr>
        <w:t>Правил использования федеральной государственной информационной системы «Единый портал государственных и муниц</w:t>
      </w:r>
      <w:r>
        <w:rPr>
          <w:rFonts w:ascii="Liberation Serif" w:eastAsia="Times New Roman" w:hAnsi="Liberation Serif" w:cs="Liberation Serif"/>
          <w:sz w:val="28"/>
          <w:szCs w:val="28"/>
        </w:rPr>
        <w:t>ипальных услуг (функций)» для направления гражданами Российской Федерации, иностранными гражданами, лицами без гражданства, объединениями граждан, в том числе юридическими лицами, обращений и сообщений в государственные органы, органы местного самоуправлен</w:t>
      </w:r>
      <w:r>
        <w:rPr>
          <w:rFonts w:ascii="Liberation Serif" w:eastAsia="Times New Roman" w:hAnsi="Liberation Serif" w:cs="Liberation Serif"/>
          <w:sz w:val="28"/>
          <w:szCs w:val="28"/>
        </w:rPr>
        <w:t>ия, государственные и муниципальные учреждения, иные организации, осуществляющие публично значимые функции, и их должностным лицам, а также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</w:rPr>
        <w:t xml:space="preserve"> для получения и обработки такими органами и организациями указанных обращений и сообщений и направления ответов на т</w:t>
      </w:r>
      <w:r>
        <w:rPr>
          <w:rFonts w:ascii="Liberation Serif" w:eastAsia="Times New Roman" w:hAnsi="Liberation Serif" w:cs="Liberation Serif"/>
          <w:sz w:val="28"/>
          <w:szCs w:val="28"/>
        </w:rPr>
        <w:t>акие обращения и сообщения, утвержденные постановлением Правительства Российской Федерации от 27.12.2023 № 2334, с </w:t>
      </w:r>
      <w:r>
        <w:rPr>
          <w:rFonts w:ascii="Liberation Serif" w:hAnsi="Liberation Serif" w:cs="Liberation Serif"/>
          <w:sz w:val="28"/>
          <w:szCs w:val="28"/>
        </w:rPr>
        <w:t>использованием единого портала могут направляться:</w:t>
      </w:r>
    </w:p>
    <w:p w:rsidR="00A64B8A" w:rsidRDefault="0064365D">
      <w:p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а) обращения </w:t>
      </w:r>
      <w:r>
        <w:rPr>
          <w:rFonts w:ascii="Liberation Serif" w:eastAsia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</w:rPr>
        <w:t xml:space="preserve"> предложение, заявление, жалоба, направленные в соответствии с Федеральным з</w:t>
      </w:r>
      <w:r>
        <w:rPr>
          <w:rFonts w:ascii="Liberation Serif" w:hAnsi="Liberation Serif" w:cs="Liberation Serif"/>
          <w:sz w:val="28"/>
          <w:szCs w:val="28"/>
        </w:rPr>
        <w:t>аконом «О порядке рассмотрения обращений граждан Российской Федерации» в форме электронного документа;</w:t>
      </w:r>
    </w:p>
    <w:p w:rsidR="00A64B8A" w:rsidRDefault="0064365D">
      <w:pPr>
        <w:ind w:firstLine="680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б) сообщения </w:t>
      </w:r>
      <w:r>
        <w:rPr>
          <w:rFonts w:ascii="Liberation Serif" w:eastAsia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</w:rPr>
        <w:t xml:space="preserve"> информация о необходимости решения актуальных для физических или юридических лиц проблем, направленная в форме электронного документа, для рассмотрения и направления ответов по которым федеральными, региональными, ведомственными правовыми актами, решениям</w:t>
      </w:r>
      <w:r>
        <w:rPr>
          <w:rFonts w:ascii="Liberation Serif" w:hAnsi="Liberation Serif" w:cs="Liberation Serif"/>
          <w:sz w:val="28"/>
          <w:szCs w:val="28"/>
        </w:rPr>
        <w:t>и Правительства Российской Федерации установлены ускоренные сроки рассмотрения, не превышающие 10 календарных дней, если иное не предусмотрено решением Правительства Российской Федерации, при условии выбора физическим или юридическим лицом способа подачи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с</w:t>
      </w:r>
      <w:r>
        <w:rPr>
          <w:rFonts w:ascii="Liberation Serif" w:hAnsi="Liberation Serif" w:cs="Liberation Serif"/>
          <w:sz w:val="28"/>
          <w:szCs w:val="28"/>
        </w:rPr>
        <w:t xml:space="preserve">ообщения в порядке, не предусмотренном Федеральным законом «О порядке рассмотрения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обращений граждан Российской Федерации». </w:t>
      </w:r>
      <w:proofErr w:type="gramStart"/>
      <w:r>
        <w:rPr>
          <w:rFonts w:ascii="Liberation Serif" w:hAnsi="Liberation Serif" w:cs="Liberation Serif"/>
          <w:sz w:val="28"/>
          <w:szCs w:val="28"/>
        </w:rPr>
        <w:t>Если федеральными, региональными, ведомственными правовыми актами, решениями Правительства Российской Федерации такие сроки не устан</w:t>
      </w:r>
      <w:r>
        <w:rPr>
          <w:rFonts w:ascii="Liberation Serif" w:hAnsi="Liberation Serif" w:cs="Liberation Serif"/>
          <w:sz w:val="28"/>
          <w:szCs w:val="28"/>
        </w:rPr>
        <w:t>овлены, возможность подачи сообщения физическими и юридическими лицами в соответствующие орган и организацию на едином портале не предоставляется.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Сообщения, направляемые физическими и юридическими лицами с использованием единого портала, не являются обращ</w:t>
      </w:r>
      <w:r>
        <w:rPr>
          <w:rFonts w:ascii="Liberation Serif" w:hAnsi="Liberation Serif" w:cs="Liberation Serif"/>
          <w:sz w:val="28"/>
          <w:szCs w:val="28"/>
        </w:rPr>
        <w:t>ениями граждан в значении понятия, предусмотренного Федеральным законом «О порядке рассмотрения обращений граждан Российской Федерации».</w:t>
      </w:r>
    </w:p>
    <w:p w:rsidR="00A64B8A" w:rsidRDefault="0064365D">
      <w:p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Сообщения и обращения, поступающие в адрес </w:t>
      </w:r>
      <w:r>
        <w:rPr>
          <w:rFonts w:ascii="Liberation Serif" w:eastAsia="Times New Roman" w:hAnsi="Liberation Serif" w:cs="Times New Roman"/>
          <w:color w:val="000000"/>
          <w:spacing w:val="-4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Liberation Serif" w:eastAsia="Times New Roman" w:hAnsi="Liberation Serif" w:cs="Times New Roman"/>
          <w:color w:val="000000"/>
          <w:spacing w:val="-4"/>
          <w:sz w:val="28"/>
          <w:szCs w:val="28"/>
          <w:lang w:eastAsia="ru-RU"/>
        </w:rPr>
        <w:t>Слободор</w:t>
      </w:r>
      <w:proofErr w:type="spellEnd"/>
      <w:r>
        <w:rPr>
          <w:rFonts w:ascii="Liberation Serif" w:eastAsia="Times New Roman" w:hAnsi="Liberation Serif" w:cs="Times New Roman"/>
          <w:color w:val="000000"/>
          <w:spacing w:val="-4"/>
          <w:sz w:val="28"/>
          <w:szCs w:val="28"/>
          <w:lang w:eastAsia="ru-RU"/>
        </w:rPr>
        <w:t>-Туринского муниципального района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через систему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ПОС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проходят следующие этапы обработки: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модерация</w:t>
      </w:r>
      <w:proofErr w:type="spellEnd"/>
      <w:r>
        <w:rPr>
          <w:rFonts w:ascii="Liberation Serif" w:hAnsi="Liberation Serif" w:cs="Liberation Serif"/>
          <w:sz w:val="28"/>
          <w:szCs w:val="28"/>
        </w:rPr>
        <w:t>, координация, исполнение, согласование, утверждение.</w:t>
      </w:r>
    </w:p>
    <w:p w:rsidR="00A64B8A" w:rsidRDefault="0064365D">
      <w:pPr>
        <w:ind w:firstLine="680"/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Модерация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– прием поступивших сообщений на рассмотрение или их отклонение. Осуществляется уполномоченными сотрудниками Министерства цифрового развития, связи</w:t>
      </w:r>
      <w:r>
        <w:rPr>
          <w:rFonts w:ascii="Liberation Serif" w:hAnsi="Liberation Serif" w:cs="Liberation Serif"/>
          <w:sz w:val="28"/>
          <w:szCs w:val="28"/>
        </w:rPr>
        <w:t xml:space="preserve"> и массовых коммуникаций Российской Федерации.</w:t>
      </w:r>
    </w:p>
    <w:p w:rsidR="00A64B8A" w:rsidRDefault="0064365D">
      <w:p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Этапы координации, исполнения, согласования и (или) утверждения осуществляются сотрудниками </w:t>
      </w:r>
      <w:r>
        <w:rPr>
          <w:rFonts w:ascii="Liberation Serif" w:eastAsia="Times New Roman" w:hAnsi="Liberation Serif" w:cs="Times New Roman"/>
          <w:color w:val="000000"/>
          <w:spacing w:val="-4"/>
          <w:sz w:val="28"/>
          <w:szCs w:val="28"/>
          <w:lang w:eastAsia="ru-RU"/>
        </w:rPr>
        <w:t>Администрации Слободо-Туринского муниципального района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, а также подведомственных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Администрации Слободо-Туринского мун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иципального района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у</w:t>
      </w:r>
      <w:r>
        <w:rPr>
          <w:rFonts w:ascii="Liberation Serif" w:hAnsi="Liberation Serif" w:cs="Liberation Serif"/>
          <w:sz w:val="28"/>
          <w:szCs w:val="28"/>
        </w:rPr>
        <w:t xml:space="preserve">чреждений (далее – пользователи системы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ПОС</w:t>
      </w:r>
      <w:proofErr w:type="gramEnd"/>
      <w:r>
        <w:rPr>
          <w:rFonts w:ascii="Liberation Serif" w:hAnsi="Liberation Serif" w:cs="Liberation Serif"/>
          <w:sz w:val="28"/>
          <w:szCs w:val="28"/>
        </w:rPr>
        <w:t>).</w:t>
      </w:r>
    </w:p>
    <w:p w:rsidR="00A64B8A" w:rsidRDefault="0064365D">
      <w:p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Координация – направление поступившего в систему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ПОС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с этапа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модерации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сообщения для подготовки ответа исполнителем.</w:t>
      </w:r>
    </w:p>
    <w:p w:rsidR="00A64B8A" w:rsidRDefault="0064365D">
      <w:p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Исполнение – подготовка ответа на поступившее сообщение и (или) обращение</w:t>
      </w:r>
      <w:r>
        <w:rPr>
          <w:rFonts w:ascii="Liberation Serif" w:hAnsi="Liberation Serif" w:cs="Liberation Serif"/>
          <w:sz w:val="28"/>
          <w:szCs w:val="28"/>
        </w:rPr>
        <w:t xml:space="preserve"> в системе ПОС.</w:t>
      </w:r>
    </w:p>
    <w:p w:rsidR="00A64B8A" w:rsidRDefault="0064365D">
      <w:p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Согласование – процесс проверки и согласования качества проекта ответа на сообщение/обращение, его целесообразности, реальности.</w:t>
      </w:r>
    </w:p>
    <w:p w:rsidR="00A64B8A" w:rsidRDefault="0064365D">
      <w:p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Утверждение – процесс проверки качества проекта ответа на сообщение и (или) обращение, его своевременности, цел</w:t>
      </w:r>
      <w:r>
        <w:rPr>
          <w:rFonts w:ascii="Liberation Serif" w:hAnsi="Liberation Serif" w:cs="Liberation Serif"/>
          <w:sz w:val="28"/>
          <w:szCs w:val="28"/>
        </w:rPr>
        <w:t>есообразности, реальности, соответствие действующему законодательству и направления заявителю в системе ПОС.</w:t>
      </w:r>
    </w:p>
    <w:p w:rsidR="00A64B8A" w:rsidRDefault="0064365D">
      <w:p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Заявитель – физическое или юридическое лицо, направившее сообщение и (или) обращение в системе ПОС.</w:t>
      </w:r>
    </w:p>
    <w:p w:rsidR="00A64B8A" w:rsidRDefault="0064365D">
      <w:p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Каждому этапу соответствует определенная функци</w:t>
      </w:r>
      <w:r>
        <w:rPr>
          <w:rFonts w:ascii="Liberation Serif" w:hAnsi="Liberation Serif" w:cs="Liberation Serif"/>
          <w:sz w:val="28"/>
          <w:szCs w:val="28"/>
        </w:rPr>
        <w:t>ональная роль:</w:t>
      </w:r>
    </w:p>
    <w:p w:rsidR="00A64B8A" w:rsidRDefault="0064365D">
      <w:p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Координатор – пользователь в системе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ПОС</w:t>
      </w:r>
      <w:proofErr w:type="gramEnd"/>
      <w:r>
        <w:rPr>
          <w:rFonts w:ascii="Liberation Serif" w:hAnsi="Liberation Serif" w:cs="Liberation Serif"/>
          <w:sz w:val="28"/>
          <w:szCs w:val="28"/>
        </w:rPr>
        <w:t>, уполномоченный осуществлять организацию процесса обработки сообщений и обращений, в том числе выполняющий функции распределения сообщений и обращений между исполнителями.</w:t>
      </w:r>
    </w:p>
    <w:p w:rsidR="00A64B8A" w:rsidRDefault="0064365D">
      <w:p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Куратор – пользователь в сис</w:t>
      </w:r>
      <w:r>
        <w:rPr>
          <w:rFonts w:ascii="Liberation Serif" w:hAnsi="Liberation Serif" w:cs="Liberation Serif"/>
          <w:sz w:val="28"/>
          <w:szCs w:val="28"/>
        </w:rPr>
        <w:t xml:space="preserve">теме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ПОС</w:t>
      </w:r>
      <w:proofErr w:type="gramEnd"/>
      <w:r>
        <w:rPr>
          <w:rFonts w:ascii="Liberation Serif" w:hAnsi="Liberation Serif" w:cs="Liberation Serif"/>
          <w:sz w:val="28"/>
          <w:szCs w:val="28"/>
        </w:rPr>
        <w:t>, уполномоченный осуществлять контроль за процессом обработки сообщений и обращений, а также функции по анализу данных и подготовке статистической отчетности.</w:t>
      </w:r>
    </w:p>
    <w:p w:rsidR="00A64B8A" w:rsidRDefault="0064365D">
      <w:p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Исполнитель – пользователь в системе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ПОС</w:t>
      </w:r>
      <w:proofErr w:type="gramEnd"/>
      <w:r>
        <w:rPr>
          <w:rFonts w:ascii="Liberation Serif" w:hAnsi="Liberation Serif" w:cs="Liberation Serif"/>
          <w:sz w:val="28"/>
          <w:szCs w:val="28"/>
        </w:rPr>
        <w:t>, уполномоченный осуществлять рассмотрение сообще</w:t>
      </w:r>
      <w:r>
        <w:rPr>
          <w:rFonts w:ascii="Liberation Serif" w:hAnsi="Liberation Serif" w:cs="Liberation Serif"/>
          <w:sz w:val="28"/>
          <w:szCs w:val="28"/>
        </w:rPr>
        <w:t>ний и обращений и подготовку ответов на них в системе ПОС.</w:t>
      </w:r>
    </w:p>
    <w:p w:rsidR="00A64B8A" w:rsidRDefault="0064365D">
      <w:p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Руководитель – пользователь в системе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ПОС</w:t>
      </w:r>
      <w:proofErr w:type="gramEnd"/>
      <w:r>
        <w:rPr>
          <w:rFonts w:ascii="Liberation Serif" w:hAnsi="Liberation Serif" w:cs="Liberation Serif"/>
          <w:sz w:val="28"/>
          <w:szCs w:val="28"/>
        </w:rPr>
        <w:t>, уполномоченный осуществлять согласование и (или) утверждение подготовленных ответов на сообщения и обращения в системе ПОС.</w:t>
      </w:r>
    </w:p>
    <w:p w:rsidR="00A64B8A" w:rsidRDefault="0064365D">
      <w:p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утверждении проекта подгот</w:t>
      </w:r>
      <w:r>
        <w:rPr>
          <w:rFonts w:ascii="Liberation Serif" w:hAnsi="Liberation Serif" w:cs="Liberation Serif"/>
          <w:sz w:val="28"/>
          <w:szCs w:val="28"/>
        </w:rPr>
        <w:t>овленного ответа на обращение утверждающим применяется усиленная неквалифицированная электронная подпись уполномоченного лица, который несет ответственность за соблюдение  установленного законодательством порядка рассмотрения обращений граждан, определенно</w:t>
      </w:r>
      <w:r>
        <w:rPr>
          <w:rFonts w:ascii="Liberation Serif" w:hAnsi="Liberation Serif" w:cs="Liberation Serif"/>
          <w:sz w:val="28"/>
          <w:szCs w:val="28"/>
        </w:rPr>
        <w:t>го в соответствии со статьей 5.59 «Кодекса Российской Федерации об административных правонарушениях» от 30.12.2001 № 195-ФЗ.</w:t>
      </w:r>
    </w:p>
    <w:p w:rsidR="00A64B8A" w:rsidRDefault="0064365D">
      <w:p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Один пользователь в системе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ПОС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может одновременно совмещать несколько любых ролей. </w:t>
      </w:r>
    </w:p>
    <w:p w:rsidR="00A64B8A" w:rsidRDefault="0064365D">
      <w:p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Фаст-трек – отдельный вид сообщений и (или) об</w:t>
      </w:r>
      <w:r>
        <w:rPr>
          <w:rFonts w:ascii="Liberation Serif" w:hAnsi="Liberation Serif" w:cs="Liberation Serif"/>
          <w:sz w:val="28"/>
          <w:szCs w:val="28"/>
        </w:rPr>
        <w:t xml:space="preserve">ращений и характеристика категории, подкатегории сообщения и (или) обращения, указывающая, что процесс обработки сообщения и (или) обращения должен быть выполнен быстрее, чем за 30 календарных дней. </w:t>
      </w:r>
    </w:p>
    <w:p w:rsidR="00A64B8A" w:rsidRDefault="0064365D">
      <w:p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нахождения сообщения и (или) обращения на каждом эт</w:t>
      </w:r>
      <w:r>
        <w:rPr>
          <w:rFonts w:ascii="Liberation Serif" w:hAnsi="Liberation Serif" w:cs="Liberation Serif"/>
          <w:sz w:val="28"/>
          <w:szCs w:val="28"/>
        </w:rPr>
        <w:t xml:space="preserve">апе процесса обработки сообщений и (или) обращений определяется как доля от общего срока обработки сообщения и (или) обращения данной категории и задается в общесистемных настройках системы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ПОС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в процентах. Этот процент является единым для сообщений/обраще</w:t>
      </w:r>
      <w:r>
        <w:rPr>
          <w:rFonts w:ascii="Liberation Serif" w:hAnsi="Liberation Serif" w:cs="Liberation Serif"/>
          <w:sz w:val="28"/>
          <w:szCs w:val="28"/>
        </w:rPr>
        <w:t xml:space="preserve">ний с любыми сроками обработки. </w:t>
      </w:r>
    </w:p>
    <w:p w:rsidR="00A64B8A" w:rsidRDefault="0064365D">
      <w:p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Сроки нахождения сообщения и (или) обращения на каждом этапе процесса обработки сообщений и (или) обращений, рассчитанные в днях и (или) часах для двух вариантов сообщений и (или) обращений: сообщения и (или) обращения с 30</w:t>
      </w:r>
      <w:r>
        <w:rPr>
          <w:rFonts w:ascii="Liberation Serif" w:hAnsi="Liberation Serif" w:cs="Liberation Serif"/>
          <w:sz w:val="28"/>
          <w:szCs w:val="28"/>
        </w:rPr>
        <w:t>-дневным сроком обработки и фаст-трек с 10-дневным сроком обработки, приведены в таблице.</w:t>
      </w:r>
    </w:p>
    <w:p w:rsidR="00A64B8A" w:rsidRDefault="0064365D">
      <w:p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случае поступления сообщений и (или) обращений со сроком рассмотрения и подготовки ответа менее 10 дней расчет срока нахождения сообщений/обращений на всех этапах р</w:t>
      </w:r>
      <w:r>
        <w:rPr>
          <w:rFonts w:ascii="Liberation Serif" w:hAnsi="Liberation Serif" w:cs="Liberation Serif"/>
          <w:sz w:val="28"/>
          <w:szCs w:val="28"/>
        </w:rPr>
        <w:t>ассчитывается исходя из установленного процентного соотношения.</w:t>
      </w:r>
    </w:p>
    <w:p w:rsidR="00A64B8A" w:rsidRDefault="00A64B8A">
      <w:pPr>
        <w:ind w:firstLine="680"/>
        <w:jc w:val="both"/>
        <w:rPr>
          <w:rFonts w:ascii="Liberation Serif" w:hAnsi="Liberation Serif" w:cs="Liberation Serif"/>
          <w:sz w:val="28"/>
          <w:szCs w:val="28"/>
        </w:rPr>
      </w:pPr>
    </w:p>
    <w:p w:rsidR="00A64B8A" w:rsidRDefault="00A64B8A">
      <w:pPr>
        <w:ind w:firstLine="680"/>
        <w:jc w:val="both"/>
        <w:rPr>
          <w:rFonts w:ascii="Liberation Serif" w:hAnsi="Liberation Serif" w:cs="Liberation Serif"/>
          <w:sz w:val="28"/>
          <w:szCs w:val="28"/>
        </w:rPr>
      </w:pPr>
    </w:p>
    <w:p w:rsidR="00A64B8A" w:rsidRDefault="00A64B8A">
      <w:pPr>
        <w:ind w:firstLine="680"/>
        <w:jc w:val="both"/>
        <w:rPr>
          <w:rFonts w:ascii="Liberation Serif" w:hAnsi="Liberation Serif" w:cs="Liberation Serif"/>
          <w:sz w:val="28"/>
          <w:szCs w:val="28"/>
        </w:rPr>
      </w:pPr>
    </w:p>
    <w:p w:rsidR="00A64B8A" w:rsidRDefault="00A64B8A">
      <w:pPr>
        <w:ind w:firstLine="680"/>
        <w:jc w:val="both"/>
        <w:rPr>
          <w:rFonts w:ascii="Liberation Serif" w:hAnsi="Liberation Serif" w:cs="Liberation Serif"/>
          <w:sz w:val="28"/>
          <w:szCs w:val="28"/>
        </w:rPr>
      </w:pPr>
    </w:p>
    <w:p w:rsidR="00A64B8A" w:rsidRDefault="00A64B8A">
      <w:pPr>
        <w:ind w:firstLine="680"/>
        <w:jc w:val="both"/>
        <w:rPr>
          <w:rFonts w:ascii="Liberation Serif" w:hAnsi="Liberation Serif" w:cs="Liberation Serif"/>
          <w:sz w:val="28"/>
          <w:szCs w:val="28"/>
        </w:rPr>
      </w:pPr>
    </w:p>
    <w:p w:rsidR="00A64B8A" w:rsidRDefault="00A64B8A">
      <w:pPr>
        <w:ind w:firstLine="680"/>
        <w:jc w:val="both"/>
        <w:rPr>
          <w:rFonts w:ascii="Liberation Serif" w:hAnsi="Liberation Serif" w:cs="Liberation Serif"/>
          <w:sz w:val="28"/>
          <w:szCs w:val="28"/>
        </w:rPr>
      </w:pPr>
    </w:p>
    <w:p w:rsidR="00A64B8A" w:rsidRDefault="00A64B8A">
      <w:pPr>
        <w:ind w:firstLine="680"/>
        <w:jc w:val="both"/>
        <w:rPr>
          <w:rFonts w:ascii="Liberation Serif" w:hAnsi="Liberation Serif" w:cs="Liberation Serif"/>
          <w:sz w:val="28"/>
          <w:szCs w:val="28"/>
        </w:rPr>
      </w:pPr>
    </w:p>
    <w:p w:rsidR="00A64B8A" w:rsidRDefault="00A64B8A">
      <w:pPr>
        <w:ind w:firstLine="680"/>
        <w:jc w:val="both"/>
        <w:rPr>
          <w:rFonts w:ascii="Liberation Serif" w:hAnsi="Liberation Serif" w:cs="Liberation Serif"/>
          <w:sz w:val="28"/>
          <w:szCs w:val="28"/>
        </w:rPr>
      </w:pPr>
    </w:p>
    <w:p w:rsidR="00A64B8A" w:rsidRDefault="00A64B8A">
      <w:pPr>
        <w:ind w:firstLine="680"/>
        <w:jc w:val="both"/>
        <w:rPr>
          <w:rFonts w:ascii="Liberation Serif" w:hAnsi="Liberation Serif" w:cs="Liberation Serif"/>
          <w:sz w:val="28"/>
          <w:szCs w:val="28"/>
        </w:rPr>
      </w:pPr>
    </w:p>
    <w:p w:rsidR="00A64B8A" w:rsidRDefault="00A64B8A">
      <w:pPr>
        <w:ind w:firstLine="680"/>
        <w:jc w:val="right"/>
        <w:rPr>
          <w:rFonts w:ascii="Liberation Serif" w:hAnsi="Liberation Serif" w:cs="Liberation Serif"/>
          <w:sz w:val="28"/>
          <w:szCs w:val="28"/>
        </w:rPr>
      </w:pPr>
    </w:p>
    <w:p w:rsidR="00A64B8A" w:rsidRDefault="00A64B8A">
      <w:pPr>
        <w:ind w:firstLine="680"/>
        <w:jc w:val="right"/>
        <w:rPr>
          <w:rFonts w:ascii="Liberation Serif" w:hAnsi="Liberation Serif" w:cs="Liberation Serif"/>
          <w:sz w:val="28"/>
          <w:szCs w:val="28"/>
        </w:rPr>
      </w:pPr>
    </w:p>
    <w:p w:rsidR="00A64B8A" w:rsidRDefault="00A64B8A">
      <w:pPr>
        <w:ind w:firstLine="680"/>
        <w:jc w:val="right"/>
        <w:rPr>
          <w:rFonts w:ascii="Liberation Serif" w:hAnsi="Liberation Serif" w:cs="Liberation Serif"/>
          <w:sz w:val="28"/>
          <w:szCs w:val="28"/>
        </w:rPr>
      </w:pPr>
    </w:p>
    <w:p w:rsidR="00A64B8A" w:rsidRDefault="00A64B8A">
      <w:pPr>
        <w:ind w:firstLine="680"/>
        <w:jc w:val="right"/>
        <w:rPr>
          <w:rFonts w:ascii="Liberation Serif" w:hAnsi="Liberation Serif" w:cs="Liberation Serif"/>
          <w:sz w:val="28"/>
          <w:szCs w:val="28"/>
        </w:rPr>
      </w:pPr>
    </w:p>
    <w:p w:rsidR="00A64B8A" w:rsidRDefault="00A64B8A">
      <w:pPr>
        <w:ind w:firstLine="680"/>
        <w:jc w:val="right"/>
        <w:rPr>
          <w:rFonts w:ascii="Liberation Serif" w:hAnsi="Liberation Serif" w:cs="Liberation Serif"/>
          <w:sz w:val="28"/>
          <w:szCs w:val="28"/>
        </w:rPr>
      </w:pPr>
    </w:p>
    <w:p w:rsidR="00A64B8A" w:rsidRDefault="00A64B8A">
      <w:pPr>
        <w:jc w:val="right"/>
        <w:rPr>
          <w:rFonts w:cs="Liberation Serif"/>
        </w:rPr>
      </w:pPr>
    </w:p>
    <w:p w:rsidR="00A64B8A" w:rsidRDefault="0064365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                                                                                                                         Таблица</w:t>
      </w:r>
    </w:p>
    <w:p w:rsidR="00A64B8A" w:rsidRDefault="00A64B8A">
      <w:pPr>
        <w:ind w:firstLine="680"/>
        <w:jc w:val="both"/>
        <w:rPr>
          <w:rFonts w:ascii="Liberation Serif" w:hAnsi="Liberation Serif" w:cs="Liberation Serif"/>
          <w:sz w:val="28"/>
          <w:szCs w:val="28"/>
        </w:rPr>
      </w:pPr>
    </w:p>
    <w:p w:rsidR="00A64B8A" w:rsidRDefault="0064365D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Срок нахождения сообщений/обращений на этапах</w:t>
      </w:r>
      <w:r>
        <w:rPr>
          <w:rFonts w:ascii="Liberation Serif" w:hAnsi="Liberation Serif" w:cs="Liberation Serif"/>
          <w:sz w:val="28"/>
          <w:szCs w:val="28"/>
        </w:rPr>
        <w:t xml:space="preserve"> процесса обработки сообщений/обращений, который не должен превышать указанных значений</w:t>
      </w:r>
    </w:p>
    <w:p w:rsidR="00A64B8A" w:rsidRDefault="00A64B8A">
      <w:pPr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96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5"/>
        <w:gridCol w:w="1815"/>
        <w:gridCol w:w="1709"/>
        <w:gridCol w:w="1533"/>
        <w:gridCol w:w="2068"/>
        <w:gridCol w:w="1835"/>
      </w:tblGrid>
      <w:tr w:rsidR="00A64B8A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№ </w:t>
            </w:r>
            <w:proofErr w:type="gramStart"/>
            <w:r>
              <w:rPr>
                <w:rFonts w:ascii="Liberation Serif" w:hAnsi="Liberation Serif" w:cs="Liberation Serif"/>
              </w:rPr>
              <w:t>п</w:t>
            </w:r>
            <w:proofErr w:type="gramEnd"/>
            <w:r>
              <w:rPr>
                <w:rFonts w:ascii="Liberation Serif" w:hAnsi="Liberation Serif" w:cs="Liberation Serif"/>
              </w:rPr>
              <w:t>/п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</w:t>
            </w:r>
          </w:p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этапа</w:t>
            </w:r>
          </w:p>
          <w:p w:rsidR="00A64B8A" w:rsidRDefault="00A64B8A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A64B8A" w:rsidRDefault="00A64B8A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Роль пользователя в системе </w:t>
            </w:r>
            <w:proofErr w:type="gramStart"/>
            <w:r>
              <w:rPr>
                <w:rFonts w:ascii="Liberation Serif" w:hAnsi="Liberation Serif" w:cs="Liberation Serif"/>
              </w:rPr>
              <w:t>ПОС</w:t>
            </w:r>
            <w:proofErr w:type="gramEnd"/>
          </w:p>
        </w:tc>
        <w:tc>
          <w:tcPr>
            <w:tcW w:w="15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 нахождения</w:t>
            </w:r>
          </w:p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сообщения/обращения </w:t>
            </w:r>
            <w:r>
              <w:rPr>
                <w:rFonts w:ascii="Liberation Serif" w:hAnsi="Liberation Serif" w:cs="Liberation Serif"/>
              </w:rPr>
              <w:br/>
              <w:t>на этапе,</w:t>
            </w:r>
          </w:p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процентах </w:t>
            </w:r>
            <w:r>
              <w:rPr>
                <w:rFonts w:ascii="Liberation Serif" w:hAnsi="Liberation Serif" w:cs="Liberation Serif"/>
              </w:rPr>
              <w:br/>
              <w:t>от общего срока</w:t>
            </w:r>
          </w:p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обработки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 нахождения</w:t>
            </w:r>
          </w:p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сообще</w:t>
            </w:r>
            <w:r>
              <w:rPr>
                <w:rFonts w:ascii="Liberation Serif" w:hAnsi="Liberation Serif" w:cs="Liberation Serif"/>
              </w:rPr>
              <w:t>ния/обращения</w:t>
            </w:r>
          </w:p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30-дневным</w:t>
            </w:r>
          </w:p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сроком обработки</w:t>
            </w:r>
          </w:p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 этапе</w:t>
            </w:r>
          </w:p>
          <w:p w:rsidR="00A64B8A" w:rsidRDefault="00A64B8A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 нахождения сообщения/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обра-щения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 xml:space="preserve"> с признаком</w:t>
            </w:r>
          </w:p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фаст-трек </w:t>
            </w:r>
            <w:r>
              <w:rPr>
                <w:rFonts w:ascii="Liberation Serif" w:hAnsi="Liberation Serif" w:cs="Liberation Serif"/>
              </w:rPr>
              <w:br/>
              <w:t>с 10-дневным</w:t>
            </w:r>
          </w:p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сроком обработки</w:t>
            </w:r>
          </w:p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 этапе</w:t>
            </w:r>
          </w:p>
        </w:tc>
      </w:tr>
      <w:tr w:rsidR="00A64B8A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</w:tr>
      <w:tr w:rsidR="00A64B8A"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1815" w:type="dxa"/>
            <w:tcBorders>
              <w:left w:val="single" w:sz="6" w:space="0" w:color="000000"/>
              <w:bottom w:val="single" w:sz="6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Модерация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Модератор (федеральный уровень)</w:t>
            </w:r>
          </w:p>
        </w:tc>
        <w:tc>
          <w:tcPr>
            <w:tcW w:w="15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день 12 часов</w:t>
            </w:r>
          </w:p>
        </w:tc>
        <w:tc>
          <w:tcPr>
            <w:tcW w:w="18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 часов</w:t>
            </w:r>
          </w:p>
        </w:tc>
      </w:tr>
      <w:tr w:rsidR="00A64B8A"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Координация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Координатор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день 12 часов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 часов</w:t>
            </w:r>
          </w:p>
        </w:tc>
      </w:tr>
      <w:tr w:rsidR="00A64B8A"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Исполнение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Координатор или Исполнитель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 дней 12 часов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 дней 12 часов</w:t>
            </w:r>
          </w:p>
        </w:tc>
      </w:tr>
      <w:tr w:rsidR="00A64B8A"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Согласование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Руководитель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 дня 12 часов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день 12 часов</w:t>
            </w:r>
          </w:p>
        </w:tc>
      </w:tr>
      <w:tr w:rsidR="00A64B8A"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Утверждение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Руководитель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дня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день</w:t>
            </w:r>
          </w:p>
        </w:tc>
      </w:tr>
      <w:tr w:rsidR="00A64B8A"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Общий срок обработки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 дней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 дней</w:t>
            </w:r>
          </w:p>
        </w:tc>
      </w:tr>
    </w:tbl>
    <w:p w:rsidR="00A64B8A" w:rsidRDefault="00A64B8A">
      <w:pPr>
        <w:ind w:left="10065"/>
        <w:rPr>
          <w:rFonts w:ascii="Liberation Serif" w:hAnsi="Liberation Serif"/>
          <w:b/>
          <w:bCs/>
          <w:sz w:val="28"/>
          <w:szCs w:val="28"/>
          <w:u w:val="single"/>
        </w:rPr>
      </w:pPr>
    </w:p>
    <w:p w:rsidR="00A64B8A" w:rsidRDefault="0064365D">
      <w:pPr>
        <w:spacing w:line="228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Глава 2. Порядок рассмотрения сообщений и обращений </w:t>
      </w:r>
      <w:r>
        <w:rPr>
          <w:rFonts w:ascii="Liberation Serif" w:hAnsi="Liberation Serif"/>
          <w:b/>
          <w:bCs/>
          <w:sz w:val="28"/>
          <w:szCs w:val="28"/>
        </w:rPr>
        <w:br/>
        <w:t>и подготовки ответов</w:t>
      </w:r>
    </w:p>
    <w:p w:rsidR="00A64B8A" w:rsidRDefault="00A64B8A">
      <w:pPr>
        <w:spacing w:line="228" w:lineRule="auto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A64B8A" w:rsidRDefault="0064365D">
      <w:pPr>
        <w:spacing w:line="228" w:lineRule="auto"/>
        <w:ind w:firstLine="73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 Координатор в </w:t>
      </w:r>
      <w:r>
        <w:rPr>
          <w:rFonts w:ascii="Liberation Serif" w:eastAsia="Times New Roman" w:hAnsi="Liberation Serif" w:cs="Times New Roman"/>
          <w:color w:val="000000"/>
          <w:spacing w:val="-4"/>
          <w:sz w:val="28"/>
          <w:szCs w:val="28"/>
          <w:lang w:eastAsia="ru-RU"/>
        </w:rPr>
        <w:t>Администрации Слободо-Туринского муниципального района</w:t>
      </w:r>
      <w:r>
        <w:rPr>
          <w:rFonts w:ascii="Liberation Serif" w:hAnsi="Liberation Serif"/>
          <w:color w:val="000000"/>
          <w:sz w:val="28"/>
          <w:szCs w:val="28"/>
        </w:rPr>
        <w:t xml:space="preserve"> принимает входящие сообщения и  обращения в системе 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>ПОС</w:t>
      </w:r>
      <w:proofErr w:type="gramEnd"/>
      <w:r>
        <w:rPr>
          <w:rFonts w:ascii="Liberation Serif" w:hAnsi="Liberation Serif"/>
          <w:color w:val="000000"/>
          <w:sz w:val="28"/>
          <w:szCs w:val="28"/>
        </w:rPr>
        <w:t>, рассматривает их и направляет для подготовки проекта ответа исполнителям в </w:t>
      </w:r>
      <w:r>
        <w:rPr>
          <w:rFonts w:ascii="Liberation Serif" w:eastAsia="Times New Roman" w:hAnsi="Liberation Serif" w:cs="Liberation Serif"/>
          <w:color w:val="000000"/>
          <w:spacing w:val="-4"/>
          <w:sz w:val="28"/>
          <w:szCs w:val="28"/>
        </w:rPr>
        <w:t xml:space="preserve">организационный отдел </w:t>
      </w:r>
      <w:r>
        <w:rPr>
          <w:rFonts w:ascii="Liberation Serif" w:eastAsia="Times New Roman" w:hAnsi="Liberation Serif" w:cs="Times New Roman"/>
          <w:color w:val="000000"/>
          <w:spacing w:val="-4"/>
          <w:sz w:val="28"/>
          <w:szCs w:val="28"/>
          <w:lang w:eastAsia="ru-RU"/>
        </w:rPr>
        <w:t>Администрации Слободо-Туринского муниципального района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или подведомственные учреждения. Для ускорения</w:t>
      </w:r>
      <w:r>
        <w:rPr>
          <w:rFonts w:ascii="Liberation Serif" w:hAnsi="Liberation Serif"/>
          <w:sz w:val="28"/>
          <w:szCs w:val="28"/>
        </w:rPr>
        <w:t xml:space="preserve"> процесса координации в системе </w:t>
      </w:r>
      <w:proofErr w:type="gramStart"/>
      <w:r>
        <w:rPr>
          <w:rFonts w:ascii="Liberation Serif" w:hAnsi="Liberation Serif"/>
          <w:sz w:val="28"/>
          <w:szCs w:val="28"/>
        </w:rPr>
        <w:t>ПОС</w:t>
      </w:r>
      <w:proofErr w:type="gramEnd"/>
      <w:r>
        <w:rPr>
          <w:rFonts w:ascii="Liberation Serif" w:hAnsi="Liberation Serif"/>
          <w:sz w:val="28"/>
          <w:szCs w:val="28"/>
        </w:rPr>
        <w:t xml:space="preserve"> для отдельных категорий могут быть применены </w:t>
      </w:r>
      <w:proofErr w:type="spellStart"/>
      <w:r>
        <w:rPr>
          <w:rFonts w:ascii="Liberation Serif" w:hAnsi="Liberation Serif"/>
          <w:sz w:val="28"/>
          <w:szCs w:val="28"/>
        </w:rPr>
        <w:t>автоправила</w:t>
      </w:r>
      <w:proofErr w:type="spellEnd"/>
      <w:r>
        <w:rPr>
          <w:rFonts w:ascii="Liberation Serif" w:hAnsi="Liberation Serif"/>
          <w:sz w:val="28"/>
          <w:szCs w:val="28"/>
        </w:rPr>
        <w:t xml:space="preserve"> и (или) </w:t>
      </w:r>
      <w:proofErr w:type="spellStart"/>
      <w:r>
        <w:rPr>
          <w:rFonts w:ascii="Liberation Serif" w:hAnsi="Liberation Serif"/>
          <w:sz w:val="28"/>
          <w:szCs w:val="28"/>
        </w:rPr>
        <w:t>автокоординация</w:t>
      </w:r>
      <w:proofErr w:type="spellEnd"/>
      <w:r>
        <w:rPr>
          <w:rFonts w:ascii="Liberation Serif" w:hAnsi="Liberation Serif"/>
          <w:sz w:val="28"/>
          <w:szCs w:val="28"/>
        </w:rPr>
        <w:t>.</w:t>
      </w:r>
    </w:p>
    <w:p w:rsidR="00A64B8A" w:rsidRDefault="0064365D">
      <w:pPr>
        <w:spacing w:line="228" w:lineRule="auto"/>
        <w:ind w:firstLine="73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 Координатор в  </w:t>
      </w:r>
      <w:r>
        <w:rPr>
          <w:rFonts w:ascii="Liberation Serif" w:eastAsia="Times New Roman" w:hAnsi="Liberation Serif" w:cs="Times New Roman"/>
          <w:color w:val="000000"/>
          <w:spacing w:val="-4"/>
          <w:sz w:val="28"/>
          <w:szCs w:val="28"/>
          <w:lang w:eastAsia="ru-RU"/>
        </w:rPr>
        <w:t>Администрации Слободо-Туринского муниципального района</w:t>
      </w:r>
      <w:r>
        <w:rPr>
          <w:rFonts w:ascii="Liberation Serif" w:hAnsi="Liberation Serif"/>
          <w:sz w:val="28"/>
          <w:szCs w:val="28"/>
        </w:rPr>
        <w:t xml:space="preserve"> либо подведомственном учреждении рассматривает поступившее сообще</w:t>
      </w:r>
      <w:r>
        <w:rPr>
          <w:rFonts w:ascii="Liberation Serif" w:hAnsi="Liberation Serif"/>
          <w:sz w:val="28"/>
          <w:szCs w:val="28"/>
        </w:rPr>
        <w:t>ние и (или) обращение и направляет Исполнителю для подготовки проекта ответа.</w:t>
      </w:r>
    </w:p>
    <w:p w:rsidR="00A64B8A" w:rsidRDefault="0064365D">
      <w:pPr>
        <w:spacing w:line="228" w:lineRule="auto"/>
        <w:ind w:firstLine="73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 Исполнитель в </w:t>
      </w:r>
      <w:r>
        <w:rPr>
          <w:rFonts w:ascii="Liberation Serif" w:eastAsia="Times New Roman" w:hAnsi="Liberation Serif" w:cs="Times New Roman"/>
          <w:color w:val="000000"/>
          <w:spacing w:val="-4"/>
          <w:sz w:val="28"/>
          <w:szCs w:val="28"/>
          <w:lang w:eastAsia="ru-RU"/>
        </w:rPr>
        <w:t>Администрации Слободо-Туринского муниципального района</w:t>
      </w:r>
      <w:r>
        <w:rPr>
          <w:rFonts w:ascii="Liberation Serif" w:hAnsi="Liberation Serif"/>
          <w:color w:val="000000"/>
          <w:sz w:val="28"/>
          <w:szCs w:val="28"/>
        </w:rPr>
        <w:t xml:space="preserve"> направляет подготовленный проект ответа на согласование Заместителю Главы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Администрации Слободо-Туринского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муниципального района с ролью «Руководитель (уполномоченный муниципальный)»</w:t>
      </w:r>
      <w:r>
        <w:rPr>
          <w:rFonts w:ascii="Liberation Serif" w:hAnsi="Liberation Serif"/>
          <w:color w:val="000000"/>
          <w:sz w:val="28"/>
          <w:szCs w:val="28"/>
        </w:rPr>
        <w:t xml:space="preserve"> и на утверждение Главе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Слободо-Туринского муниципального района с</w:t>
      </w:r>
      <w:r>
        <w:rPr>
          <w:rFonts w:ascii="Liberation Serif" w:eastAsia="Times New Roman" w:hAnsi="Liberation Serif" w:cs="Liberation Serif"/>
          <w:color w:val="000000"/>
          <w:spacing w:val="-4"/>
          <w:sz w:val="28"/>
          <w:szCs w:val="28"/>
          <w:lang w:eastAsia="ru-RU"/>
        </w:rPr>
        <w:t> ролью «Руководитель (уполномоченный)»</w:t>
      </w:r>
      <w:r>
        <w:rPr>
          <w:rFonts w:ascii="Liberation Serif" w:hAnsi="Liberation Serif"/>
          <w:color w:val="000000"/>
          <w:sz w:val="28"/>
          <w:szCs w:val="28"/>
        </w:rPr>
        <w:t>.</w:t>
      </w:r>
    </w:p>
    <w:p w:rsidR="00A64B8A" w:rsidRDefault="0064365D">
      <w:pPr>
        <w:spacing w:line="228" w:lineRule="auto"/>
        <w:ind w:firstLine="73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Подготовленный Исполнителем в подведомственном учреждении проект ответа </w:t>
      </w:r>
      <w:r>
        <w:rPr>
          <w:rFonts w:ascii="Liberation Serif" w:hAnsi="Liberation Serif"/>
          <w:sz w:val="28"/>
          <w:szCs w:val="28"/>
        </w:rPr>
        <w:t xml:space="preserve">утверждается сотрудником подведомственного учреждения с ролью «Руководитель» и направляется на согласование и утверждение в 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Администрацию Слободо-Туринского муниципального района.</w:t>
      </w:r>
    </w:p>
    <w:p w:rsidR="00A64B8A" w:rsidRDefault="0064365D">
      <w:pPr>
        <w:spacing w:line="228" w:lineRule="auto"/>
        <w:ind w:firstLine="73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</w:t>
      </w:r>
      <w:r>
        <w:rPr>
          <w:rFonts w:ascii="Liberation Serif" w:hAnsi="Liberation Serif"/>
          <w:sz w:val="28"/>
          <w:szCs w:val="28"/>
        </w:rPr>
        <w:t>оект ответа на сообщение и (или) обращение поступает на согласование в 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pacing w:val="-4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Times New Roman"/>
          <w:color w:val="000000"/>
          <w:spacing w:val="-4"/>
          <w:sz w:val="28"/>
          <w:szCs w:val="28"/>
          <w:lang w:eastAsia="ru-RU"/>
        </w:rPr>
        <w:t>дминистрацию Слободо-Туринского муниципального района</w:t>
      </w:r>
      <w:r>
        <w:rPr>
          <w:rFonts w:ascii="Liberation Serif" w:hAnsi="Liberation Serif"/>
          <w:color w:val="000000"/>
          <w:sz w:val="28"/>
          <w:szCs w:val="28"/>
        </w:rPr>
        <w:t xml:space="preserve"> Заместителю Главы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Администрации Слободо-Туринского муниципального района</w:t>
      </w:r>
      <w:r>
        <w:rPr>
          <w:rFonts w:ascii="Liberation Serif" w:hAnsi="Liberation Serif"/>
          <w:color w:val="000000"/>
          <w:sz w:val="28"/>
          <w:szCs w:val="28"/>
        </w:rPr>
        <w:t xml:space="preserve"> с ролью «Руководитель (уполномоченный муниципальный)» и дальнейшее утверждение Главе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Слободо-Туринского муниципального района </w:t>
      </w:r>
      <w:r>
        <w:rPr>
          <w:rFonts w:ascii="Liberation Serif" w:eastAsia="Times New Roman" w:hAnsi="Liberation Serif" w:cs="Liberation Serif"/>
          <w:color w:val="000000"/>
          <w:spacing w:val="-4"/>
          <w:sz w:val="28"/>
          <w:szCs w:val="28"/>
          <w:lang w:eastAsia="ru-RU"/>
        </w:rPr>
        <w:t>с ролью «Руководитель (уполномоченный)»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A64B8A" w:rsidRDefault="0064365D">
      <w:pPr>
        <w:spacing w:line="228" w:lineRule="auto"/>
        <w:ind w:firstLine="73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 Заместитель Главы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Администрации Слободо-Туринского муниципального района</w:t>
      </w:r>
      <w:r>
        <w:rPr>
          <w:rFonts w:ascii="Liberation Serif" w:hAnsi="Liberation Serif"/>
          <w:color w:val="000000"/>
          <w:sz w:val="28"/>
          <w:szCs w:val="28"/>
        </w:rPr>
        <w:t xml:space="preserve"> с ролью</w:t>
      </w:r>
      <w:r>
        <w:rPr>
          <w:rFonts w:ascii="Liberation Serif" w:hAnsi="Liberation Serif"/>
          <w:sz w:val="28"/>
          <w:szCs w:val="28"/>
        </w:rPr>
        <w:t xml:space="preserve"> «Руководитель (уполномоченный муниципальный)» на этапе согласования проекта ответа, а также </w:t>
      </w:r>
      <w:r>
        <w:rPr>
          <w:rFonts w:ascii="Liberation Serif" w:eastAsia="Times New Roman" w:hAnsi="Liberation Serif" w:cs="Liberation Serif"/>
          <w:spacing w:val="-4"/>
          <w:sz w:val="28"/>
          <w:szCs w:val="28"/>
        </w:rPr>
        <w:t xml:space="preserve"> Глава </w:t>
      </w:r>
      <w:r>
        <w:rPr>
          <w:rFonts w:ascii="Liberation Serif" w:eastAsia="Times New Roman" w:hAnsi="Liberation Serif" w:cs="Times New Roman"/>
          <w:color w:val="000000"/>
          <w:spacing w:val="-4"/>
          <w:sz w:val="28"/>
          <w:szCs w:val="28"/>
          <w:lang w:eastAsia="ru-RU"/>
        </w:rPr>
        <w:t>Слободо-Туринского муниципальног</w:t>
      </w:r>
      <w:r>
        <w:rPr>
          <w:rFonts w:ascii="Liberation Serif" w:eastAsia="Times New Roman" w:hAnsi="Liberation Serif" w:cs="Times New Roman"/>
          <w:color w:val="000000"/>
          <w:spacing w:val="-4"/>
          <w:sz w:val="28"/>
          <w:szCs w:val="28"/>
          <w:lang w:eastAsia="ru-RU"/>
        </w:rPr>
        <w:t>о района</w:t>
      </w:r>
      <w:r>
        <w:rPr>
          <w:rFonts w:ascii="Liberation Serif" w:eastAsia="Times New Roman" w:hAnsi="Liberation Serif" w:cs="Liberation Serif"/>
          <w:color w:val="000000"/>
          <w:spacing w:val="-4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spacing w:val="-4"/>
          <w:sz w:val="28"/>
          <w:szCs w:val="28"/>
        </w:rPr>
        <w:t>с ролью «Руководитель (уполномоченный)»</w:t>
      </w:r>
      <w:r>
        <w:rPr>
          <w:rFonts w:ascii="Liberation Serif" w:hAnsi="Liberation Serif"/>
          <w:sz w:val="28"/>
          <w:szCs w:val="28"/>
        </w:rPr>
        <w:t xml:space="preserve"> на этапе утверждения проекта ответа, получив проект ответа, рассматривают поступившее сообщение или обращение и подготовленный проект ответа по существу. </w:t>
      </w:r>
    </w:p>
    <w:p w:rsidR="00A64B8A" w:rsidRDefault="0064365D">
      <w:pPr>
        <w:spacing w:line="228" w:lineRule="auto"/>
        <w:ind w:firstLine="73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случае отсутствия замечаний проект ответа согласовывается и (или) утверждается. При наличии замечаний проект ответа отклоняется. </w:t>
      </w:r>
    </w:p>
    <w:p w:rsidR="00A64B8A" w:rsidRDefault="0064365D">
      <w:pPr>
        <w:spacing w:line="228" w:lineRule="auto"/>
        <w:ind w:firstLine="73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случае отклонения с уровня согласования и (или) утверждения сообщение и (или) обращение автоматически направляется Исполни</w:t>
      </w:r>
      <w:r>
        <w:rPr>
          <w:rFonts w:ascii="Liberation Serif" w:hAnsi="Liberation Serif"/>
          <w:sz w:val="28"/>
          <w:szCs w:val="28"/>
        </w:rPr>
        <w:t>телю в организационный отдел</w:t>
      </w:r>
      <w:r>
        <w:rPr>
          <w:rFonts w:ascii="Liberation Serif" w:eastAsia="Times New Roman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pacing w:val="-4"/>
          <w:sz w:val="28"/>
          <w:szCs w:val="28"/>
          <w:lang w:eastAsia="ru-RU"/>
        </w:rPr>
        <w:t>Администрации Слободо-Туринского муниципального района</w:t>
      </w:r>
      <w:r>
        <w:rPr>
          <w:rFonts w:ascii="Liberation Serif" w:eastAsia="Times New Roman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(если проект ответа готовил сотрудник </w:t>
      </w:r>
      <w:r>
        <w:rPr>
          <w:rFonts w:ascii="Liberation Serif" w:eastAsia="Times New Roman" w:hAnsi="Liberation Serif" w:cs="Liberation Serif"/>
          <w:spacing w:val="-4"/>
          <w:sz w:val="28"/>
          <w:szCs w:val="28"/>
        </w:rPr>
        <w:t xml:space="preserve">организационного отдела </w:t>
      </w:r>
      <w:r>
        <w:rPr>
          <w:rFonts w:ascii="Liberation Serif" w:eastAsia="Times New Roman" w:hAnsi="Liberation Serif" w:cs="Times New Roman"/>
          <w:color w:val="000000"/>
          <w:spacing w:val="-4"/>
          <w:sz w:val="28"/>
          <w:szCs w:val="28"/>
          <w:lang w:eastAsia="ru-RU"/>
        </w:rPr>
        <w:t>Администрации Слободо-Туринского муниципального района</w:t>
      </w:r>
      <w:r>
        <w:rPr>
          <w:rFonts w:ascii="Liberation Serif" w:hAnsi="Liberation Serif"/>
          <w:sz w:val="28"/>
          <w:szCs w:val="28"/>
        </w:rPr>
        <w:t>) или подведомственное учреждение (если ответ готовил со</w:t>
      </w:r>
      <w:r>
        <w:rPr>
          <w:rFonts w:ascii="Liberation Serif" w:hAnsi="Liberation Serif"/>
          <w:sz w:val="28"/>
          <w:szCs w:val="28"/>
        </w:rPr>
        <w:t xml:space="preserve">трудник подведомственного учреждения). </w:t>
      </w:r>
      <w:r>
        <w:br w:type="page"/>
      </w:r>
    </w:p>
    <w:p w:rsidR="00A64B8A" w:rsidRDefault="0064365D">
      <w:pPr>
        <w:ind w:left="5664"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>ПРИЛОЖЕНИЕ  № 2</w:t>
      </w:r>
    </w:p>
    <w:p w:rsidR="00A64B8A" w:rsidRDefault="0064365D">
      <w:pPr>
        <w:ind w:left="6372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УТВЕРЖДЕН </w:t>
      </w:r>
    </w:p>
    <w:p w:rsidR="00A64B8A" w:rsidRDefault="0064365D">
      <w:pPr>
        <w:ind w:left="6372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постановлением Администрации </w:t>
      </w:r>
    </w:p>
    <w:p w:rsidR="00A64B8A" w:rsidRDefault="0064365D">
      <w:pPr>
        <w:ind w:left="6372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Слободо-Туринского </w:t>
      </w:r>
    </w:p>
    <w:p w:rsidR="00A64B8A" w:rsidRDefault="0064365D">
      <w:pPr>
        <w:ind w:left="6372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муниципального района</w:t>
      </w:r>
    </w:p>
    <w:p w:rsidR="00A64B8A" w:rsidRDefault="0064365D">
      <w:pPr>
        <w:ind w:left="6372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от                         №  </w:t>
      </w:r>
    </w:p>
    <w:p w:rsidR="00A64B8A" w:rsidRDefault="00A64B8A">
      <w:pPr>
        <w:rPr>
          <w:rFonts w:ascii="Liberation Serif" w:hAnsi="Liberation Serif"/>
          <w:sz w:val="26"/>
          <w:szCs w:val="26"/>
        </w:rPr>
      </w:pPr>
    </w:p>
    <w:p w:rsidR="00A64B8A" w:rsidRDefault="0064365D">
      <w:pPr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ПЕРЕЧЕНЬ</w:t>
      </w:r>
    </w:p>
    <w:p w:rsidR="00A64B8A" w:rsidRDefault="0064365D">
      <w:pPr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категорий сообщений и обращений, подлежащих рассмотрению </w:t>
      </w:r>
    </w:p>
    <w:p w:rsidR="00A64B8A" w:rsidRDefault="0064365D">
      <w:pPr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в </w:t>
      </w:r>
      <w:r>
        <w:rPr>
          <w:rFonts w:ascii="Liberation Serif" w:eastAsia="Times New Roman" w:hAnsi="Liberation Serif" w:cs="Liberation Serif"/>
          <w:spacing w:val="-4"/>
          <w:sz w:val="26"/>
          <w:szCs w:val="26"/>
        </w:rPr>
        <w:t xml:space="preserve">  </w:t>
      </w:r>
      <w:r>
        <w:rPr>
          <w:rFonts w:ascii="Liberation Serif" w:eastAsia="Times New Roman" w:hAnsi="Liberation Serif" w:cs="Liberation Serif"/>
          <w:b/>
          <w:spacing w:val="-4"/>
          <w:sz w:val="26"/>
          <w:szCs w:val="26"/>
        </w:rPr>
        <w:t xml:space="preserve"> Администрации Слободо-Туринского муниципального района</w:t>
      </w:r>
    </w:p>
    <w:p w:rsidR="00A64B8A" w:rsidRDefault="0064365D">
      <w:pPr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 w:cs="Liberation Serif"/>
          <w:b/>
          <w:spacing w:val="-4"/>
          <w:sz w:val="26"/>
          <w:szCs w:val="26"/>
        </w:rPr>
        <w:t xml:space="preserve">  и </w:t>
      </w:r>
      <w:proofErr w:type="gramStart"/>
      <w:r>
        <w:rPr>
          <w:rFonts w:ascii="Liberation Serif" w:eastAsia="Times New Roman" w:hAnsi="Liberation Serif" w:cs="Liberation Serif"/>
          <w:b/>
          <w:bCs/>
          <w:color w:val="000000"/>
          <w:spacing w:val="-4"/>
          <w:sz w:val="26"/>
          <w:szCs w:val="26"/>
        </w:rPr>
        <w:t>подведомственных</w:t>
      </w:r>
      <w:proofErr w:type="gramEnd"/>
      <w:r>
        <w:rPr>
          <w:rFonts w:ascii="Liberation Serif" w:eastAsia="Times New Roman" w:hAnsi="Liberation Serif" w:cs="Liberation Serif"/>
          <w:b/>
          <w:bCs/>
          <w:color w:val="000000"/>
          <w:spacing w:val="-4"/>
          <w:sz w:val="26"/>
          <w:szCs w:val="26"/>
        </w:rPr>
        <w:t xml:space="preserve"> Администрации </w:t>
      </w:r>
    </w:p>
    <w:p w:rsidR="00A64B8A" w:rsidRDefault="0064365D">
      <w:pPr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 w:cs="Liberation Serif"/>
          <w:b/>
          <w:bCs/>
          <w:color w:val="000000"/>
          <w:spacing w:val="-4"/>
          <w:sz w:val="26"/>
          <w:szCs w:val="26"/>
        </w:rPr>
        <w:t xml:space="preserve">Слободо-Туринского муниципального района </w:t>
      </w:r>
      <w:proofErr w:type="gramStart"/>
      <w:r>
        <w:rPr>
          <w:rFonts w:ascii="Liberation Serif" w:eastAsia="Times New Roman" w:hAnsi="Liberation Serif" w:cs="Liberation Serif"/>
          <w:b/>
          <w:bCs/>
          <w:color w:val="000000"/>
          <w:spacing w:val="-4"/>
          <w:sz w:val="26"/>
          <w:szCs w:val="26"/>
        </w:rPr>
        <w:t>учреждениях</w:t>
      </w:r>
      <w:proofErr w:type="gramEnd"/>
    </w:p>
    <w:p w:rsidR="00A64B8A" w:rsidRDefault="00A64B8A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10112" w:type="dxa"/>
        <w:tblInd w:w="-4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39"/>
        <w:gridCol w:w="2383"/>
        <w:gridCol w:w="6690"/>
      </w:tblGrid>
      <w:tr w:rsidR="00A64B8A">
        <w:trPr>
          <w:tblHeader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Номер строки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6" w:space="0" w:color="000000"/>
            </w:tcBorders>
          </w:tcPr>
          <w:p w:rsidR="00A64B8A" w:rsidRDefault="0064365D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Категории сообщений и обращений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Структурное подразделение либо подведомственное учреждение, </w:t>
            </w:r>
            <w:r>
              <w:rPr>
                <w:rFonts w:ascii="Liberation Serif" w:hAnsi="Liberation Serif"/>
                <w:sz w:val="26"/>
                <w:szCs w:val="26"/>
              </w:rPr>
              <w:t>ответственное за подготовку ответов</w:t>
            </w:r>
          </w:p>
        </w:tc>
      </w:tr>
      <w:tr w:rsidR="00A64B8A">
        <w:trPr>
          <w:trHeight w:val="249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pStyle w:val="aa"/>
              <w:widowControl w:val="0"/>
              <w:ind w:left="0" w:right="17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Автомобильные дороги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shd w:val="clear" w:color="auto" w:fill="FFFFFF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Организационный отдел Администрации Слободо-Туринского муниципального района, ЕДДС, ФУ</w:t>
            </w:r>
          </w:p>
        </w:tc>
      </w:tr>
      <w:tr w:rsidR="00A64B8A">
        <w:trPr>
          <w:trHeight w:val="249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pStyle w:val="aa"/>
              <w:widowControl w:val="0"/>
              <w:ind w:left="0" w:right="17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Благоустройство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shd w:val="clear" w:color="auto" w:fill="FFFFFF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Организационный отдел Администрации Слободо-Туринского муниципального района, МКУ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«ОАХОА», ЕДДС, ФУ</w:t>
            </w:r>
          </w:p>
        </w:tc>
      </w:tr>
      <w:tr w:rsidR="00A64B8A">
        <w:trPr>
          <w:trHeight w:val="249"/>
        </w:trPr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pStyle w:val="aa"/>
              <w:widowControl w:val="0"/>
              <w:ind w:left="0" w:right="17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Водоснабжение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shd w:val="clear" w:color="auto" w:fill="FFFFFF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Организационный отдел Администрации Слободо-Туринского муниципального района</w:t>
            </w:r>
          </w:p>
        </w:tc>
      </w:tr>
      <w:tr w:rsidR="00A64B8A">
        <w:trPr>
          <w:trHeight w:val="249"/>
        </w:trPr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pStyle w:val="aa"/>
              <w:widowControl w:val="0"/>
              <w:ind w:left="0" w:right="17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4. 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pStyle w:val="aa"/>
              <w:widowControl w:val="0"/>
              <w:ind w:left="0" w:right="17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Ветеринария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shd w:val="clear" w:color="auto" w:fill="FFFFFF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Организационный отдел Администрации Слободо-Туринского муниципального района</w:t>
            </w:r>
          </w:p>
        </w:tc>
      </w:tr>
      <w:tr w:rsidR="00A64B8A">
        <w:trPr>
          <w:trHeight w:val="249"/>
        </w:trPr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pStyle w:val="aa"/>
              <w:widowControl w:val="0"/>
              <w:ind w:left="0" w:right="17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Газоснабжение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shd w:val="clear" w:color="auto" w:fill="FFFFFF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Организационный отдел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Администрации Слободо-Туринского муниципального района</w:t>
            </w:r>
          </w:p>
        </w:tc>
      </w:tr>
      <w:tr w:rsidR="00A64B8A">
        <w:trPr>
          <w:trHeight w:val="249"/>
        </w:trPr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pStyle w:val="aa"/>
              <w:widowControl w:val="0"/>
              <w:ind w:left="0" w:right="17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6.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Дворы и территории общего пользования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shd w:val="clear" w:color="auto" w:fill="FFFFFF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Организационный отдел Администрации Слободо-Туринского муниципального района, ЕДДС, ФУ</w:t>
            </w:r>
          </w:p>
        </w:tc>
      </w:tr>
      <w:tr w:rsidR="00A64B8A">
        <w:trPr>
          <w:trHeight w:val="249"/>
        </w:trPr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pStyle w:val="aa"/>
              <w:widowControl w:val="0"/>
              <w:ind w:left="0" w:right="17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7.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Культура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shd w:val="clear" w:color="auto" w:fill="FFFFFF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Организационный отдел Администрации Слободо-Туринского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муниципального района, МКУК «ЦКР»</w:t>
            </w:r>
          </w:p>
        </w:tc>
      </w:tr>
      <w:tr w:rsidR="00A64B8A">
        <w:trPr>
          <w:trHeight w:val="249"/>
        </w:trPr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pStyle w:val="aa"/>
              <w:widowControl w:val="0"/>
              <w:ind w:left="0" w:right="17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8.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Лесное хозяйство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shd w:val="clear" w:color="auto" w:fill="FFFFFF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Организационный отдел Администрации Слободо-Туринского муниципального района</w:t>
            </w:r>
          </w:p>
        </w:tc>
      </w:tr>
      <w:tr w:rsidR="00A64B8A">
        <w:trPr>
          <w:trHeight w:val="249"/>
        </w:trPr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pStyle w:val="aa"/>
              <w:widowControl w:val="0"/>
              <w:ind w:left="0" w:right="17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9.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Музей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shd w:val="clear" w:color="auto" w:fill="FFFFFF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Организационный отдел Администрации Слободо-Туринского муниципального района</w:t>
            </w:r>
          </w:p>
        </w:tc>
      </w:tr>
      <w:tr w:rsidR="00A64B8A">
        <w:trPr>
          <w:trHeight w:val="249"/>
        </w:trPr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pStyle w:val="aa"/>
              <w:widowControl w:val="0"/>
              <w:ind w:left="0" w:right="17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10.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Мусор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shd w:val="clear" w:color="auto" w:fill="FFFFFF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Организационный отдел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Администрации Слободо-Туринского муниципального района</w:t>
            </w:r>
          </w:p>
        </w:tc>
      </w:tr>
      <w:tr w:rsidR="00A64B8A">
        <w:trPr>
          <w:trHeight w:val="249"/>
        </w:trPr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pStyle w:val="aa"/>
              <w:widowControl w:val="0"/>
              <w:ind w:left="0" w:right="17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11.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Образование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shd w:val="clear" w:color="auto" w:fill="FFFFFF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Организационный отдел Администрации Слободо-Туринского муниципального района, ЕДДС, ФУ</w:t>
            </w:r>
          </w:p>
        </w:tc>
      </w:tr>
      <w:tr w:rsidR="00A64B8A">
        <w:trPr>
          <w:trHeight w:val="249"/>
        </w:trPr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pStyle w:val="aa"/>
              <w:widowControl w:val="0"/>
              <w:ind w:left="0" w:right="17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11.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Плата за ЖКУ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shd w:val="clear" w:color="auto" w:fill="FFFFFF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Организационный отдел Администрации Слободо-Туринского муниципального района,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МКУ «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ЦМУиС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</w:p>
        </w:tc>
      </w:tr>
      <w:tr w:rsidR="00A64B8A">
        <w:trPr>
          <w:trHeight w:val="249"/>
        </w:trPr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pStyle w:val="aa"/>
              <w:widowControl w:val="0"/>
              <w:ind w:left="0" w:right="17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13.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Природа. Экология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shd w:val="clear" w:color="auto" w:fill="FFFFFF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Организационный отдел Администрации Слободо-Туринского муниципального района</w:t>
            </w:r>
          </w:p>
        </w:tc>
      </w:tr>
      <w:tr w:rsidR="00A64B8A">
        <w:trPr>
          <w:trHeight w:val="249"/>
        </w:trPr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pStyle w:val="aa"/>
              <w:widowControl w:val="0"/>
              <w:ind w:left="0" w:right="17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14.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Сведения об образовании и достижениях на портале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Госуслуг</w:t>
            </w:r>
            <w:proofErr w:type="spellEnd"/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shd w:val="clear" w:color="auto" w:fill="FFFFFF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Организационный отдел Администрации Слободо-Туринского муниципального района</w:t>
            </w:r>
          </w:p>
        </w:tc>
      </w:tr>
      <w:tr w:rsidR="00A64B8A">
        <w:trPr>
          <w:trHeight w:val="249"/>
        </w:trPr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pStyle w:val="aa"/>
              <w:widowControl w:val="0"/>
              <w:ind w:left="0" w:right="17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15.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Социальное обслуживание и защита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shd w:val="clear" w:color="auto" w:fill="FFFFFF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Организационный отдел Администрации Слободо-Туринского муниципального района</w:t>
            </w:r>
          </w:p>
        </w:tc>
      </w:tr>
      <w:tr w:rsidR="00A64B8A">
        <w:trPr>
          <w:trHeight w:val="249"/>
        </w:trPr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pStyle w:val="aa"/>
              <w:widowControl w:val="0"/>
              <w:ind w:left="0" w:right="17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16.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Строительство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shd w:val="clear" w:color="auto" w:fill="FFFFFF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Организационный отдел Администрации Слободо-Туринского муниципального района</w:t>
            </w:r>
          </w:p>
        </w:tc>
      </w:tr>
      <w:tr w:rsidR="00A64B8A">
        <w:trPr>
          <w:trHeight w:val="249"/>
        </w:trPr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pStyle w:val="aa"/>
              <w:widowControl w:val="0"/>
              <w:ind w:left="0" w:right="17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17.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Теплоснабжение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shd w:val="clear" w:color="auto" w:fill="FFFFFF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Организационный отдел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Администрации Слободо-Туринского муниципального района</w:t>
            </w:r>
          </w:p>
        </w:tc>
      </w:tr>
      <w:tr w:rsidR="00A64B8A">
        <w:trPr>
          <w:trHeight w:val="249"/>
        </w:trPr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pStyle w:val="aa"/>
              <w:widowControl w:val="0"/>
              <w:ind w:left="0" w:right="17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18.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shd w:val="clear" w:color="auto" w:fill="FFFFFF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Организационный отдел Администрации Слободо-Туринского муниципального района, МКУК «ЦКР»</w:t>
            </w:r>
          </w:p>
        </w:tc>
      </w:tr>
      <w:tr w:rsidR="00A64B8A">
        <w:trPr>
          <w:trHeight w:val="249"/>
        </w:trPr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pStyle w:val="aa"/>
              <w:widowControl w:val="0"/>
              <w:ind w:left="0" w:right="17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19.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Экономика и бизнес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shd w:val="clear" w:color="auto" w:fill="FFFFFF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Организационный отдел Администрации Слободо-Туринского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муниципального района</w:t>
            </w:r>
          </w:p>
        </w:tc>
      </w:tr>
      <w:tr w:rsidR="00A64B8A">
        <w:trPr>
          <w:trHeight w:val="249"/>
        </w:trPr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pStyle w:val="aa"/>
              <w:widowControl w:val="0"/>
              <w:ind w:left="0" w:right="17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20.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Электроснабжение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shd w:val="clear" w:color="auto" w:fill="FFFFFF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Организационный отдел Администрации Слободо-Туринского муниципального района</w:t>
            </w:r>
          </w:p>
        </w:tc>
      </w:tr>
      <w:tr w:rsidR="00A64B8A">
        <w:trPr>
          <w:trHeight w:val="249"/>
        </w:trPr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pStyle w:val="aa"/>
              <w:widowControl w:val="0"/>
              <w:ind w:left="0" w:right="17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21.</w:t>
            </w:r>
          </w:p>
          <w:p w:rsidR="00A64B8A" w:rsidRDefault="00A64B8A">
            <w:pPr>
              <w:pStyle w:val="aa"/>
              <w:widowControl w:val="0"/>
              <w:ind w:left="0" w:right="17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Иное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shd w:val="clear" w:color="auto" w:fill="FFFFFF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Организационный отдел Администрации Слободо-Туринского муниципального района, КУМИ, МКУК «РИКМ», ЕДДС, ФУ</w:t>
            </w:r>
          </w:p>
        </w:tc>
      </w:tr>
      <w:tr w:rsidR="00A64B8A">
        <w:trPr>
          <w:trHeight w:val="249"/>
        </w:trPr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pStyle w:val="aa"/>
              <w:widowControl w:val="0"/>
              <w:ind w:left="0" w:right="17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22.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widowControl w:val="0"/>
              <w:shd w:val="clear" w:color="auto" w:fill="FFFFFF"/>
              <w:suppressAutoHyphens w:val="0"/>
              <w:ind w:left="57"/>
              <w:rPr>
                <w:rFonts w:ascii="Liberation Serif" w:eastAsia="Times New Roman" w:hAnsi="Liberation Serif" w:cs="Lato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Liberation Serif" w:eastAsia="Times New Roman" w:hAnsi="Liberation Serif" w:cs="Lato"/>
                <w:kern w:val="0"/>
                <w:sz w:val="26"/>
                <w:szCs w:val="26"/>
                <w:lang w:eastAsia="ru-RU" w:bidi="ar-SA"/>
              </w:rPr>
              <w:t>Государственные услуги в сфере физкультуры и спорта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shd w:val="clear" w:color="auto" w:fill="FFFFFF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МКУК «ЦКР»</w:t>
            </w:r>
          </w:p>
        </w:tc>
      </w:tr>
      <w:tr w:rsidR="00A64B8A">
        <w:trPr>
          <w:trHeight w:val="249"/>
        </w:trPr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pStyle w:val="aa"/>
              <w:widowControl w:val="0"/>
              <w:ind w:left="0" w:right="17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23.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widowControl w:val="0"/>
              <w:shd w:val="clear" w:color="auto" w:fill="FFFFFF"/>
              <w:suppressAutoHyphens w:val="0"/>
              <w:ind w:left="57"/>
              <w:rPr>
                <w:rFonts w:ascii="Liberation Serif" w:eastAsia="Times New Roman" w:hAnsi="Liberation Serif" w:cs="Lato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Liberation Serif" w:eastAsia="Times New Roman" w:hAnsi="Liberation Serif" w:cs="Lato"/>
                <w:kern w:val="0"/>
                <w:sz w:val="26"/>
                <w:szCs w:val="26"/>
                <w:lang w:eastAsia="ru-RU" w:bidi="ar-SA"/>
              </w:rPr>
              <w:t>Театры и концер</w:t>
            </w:r>
            <w:r>
              <w:rPr>
                <w:rFonts w:ascii="Liberation Serif" w:eastAsia="Times New Roman" w:hAnsi="Liberation Serif" w:cs="Lato"/>
                <w:kern w:val="0"/>
                <w:sz w:val="26"/>
                <w:szCs w:val="26"/>
                <w:lang w:eastAsia="ru-RU" w:bidi="ar-SA"/>
              </w:rPr>
              <w:t>т</w:t>
            </w:r>
            <w:r>
              <w:rPr>
                <w:rFonts w:ascii="Liberation Serif" w:eastAsia="Times New Roman" w:hAnsi="Liberation Serif" w:cs="Lato"/>
                <w:kern w:val="0"/>
                <w:sz w:val="26"/>
                <w:szCs w:val="26"/>
                <w:lang w:eastAsia="ru-RU" w:bidi="ar-SA"/>
              </w:rPr>
              <w:t>ные организации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shd w:val="clear" w:color="auto" w:fill="FFFFFF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МКУК «ЦКР»</w:t>
            </w:r>
          </w:p>
        </w:tc>
      </w:tr>
      <w:tr w:rsidR="00A64B8A">
        <w:trPr>
          <w:trHeight w:val="249"/>
        </w:trPr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pStyle w:val="aa"/>
              <w:widowControl w:val="0"/>
              <w:ind w:left="0" w:right="17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24.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widowControl w:val="0"/>
              <w:shd w:val="clear" w:color="auto" w:fill="FFFFFF"/>
              <w:suppressAutoHyphens w:val="0"/>
              <w:ind w:left="57"/>
              <w:rPr>
                <w:rFonts w:ascii="Liberation Serif" w:eastAsia="Times New Roman" w:hAnsi="Liberation Serif" w:cs="Lato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Liberation Serif" w:eastAsia="Times New Roman" w:hAnsi="Liberation Serif" w:cs="Lato"/>
                <w:kern w:val="0"/>
                <w:sz w:val="26"/>
                <w:szCs w:val="26"/>
                <w:lang w:eastAsia="ru-RU" w:bidi="ar-SA"/>
              </w:rPr>
              <w:t>Дом культуры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shd w:val="clear" w:color="auto" w:fill="FFFFFF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МКУК «ЦКР»</w:t>
            </w:r>
          </w:p>
        </w:tc>
      </w:tr>
      <w:tr w:rsidR="00A64B8A">
        <w:trPr>
          <w:trHeight w:val="249"/>
        </w:trPr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pStyle w:val="aa"/>
              <w:widowControl w:val="0"/>
              <w:ind w:left="0" w:right="17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25.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widowControl w:val="0"/>
              <w:shd w:val="clear" w:color="auto" w:fill="FFFFFF"/>
              <w:suppressAutoHyphens w:val="0"/>
              <w:ind w:left="57"/>
              <w:rPr>
                <w:rFonts w:ascii="Liberation Serif" w:eastAsia="Times New Roman" w:hAnsi="Liberation Serif" w:cs="Lato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Liberation Serif" w:eastAsia="Times New Roman" w:hAnsi="Liberation Serif" w:cs="Lato"/>
                <w:kern w:val="0"/>
                <w:sz w:val="26"/>
                <w:szCs w:val="26"/>
                <w:lang w:eastAsia="ru-RU" w:bidi="ar-SA"/>
              </w:rPr>
              <w:t>Парки культуры и отдыха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shd w:val="clear" w:color="auto" w:fill="FFFFFF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МКУК «ЦКР»</w:t>
            </w:r>
          </w:p>
        </w:tc>
      </w:tr>
      <w:tr w:rsidR="00A64B8A">
        <w:trPr>
          <w:trHeight w:val="249"/>
        </w:trPr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pStyle w:val="aa"/>
              <w:widowControl w:val="0"/>
              <w:ind w:left="0" w:right="17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26.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widowControl w:val="0"/>
              <w:shd w:val="clear" w:color="auto" w:fill="FFFFFF"/>
              <w:suppressAutoHyphens w:val="0"/>
              <w:rPr>
                <w:rFonts w:ascii="Liberation Serif" w:eastAsia="Times New Roman" w:hAnsi="Liberation Serif" w:cs="Lato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Liberation Serif" w:eastAsia="Times New Roman" w:hAnsi="Liberation Serif" w:cs="Lato"/>
                <w:kern w:val="0"/>
                <w:sz w:val="26"/>
                <w:szCs w:val="26"/>
                <w:lang w:eastAsia="ru-RU" w:bidi="ar-SA"/>
              </w:rPr>
              <w:t>Музей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shd w:val="clear" w:color="auto" w:fill="FFFFFF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МКУК «ЦКР», МКУК «РИКМ»</w:t>
            </w:r>
          </w:p>
        </w:tc>
      </w:tr>
      <w:tr w:rsidR="00A64B8A">
        <w:trPr>
          <w:trHeight w:val="249"/>
        </w:trPr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pStyle w:val="aa"/>
              <w:widowControl w:val="0"/>
              <w:ind w:left="0" w:right="17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27.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widowControl w:val="0"/>
              <w:shd w:val="clear" w:color="auto" w:fill="FFFFFF"/>
              <w:suppressAutoHyphens w:val="0"/>
              <w:spacing w:after="52"/>
              <w:rPr>
                <w:rFonts w:ascii="Liberation Serif" w:eastAsia="Times New Roman" w:hAnsi="Liberation Serif" w:cs="Lato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Liberation Serif" w:eastAsia="Times New Roman" w:hAnsi="Liberation Serif" w:cs="Lato"/>
                <w:kern w:val="0"/>
                <w:sz w:val="26"/>
                <w:szCs w:val="26"/>
                <w:lang w:eastAsia="ru-RU" w:bidi="ar-SA"/>
              </w:rPr>
              <w:t xml:space="preserve">Государственные услуги в сфере </w:t>
            </w:r>
            <w:r>
              <w:rPr>
                <w:rFonts w:ascii="Liberation Serif" w:eastAsia="Times New Roman" w:hAnsi="Liberation Serif" w:cs="Lato"/>
                <w:kern w:val="0"/>
                <w:sz w:val="26"/>
                <w:szCs w:val="26"/>
                <w:lang w:eastAsia="ru-RU" w:bidi="ar-SA"/>
              </w:rPr>
              <w:t>строительства, а</w:t>
            </w:r>
            <w:r>
              <w:rPr>
                <w:rFonts w:ascii="Liberation Serif" w:eastAsia="Times New Roman" w:hAnsi="Liberation Serif" w:cs="Lato"/>
                <w:kern w:val="0"/>
                <w:sz w:val="26"/>
                <w:szCs w:val="26"/>
                <w:lang w:eastAsia="ru-RU" w:bidi="ar-SA"/>
              </w:rPr>
              <w:t>р</w:t>
            </w:r>
            <w:r>
              <w:rPr>
                <w:rFonts w:ascii="Liberation Serif" w:eastAsia="Times New Roman" w:hAnsi="Liberation Serif" w:cs="Lato"/>
                <w:kern w:val="0"/>
                <w:sz w:val="26"/>
                <w:szCs w:val="26"/>
                <w:lang w:eastAsia="ru-RU" w:bidi="ar-SA"/>
              </w:rPr>
              <w:t>хитектуры и ЖКХ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shd w:val="clear" w:color="auto" w:fill="FFFFFF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МКУ «ОАХОА», МКУ «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ЦМУиС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</w:p>
        </w:tc>
      </w:tr>
      <w:tr w:rsidR="00A64B8A">
        <w:trPr>
          <w:trHeight w:val="249"/>
        </w:trPr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pStyle w:val="aa"/>
              <w:widowControl w:val="0"/>
              <w:ind w:left="0" w:right="17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28.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widowControl w:val="0"/>
              <w:shd w:val="clear" w:color="auto" w:fill="FFFFFF"/>
              <w:suppressAutoHyphens w:val="0"/>
              <w:rPr>
                <w:rFonts w:ascii="Liberation Serif" w:eastAsia="Times New Roman" w:hAnsi="Liberation Serif" w:cs="Lato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Liberation Serif" w:eastAsia="Times New Roman" w:hAnsi="Liberation Serif" w:cs="Lato"/>
                <w:kern w:val="0"/>
                <w:sz w:val="26"/>
                <w:szCs w:val="26"/>
                <w:lang w:eastAsia="ru-RU" w:bidi="ar-SA"/>
              </w:rPr>
              <w:t>Иные вопросы в сфере ЖКХ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shd w:val="clear" w:color="auto" w:fill="FFFFFF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МКУ «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ЦМУиС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</w:p>
        </w:tc>
      </w:tr>
    </w:tbl>
    <w:p w:rsidR="00A64B8A" w:rsidRDefault="00A64B8A">
      <w:pPr>
        <w:rPr>
          <w:rFonts w:ascii="Liberation Serif" w:hAnsi="Liberation Serif"/>
          <w:sz w:val="26"/>
          <w:szCs w:val="26"/>
        </w:rPr>
      </w:pPr>
    </w:p>
    <w:p w:rsidR="00A64B8A" w:rsidRDefault="00A64B8A">
      <w:pPr>
        <w:rPr>
          <w:rFonts w:ascii="Liberation Serif" w:hAnsi="Liberation Serif"/>
          <w:sz w:val="28"/>
          <w:szCs w:val="28"/>
        </w:rPr>
      </w:pPr>
    </w:p>
    <w:p w:rsidR="00A64B8A" w:rsidRDefault="0064365D">
      <w:pPr>
        <w:widowControl w:val="0"/>
        <w:shd w:val="clear" w:color="auto" w:fill="FFFFFF"/>
        <w:spacing w:line="14" w:lineRule="atLeas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Liberation Serif" w:hAnsi="Liberation Serif" w:cs="Times New Roman"/>
        </w:rPr>
        <w:t>Приложение № 3</w:t>
      </w:r>
    </w:p>
    <w:p w:rsidR="00A64B8A" w:rsidRDefault="0064365D">
      <w:pPr>
        <w:pStyle w:val="a6"/>
        <w:spacing w:before="78" w:after="0"/>
        <w:ind w:left="5499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УТВЕРЖДЕН</w:t>
      </w:r>
    </w:p>
    <w:p w:rsidR="00A64B8A" w:rsidRDefault="0064365D">
      <w:pPr>
        <w:pStyle w:val="a6"/>
        <w:spacing w:before="4" w:after="0" w:line="240" w:lineRule="auto"/>
        <w:ind w:left="5556" w:right="624"/>
        <w:rPr>
          <w:rFonts w:ascii="Liberation Serif" w:hAnsi="Liberation Serif"/>
        </w:rPr>
      </w:pPr>
      <w:r>
        <w:rPr>
          <w:rFonts w:ascii="Liberation Serif" w:hAnsi="Liberation Serif"/>
          <w:spacing w:val="-1"/>
        </w:rPr>
        <w:t xml:space="preserve">постановлением </w:t>
      </w:r>
    </w:p>
    <w:p w:rsidR="00A64B8A" w:rsidRDefault="0064365D">
      <w:pPr>
        <w:pStyle w:val="a6"/>
        <w:spacing w:before="4" w:after="0" w:line="240" w:lineRule="auto"/>
        <w:ind w:left="5556" w:right="624"/>
        <w:rPr>
          <w:rFonts w:ascii="Liberation Serif" w:hAnsi="Liberation Serif"/>
        </w:rPr>
      </w:pPr>
      <w:r>
        <w:rPr>
          <w:rFonts w:ascii="Liberation Serif" w:hAnsi="Liberation Serif"/>
          <w:spacing w:val="-1"/>
        </w:rPr>
        <w:t xml:space="preserve">Администрации </w:t>
      </w:r>
    </w:p>
    <w:p w:rsidR="00A64B8A" w:rsidRDefault="0064365D">
      <w:pPr>
        <w:pStyle w:val="a6"/>
        <w:spacing w:before="4" w:after="0" w:line="240" w:lineRule="auto"/>
        <w:ind w:left="5556" w:right="624"/>
        <w:rPr>
          <w:rFonts w:ascii="Liberation Serif" w:hAnsi="Liberation Serif"/>
        </w:rPr>
      </w:pPr>
      <w:r>
        <w:rPr>
          <w:rFonts w:ascii="Liberation Serif" w:hAnsi="Liberation Serif"/>
          <w:spacing w:val="-1"/>
        </w:rPr>
        <w:t>Слободо-Туринского муниципального района</w:t>
      </w:r>
    </w:p>
    <w:p w:rsidR="00A64B8A" w:rsidRDefault="0064365D">
      <w:pPr>
        <w:pStyle w:val="a6"/>
        <w:tabs>
          <w:tab w:val="left" w:pos="8144"/>
          <w:tab w:val="left" w:pos="9820"/>
        </w:tabs>
        <w:spacing w:line="310" w:lineRule="exact"/>
        <w:rPr>
          <w:rFonts w:ascii="Liberation Serif" w:hAnsi="Liberation Serif"/>
        </w:rPr>
      </w:pPr>
      <w:r>
        <w:rPr>
          <w:rFonts w:ascii="Liberation Serif" w:hAnsi="Liberation Serif" w:cs="Liberation Serif"/>
          <w:b/>
          <w:w w:val="95"/>
        </w:rPr>
        <w:t xml:space="preserve">                                                                                         </w:t>
      </w:r>
      <w:r>
        <w:rPr>
          <w:rFonts w:ascii="Liberation Serif" w:hAnsi="Liberation Serif" w:cs="Liberation Serif"/>
          <w:w w:val="95"/>
        </w:rPr>
        <w:t xml:space="preserve">        от 07.08.2024</w:t>
      </w:r>
      <w:r>
        <w:rPr>
          <w:rFonts w:ascii="Liberation Serif" w:hAnsi="Liberation Serif" w:cs="Liberation Serif"/>
        </w:rPr>
        <w:t xml:space="preserve"> № 328</w:t>
      </w:r>
      <w:r>
        <w:rPr>
          <w:rFonts w:ascii="Liberation Serif" w:hAnsi="Liberation Serif" w:cs="Liberation Serif"/>
          <w:spacing w:val="34"/>
        </w:rPr>
        <w:t xml:space="preserve"> </w:t>
      </w:r>
    </w:p>
    <w:p w:rsidR="00A64B8A" w:rsidRDefault="00A64B8A">
      <w:pPr>
        <w:jc w:val="center"/>
        <w:rPr>
          <w:rFonts w:ascii="Liberation Serif" w:hAnsi="Liberation Serif" w:cs="Liberation Serif"/>
          <w:b/>
        </w:rPr>
      </w:pPr>
    </w:p>
    <w:p w:rsidR="00A64B8A" w:rsidRDefault="00A64B8A">
      <w:pPr>
        <w:jc w:val="center"/>
        <w:rPr>
          <w:rFonts w:ascii="Liberation Serif" w:hAnsi="Liberation Serif" w:cs="Liberation Serif"/>
          <w:b/>
        </w:rPr>
      </w:pPr>
    </w:p>
    <w:p w:rsidR="00A64B8A" w:rsidRDefault="00A64B8A">
      <w:pPr>
        <w:jc w:val="center"/>
        <w:rPr>
          <w:rFonts w:ascii="Liberation Serif" w:hAnsi="Liberation Serif" w:cs="Liberation Serif"/>
          <w:b/>
        </w:rPr>
      </w:pPr>
    </w:p>
    <w:p w:rsidR="00A64B8A" w:rsidRDefault="00A64B8A">
      <w:pPr>
        <w:jc w:val="center"/>
        <w:rPr>
          <w:rFonts w:ascii="Liberation Serif" w:hAnsi="Liberation Serif" w:cs="Liberation Serif"/>
          <w:b/>
        </w:rPr>
      </w:pPr>
    </w:p>
    <w:p w:rsidR="00A64B8A" w:rsidRDefault="0064365D">
      <w:pPr>
        <w:jc w:val="center"/>
        <w:rPr>
          <w:rFonts w:ascii="Liberation Serif" w:hAnsi="Liberation Serif"/>
        </w:rPr>
      </w:pPr>
      <w:r>
        <w:rPr>
          <w:rFonts w:ascii="Liberation Serif" w:hAnsi="Liberation Serif" w:cs="Liberation Serif"/>
          <w:b/>
        </w:rPr>
        <w:t>ПЕРЕЧЕНЬ</w:t>
      </w:r>
    </w:p>
    <w:p w:rsidR="00A64B8A" w:rsidRDefault="0064365D">
      <w:pPr>
        <w:jc w:val="center"/>
        <w:rPr>
          <w:rFonts w:ascii="Liberation Serif" w:hAnsi="Liberation Serif"/>
        </w:rPr>
      </w:pPr>
      <w:r>
        <w:rPr>
          <w:rFonts w:ascii="Liberation Serif" w:hAnsi="Liberation Serif" w:cs="Liberation Serif"/>
          <w:b/>
        </w:rPr>
        <w:t xml:space="preserve">категорий (подкатегорий) сообщений и обращений, </w:t>
      </w:r>
    </w:p>
    <w:p w:rsidR="00A64B8A" w:rsidRDefault="0064365D">
      <w:pPr>
        <w:jc w:val="center"/>
        <w:rPr>
          <w:rFonts w:ascii="Liberation Serif" w:hAnsi="Liberation Serif"/>
        </w:rPr>
      </w:pPr>
      <w:r>
        <w:rPr>
          <w:rFonts w:ascii="Liberation Serif" w:hAnsi="Liberation Serif" w:cs="Liberation Serif"/>
          <w:b/>
        </w:rPr>
        <w:t>подлежащих рассмотрению в срок не б</w:t>
      </w:r>
      <w:r>
        <w:rPr>
          <w:rFonts w:ascii="Liberation Serif" w:hAnsi="Liberation Serif" w:cs="Liberation Serif"/>
          <w:b/>
        </w:rPr>
        <w:t>олее 10 рабочих дней</w:t>
      </w:r>
    </w:p>
    <w:p w:rsidR="00A64B8A" w:rsidRDefault="00A64B8A">
      <w:pPr>
        <w:jc w:val="center"/>
        <w:rPr>
          <w:rFonts w:ascii="Liberation Serif" w:hAnsi="Liberation Serif" w:cs="Liberation Serif"/>
          <w:b/>
        </w:rPr>
      </w:pPr>
    </w:p>
    <w:p w:rsidR="00A64B8A" w:rsidRDefault="00A64B8A">
      <w:pPr>
        <w:jc w:val="center"/>
        <w:rPr>
          <w:rFonts w:ascii="Liberation Serif" w:hAnsi="Liberation Serif" w:cs="Liberation Serif"/>
          <w:b/>
        </w:rPr>
      </w:pPr>
    </w:p>
    <w:tbl>
      <w:tblPr>
        <w:tblW w:w="99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1"/>
        <w:gridCol w:w="3570"/>
        <w:gridCol w:w="3917"/>
        <w:gridCol w:w="1470"/>
      </w:tblGrid>
      <w:tr w:rsidR="00A64B8A">
        <w:trPr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Номер строки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A64B8A" w:rsidRDefault="0064365D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Категория (подкатегория) сообщений и обращений*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Подкатегория сообщений и обращений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Фаст-трек </w:t>
            </w:r>
          </w:p>
          <w:p w:rsidR="00A64B8A" w:rsidRDefault="0064365D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(дней)</w:t>
            </w:r>
          </w:p>
        </w:tc>
      </w:tr>
      <w:tr w:rsidR="00A64B8A">
        <w:trPr>
          <w:trHeight w:val="249"/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</w:pPr>
            <w:r>
              <w:rPr>
                <w:rFonts w:ascii="Liberation Serif" w:hAnsi="Liberation Serif" w:cs="Liberation Serif"/>
              </w:rPr>
              <w:t>Автомобильные дороги</w:t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дорожная инфраструктура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дорожная разметка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дорожные знаки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 xml:space="preserve">дорожные </w:t>
            </w:r>
            <w:r>
              <w:rPr>
                <w:rFonts w:ascii="Liberation Serif" w:hAnsi="Liberation Serif" w:cs="Liberation Serif"/>
              </w:rPr>
              <w:t>работы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освещение дорог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пешеходные переходы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светофоры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тротуары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уборка снега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Благоустройство</w:t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внутридворовая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инфраструктура для отдыха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внутридворовая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дорожная инфраструктура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внутридворовые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дорожные покрытия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дворовая территория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детские площадки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контейнерные площадки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общественные территории и пешеходные зоны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отсутствие наружного освещения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Ветеринария</w:t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отлов безнадзорных животных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Водоснабжение</w:t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отключение воды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 xml:space="preserve">повреждение </w:t>
            </w:r>
            <w:r>
              <w:rPr>
                <w:rFonts w:ascii="Liberation Serif" w:hAnsi="Liberation Serif" w:cs="Liberation Serif"/>
              </w:rPr>
              <w:t>трубопровода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Газоснабжение</w:t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восстановление газоснабжения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Дворы и территории общего пользования</w:t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зеленые насаждения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канализационные люки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пешеходная инфраструктура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размещение рекламы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уборка снега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 xml:space="preserve">угроза падения льда с </w:t>
            </w:r>
            <w:r>
              <w:rPr>
                <w:rFonts w:ascii="Liberation Serif" w:hAnsi="Liberation Serif" w:cs="Liberation Serif"/>
              </w:rPr>
              <w:t>крыш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уличное освещение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ямы, выбоины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Культура</w:t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недовольство услугами, оказываемыми учреждениями культуры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отсутствие условий для инвалидов в учреждении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Лесное хозяйство</w:t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противопожарные мероприятия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Мусор</w:t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 xml:space="preserve">контейнерные площадки, </w:t>
            </w:r>
            <w:r>
              <w:rPr>
                <w:rFonts w:ascii="Liberation Serif" w:hAnsi="Liberation Serif" w:cs="Liberation Serif"/>
              </w:rPr>
              <w:t>мусорные контейнеры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свалка мусора в лесу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свалка мусора во дворах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свалка мусора на дорогах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уборка мусора во дворах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уборка мусора на дорогах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Образование</w:t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безопасность образовательных организаций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 xml:space="preserve">вопросы  </w:t>
            </w:r>
            <w:r>
              <w:rPr>
                <w:rFonts w:ascii="Liberation Serif" w:hAnsi="Liberation Serif" w:cs="Liberation Serif"/>
              </w:rPr>
              <w:t>функционирования образовательных организаций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защита прав детей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незаконный сбор денег в образовательных организациях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некорректное поведение сотрудника образовательной организации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питание в образовательных организациях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электронный дневник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Плата за жилищно-коммунальные услуги</w:t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ошибки в начислении платы за коммунальные и жилищные услуги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Природа, экология</w:t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нарушения при эксплуатации очистных сооружений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незаконное размещение отходов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 xml:space="preserve">сброс сточных вод, </w:t>
            </w:r>
            <w:r>
              <w:rPr>
                <w:rFonts w:ascii="Liberation Serif" w:hAnsi="Liberation Serif" w:cs="Liberation Serif"/>
              </w:rPr>
              <w:t>нарушение использования и охраны водных объектов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Социальное обслуживание и защита</w:t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доступная среда для людей с ограниченными возможностями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качество и доступность предоставления социальных услуг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материнский капитал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 xml:space="preserve">необоснованные </w:t>
            </w:r>
            <w:r>
              <w:rPr>
                <w:rFonts w:ascii="Liberation Serif" w:hAnsi="Liberation Serif" w:cs="Liberation Serif"/>
              </w:rPr>
              <w:t xml:space="preserve">отказы работодателей в трудоустройстве людей с </w:t>
            </w:r>
            <w:proofErr w:type="gramStart"/>
            <w:r>
              <w:rPr>
                <w:rFonts w:ascii="Liberation Serif" w:hAnsi="Liberation Serif" w:cs="Liberation Serif"/>
              </w:rPr>
              <w:t>ограниченными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возможностям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предоставление государственных пособий на детей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содействие людям с ограниченными возможностями в поиске работы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 xml:space="preserve">социальная реабилитация несовершеннолетних, попавших </w:t>
            </w:r>
            <w:r>
              <w:rPr>
                <w:rFonts w:ascii="Liberation Serif" w:hAnsi="Liberation Serif" w:cs="Liberation Serif"/>
              </w:rPr>
              <w:t>в трудную жизненную ситуацию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Строительство</w:t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несоблюдение правил техники безопасности на строительном объекте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Теплоснабжение</w:t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повреждение трубопровода теплоснабжения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Физическая культура и спорт</w:t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зачисление ребенка в спортивную школу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недоступность спортивных объектов для людей с ограниченными возможностями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некорректное отношение работников в учреждении спорта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Экономика и бизнес</w:t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нарушения при проведении проверок надзорными органами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Электроснабжение</w:t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 xml:space="preserve">качество </w:t>
            </w:r>
            <w:r>
              <w:rPr>
                <w:rFonts w:ascii="Liberation Serif" w:hAnsi="Liberation Serif" w:cs="Liberation Serif"/>
              </w:rPr>
              <w:t>электроснабжения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A64B8A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 64.</w:t>
            </w: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A64B8A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отключение электроснабжения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</w:tbl>
    <w:p w:rsidR="00A64B8A" w:rsidRDefault="00A64B8A">
      <w:pPr>
        <w:jc w:val="both"/>
        <w:rPr>
          <w:rFonts w:ascii="Liberation Serif" w:hAnsi="Liberation Serif" w:cs="Liberation Serif"/>
        </w:rPr>
      </w:pPr>
    </w:p>
    <w:p w:rsidR="00A64B8A" w:rsidRDefault="0064365D">
      <w:pPr>
        <w:ind w:firstLine="709"/>
        <w:jc w:val="both"/>
      </w:pPr>
      <w:r>
        <w:rPr>
          <w:rFonts w:ascii="Liberation Serif" w:hAnsi="Liberation Serif" w:cs="Liberation Serif"/>
        </w:rPr>
        <w:t xml:space="preserve">*При определении других категорий/подкатегорий типа «Фаст-трек», назначенные с федерального уровня, сообщения/обращения отрабатываются в те сроки, которые будут определены на федеральном </w:t>
      </w:r>
      <w:r>
        <w:rPr>
          <w:rFonts w:ascii="Liberation Serif" w:hAnsi="Liberation Serif" w:cs="Liberation Serif"/>
        </w:rPr>
        <w:t>уровне.</w:t>
      </w:r>
      <w:r>
        <w:br w:type="page"/>
      </w:r>
    </w:p>
    <w:p w:rsidR="00A64B8A" w:rsidRDefault="0064365D">
      <w:pPr>
        <w:widowControl w:val="0"/>
        <w:shd w:val="clear" w:color="auto" w:fill="FFFFFF"/>
        <w:spacing w:line="14" w:lineRule="atLeas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>
        <w:rPr>
          <w:rFonts w:ascii="Liberation Serif" w:hAnsi="Liberation Serif" w:cs="Times New Roman"/>
        </w:rPr>
        <w:t>Приложение № 4</w:t>
      </w:r>
    </w:p>
    <w:p w:rsidR="00A64B8A" w:rsidRDefault="0064365D">
      <w:pPr>
        <w:pStyle w:val="a6"/>
        <w:spacing w:before="78" w:after="0"/>
        <w:ind w:left="5499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УТВЕРЖДЕН</w:t>
      </w:r>
    </w:p>
    <w:p w:rsidR="00A64B8A" w:rsidRDefault="0064365D">
      <w:pPr>
        <w:pStyle w:val="a6"/>
        <w:spacing w:before="4" w:after="0" w:line="240" w:lineRule="auto"/>
        <w:ind w:left="5556" w:right="624"/>
        <w:rPr>
          <w:rFonts w:ascii="Liberation Serif" w:hAnsi="Liberation Serif"/>
        </w:rPr>
      </w:pPr>
      <w:r>
        <w:rPr>
          <w:rFonts w:ascii="Liberation Serif" w:hAnsi="Liberation Serif"/>
          <w:spacing w:val="-1"/>
        </w:rPr>
        <w:t>постановлением Администрации Слободо-Туринского муниципального района</w:t>
      </w:r>
    </w:p>
    <w:p w:rsidR="00A64B8A" w:rsidRDefault="0064365D">
      <w:pPr>
        <w:pStyle w:val="a6"/>
        <w:tabs>
          <w:tab w:val="left" w:pos="8144"/>
          <w:tab w:val="left" w:pos="9820"/>
        </w:tabs>
        <w:spacing w:line="310" w:lineRule="exact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 xml:space="preserve">                                                                        </w:t>
      </w:r>
      <w:r>
        <w:rPr>
          <w:rFonts w:ascii="Liberation Serif" w:hAnsi="Liberation Serif"/>
          <w:w w:val="95"/>
        </w:rPr>
        <w:t xml:space="preserve">                         от 07</w:t>
      </w:r>
      <w:r>
        <w:rPr>
          <w:rFonts w:ascii="Liberation Serif" w:hAnsi="Liberation Serif"/>
        </w:rPr>
        <w:t>.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</w:rPr>
        <w:t>08.</w:t>
      </w:r>
      <w:r>
        <w:rPr>
          <w:rFonts w:ascii="Liberation Serif" w:hAnsi="Liberation Serif"/>
          <w:spacing w:val="-10"/>
        </w:rPr>
        <w:t xml:space="preserve"> </w:t>
      </w:r>
      <w:r>
        <w:rPr>
          <w:rFonts w:ascii="Liberation Serif" w:hAnsi="Liberation Serif"/>
        </w:rPr>
        <w:t xml:space="preserve">2024 № 328 </w:t>
      </w:r>
    </w:p>
    <w:p w:rsidR="00A64B8A" w:rsidRDefault="00A64B8A">
      <w:pPr>
        <w:pStyle w:val="a6"/>
        <w:tabs>
          <w:tab w:val="left" w:pos="8144"/>
          <w:tab w:val="left" w:pos="9820"/>
        </w:tabs>
        <w:spacing w:line="310" w:lineRule="exact"/>
        <w:rPr>
          <w:spacing w:val="34"/>
        </w:rPr>
      </w:pPr>
    </w:p>
    <w:p w:rsidR="00A64B8A" w:rsidRDefault="0064365D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</w:rPr>
        <w:t>ПЕРЕЧЕНЬ</w:t>
      </w:r>
    </w:p>
    <w:p w:rsidR="00A64B8A" w:rsidRDefault="0064365D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</w:rPr>
        <w:t xml:space="preserve">сотрудников </w:t>
      </w:r>
      <w:r>
        <w:rPr>
          <w:rFonts w:ascii="Liberation Serif" w:eastAsia="Times New Roman" w:hAnsi="Liberation Serif" w:cs="Liberation Serif"/>
          <w:b/>
          <w:bCs/>
          <w:spacing w:val="-4"/>
        </w:rPr>
        <w:t>Администрации Слободо-Туринского муниципального района,  подведомственных Администрации Слободо-Туринского муниципального района организаций</w:t>
      </w:r>
      <w:r>
        <w:rPr>
          <w:rFonts w:ascii="Liberation Serif" w:hAnsi="Liberation Serif"/>
          <w:b/>
          <w:bCs/>
        </w:rPr>
        <w:t xml:space="preserve"> ответственных за организацию работы по подготовке и утверждению ответов заявителям в сроки, не превышающие указанные в сообщениях/обращениях</w:t>
      </w:r>
    </w:p>
    <w:p w:rsidR="00A64B8A" w:rsidRDefault="00A64B8A">
      <w:pPr>
        <w:jc w:val="center"/>
        <w:rPr>
          <w:rFonts w:ascii="Liberation Serif" w:hAnsi="Liberation Serif"/>
          <w:b/>
          <w:bCs/>
        </w:rPr>
      </w:pPr>
    </w:p>
    <w:tbl>
      <w:tblPr>
        <w:tblW w:w="10041" w:type="dxa"/>
        <w:tblInd w:w="-2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5"/>
        <w:gridCol w:w="2010"/>
        <w:gridCol w:w="5223"/>
        <w:gridCol w:w="2153"/>
      </w:tblGrid>
      <w:tr w:rsidR="00A64B8A">
        <w:trPr>
          <w:tblHeader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pStyle w:val="ae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color w:val="000000"/>
              </w:rPr>
              <w:t>п</w:t>
            </w:r>
            <w:proofErr w:type="gramEnd"/>
            <w:r>
              <w:rPr>
                <w:rFonts w:ascii="Liberation Serif" w:hAnsi="Liberation Serif"/>
                <w:color w:val="000000"/>
              </w:rPr>
              <w:t>/п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pStyle w:val="ae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Фамилия, имя, отчество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pStyle w:val="ae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Должность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pStyle w:val="ae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Роль в </w:t>
            </w:r>
            <w:proofErr w:type="gramStart"/>
            <w:r>
              <w:rPr>
                <w:rFonts w:ascii="Liberation Serif" w:hAnsi="Liberation Serif"/>
                <w:color w:val="000000"/>
              </w:rPr>
              <w:t>ПОС</w:t>
            </w:r>
            <w:proofErr w:type="gramEnd"/>
          </w:p>
        </w:tc>
      </w:tr>
      <w:tr w:rsidR="00A64B8A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pStyle w:val="ae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pStyle w:val="ae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pStyle w:val="ae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pStyle w:val="ae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</w:t>
            </w:r>
          </w:p>
        </w:tc>
      </w:tr>
      <w:tr w:rsidR="00A64B8A"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A64B8A">
            <w:pPr>
              <w:pStyle w:val="ae"/>
              <w:numPr>
                <w:ilvl w:val="0"/>
                <w:numId w:val="2"/>
              </w:numPr>
              <w:ind w:left="737" w:right="680" w:hanging="737"/>
              <w:jc w:val="center"/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  <w:color w:val="000000"/>
              </w:rPr>
              <w:t xml:space="preserve">Ткаченко </w:t>
            </w:r>
          </w:p>
          <w:p w:rsidR="00A64B8A" w:rsidRDefault="0064365D">
            <w:pPr>
              <w:widowControl w:val="0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  <w:color w:val="000000"/>
              </w:rPr>
              <w:t>Татьяна Викторовна</w:t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Times New Roman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0"/>
                <w:lang w:eastAsia="en-US" w:bidi="ar-SA"/>
              </w:rPr>
              <w:t xml:space="preserve">Заведующий </w:t>
            </w:r>
            <w:r>
              <w:rPr>
                <w:rFonts w:ascii="Liberation Serif" w:eastAsia="Calibri" w:hAnsi="Liberation Serif" w:cs="Times New Roman"/>
                <w:color w:val="000000"/>
                <w:kern w:val="0"/>
                <w:lang w:eastAsia="en-US" w:bidi="ar-SA"/>
              </w:rPr>
              <w:t>организационным отделом  Администрации Слободо-Туринского муниципального района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pStyle w:val="ae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Куратор, координатор,</w:t>
            </w:r>
          </w:p>
          <w:p w:rsidR="00A64B8A" w:rsidRDefault="0064365D">
            <w:pPr>
              <w:pStyle w:val="ae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исполнитель</w:t>
            </w:r>
          </w:p>
        </w:tc>
      </w:tr>
      <w:tr w:rsidR="00A64B8A"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A64B8A">
            <w:pPr>
              <w:pStyle w:val="ae"/>
              <w:numPr>
                <w:ilvl w:val="0"/>
                <w:numId w:val="2"/>
              </w:numPr>
              <w:ind w:left="737" w:right="680" w:hanging="737"/>
              <w:jc w:val="center"/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  <w:color w:val="000000"/>
              </w:rPr>
              <w:t xml:space="preserve">Коржавин </w:t>
            </w:r>
          </w:p>
          <w:p w:rsidR="00A64B8A" w:rsidRDefault="0064365D">
            <w:pPr>
              <w:widowControl w:val="0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  <w:color w:val="000000"/>
              </w:rPr>
              <w:t>Александр Михайлович</w:t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Times New Roman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0"/>
                <w:lang w:eastAsia="en-US" w:bidi="ar-SA"/>
              </w:rPr>
              <w:t>Заведующий отделом информационных технологий Администрации Слободо-Туринского муниципального района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pStyle w:val="ae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Куратор, </w:t>
            </w:r>
            <w:r>
              <w:rPr>
                <w:rFonts w:ascii="Liberation Serif" w:hAnsi="Liberation Serif"/>
                <w:color w:val="000000"/>
              </w:rPr>
              <w:t>координатор</w:t>
            </w:r>
          </w:p>
        </w:tc>
      </w:tr>
      <w:tr w:rsidR="0064365D"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</w:tcPr>
          <w:p w:rsidR="0064365D" w:rsidRDefault="0064365D">
            <w:pPr>
              <w:pStyle w:val="ae"/>
              <w:numPr>
                <w:ilvl w:val="0"/>
                <w:numId w:val="2"/>
              </w:numPr>
              <w:ind w:left="737" w:right="680" w:hanging="737"/>
              <w:jc w:val="center"/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64365D" w:rsidRDefault="0064365D">
            <w:pPr>
              <w:widowControl w:val="0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Сарычева</w:t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</w:tcPr>
          <w:p w:rsidR="0064365D" w:rsidRDefault="0064365D">
            <w:pPr>
              <w:widowControl w:val="0"/>
              <w:rPr>
                <w:rFonts w:ascii="Liberation Serif" w:eastAsia="Calibri" w:hAnsi="Liberation Serif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5D" w:rsidRDefault="0064365D">
            <w:pPr>
              <w:pStyle w:val="ae"/>
              <w:rPr>
                <w:rFonts w:ascii="Liberation Serif" w:hAnsi="Liberation Serif"/>
                <w:color w:val="000000"/>
              </w:rPr>
            </w:pPr>
          </w:p>
        </w:tc>
      </w:tr>
      <w:tr w:rsidR="00A64B8A"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A64B8A">
            <w:pPr>
              <w:pStyle w:val="ae"/>
              <w:numPr>
                <w:ilvl w:val="0"/>
                <w:numId w:val="2"/>
              </w:numPr>
              <w:ind w:left="737" w:right="680" w:hanging="737"/>
              <w:jc w:val="center"/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widowControl w:val="0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  <w:color w:val="000000"/>
              </w:rPr>
              <w:t>Агеев</w:t>
            </w:r>
          </w:p>
          <w:p w:rsidR="00A64B8A" w:rsidRDefault="0064365D">
            <w:pPr>
              <w:widowControl w:val="0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  <w:color w:val="000000"/>
              </w:rPr>
              <w:t>Николай</w:t>
            </w:r>
          </w:p>
          <w:p w:rsidR="00A64B8A" w:rsidRDefault="0064365D">
            <w:pPr>
              <w:widowControl w:val="0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  <w:color w:val="000000"/>
              </w:rPr>
              <w:t>Владимирович</w:t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widowControl w:val="0"/>
            </w:pPr>
            <w:r>
              <w:rPr>
                <w:rFonts w:ascii="Liberation Serif" w:hAnsi="Liberation Serif" w:cs="Times New Roman"/>
                <w:color w:val="000000"/>
              </w:rPr>
              <w:t xml:space="preserve">Директор </w:t>
            </w:r>
            <w:r>
              <w:rPr>
                <w:rStyle w:val="a3"/>
                <w:rFonts w:ascii="Liberation Serif" w:hAnsi="Liberation Serif"/>
                <w:b w:val="0"/>
                <w:color w:val="000000"/>
              </w:rPr>
              <w:t>Муниципального казенного учреждения «Отдел административно-хозяйственного обеспечения администрации Слободо-Туринского муниципального района»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pStyle w:val="ae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Координатор, исполнитель</w:t>
            </w:r>
          </w:p>
        </w:tc>
      </w:tr>
      <w:tr w:rsidR="00A64B8A"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A64B8A">
            <w:pPr>
              <w:pStyle w:val="ae"/>
              <w:numPr>
                <w:ilvl w:val="0"/>
                <w:numId w:val="2"/>
              </w:numPr>
              <w:ind w:left="737" w:right="680" w:hanging="737"/>
              <w:jc w:val="center"/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pStyle w:val="ae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Ермаков </w:t>
            </w:r>
          </w:p>
          <w:p w:rsidR="00A64B8A" w:rsidRDefault="0064365D">
            <w:pPr>
              <w:pStyle w:val="ae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Игорь Николаевич</w:t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widowControl w:val="0"/>
            </w:pPr>
            <w:r>
              <w:rPr>
                <w:rFonts w:ascii="Liberation Serif" w:hAnsi="Liberation Serif" w:cs="Times New Roman"/>
                <w:color w:val="000000"/>
              </w:rPr>
              <w:t xml:space="preserve">Директор </w:t>
            </w:r>
            <w:r>
              <w:rPr>
                <w:rStyle w:val="a3"/>
                <w:rFonts w:ascii="Liberation Serif" w:hAnsi="Liberation Serif"/>
                <w:b w:val="0"/>
                <w:color w:val="000000"/>
              </w:rPr>
              <w:t>Муниципального казенного учреждения «</w:t>
            </w:r>
            <w:r>
              <w:rPr>
                <w:rStyle w:val="a3"/>
                <w:rFonts w:ascii="Liberation Serif" w:hAnsi="Liberation Serif"/>
                <w:b w:val="0"/>
                <w:color w:val="000000"/>
              </w:rPr>
              <w:t>Единая дежурно-диспетчерская служба Слободо-Туринского муниципального района»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pStyle w:val="ae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Координатор, исполнитель</w:t>
            </w:r>
          </w:p>
        </w:tc>
      </w:tr>
      <w:tr w:rsidR="00A64B8A"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A64B8A">
            <w:pPr>
              <w:pStyle w:val="ae"/>
              <w:numPr>
                <w:ilvl w:val="0"/>
                <w:numId w:val="2"/>
              </w:numPr>
              <w:ind w:left="737" w:right="680" w:hanging="737"/>
              <w:jc w:val="center"/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pStyle w:val="ae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Захарова Татьяна</w:t>
            </w:r>
          </w:p>
          <w:p w:rsidR="00A64B8A" w:rsidRDefault="0064365D">
            <w:pPr>
              <w:pStyle w:val="ae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Николаевна</w:t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widowControl w:val="0"/>
            </w:pPr>
            <w:r>
              <w:rPr>
                <w:rFonts w:ascii="Liberation Serif" w:hAnsi="Liberation Serif" w:cs="Times New Roman"/>
                <w:color w:val="000000"/>
              </w:rPr>
              <w:t xml:space="preserve">Директор </w:t>
            </w:r>
            <w:r>
              <w:rPr>
                <w:rStyle w:val="a3"/>
                <w:rFonts w:ascii="Liberation Serif" w:hAnsi="Liberation Serif"/>
                <w:b w:val="0"/>
                <w:color w:val="000000"/>
              </w:rPr>
              <w:t xml:space="preserve">Муниципального казенного учреждения </w:t>
            </w:r>
            <w:r>
              <w:rPr>
                <w:rStyle w:val="a3"/>
                <w:rFonts w:ascii="Liberation Serif" w:hAnsi="Liberation Serif"/>
                <w:b w:val="0"/>
                <w:color w:val="000000"/>
              </w:rPr>
              <w:t>культуры</w:t>
            </w:r>
          </w:p>
          <w:p w:rsidR="00A64B8A" w:rsidRDefault="0064365D">
            <w:pPr>
              <w:pStyle w:val="a6"/>
              <w:widowControl w:val="0"/>
              <w:spacing w:after="0"/>
            </w:pPr>
            <w:r>
              <w:rPr>
                <w:rStyle w:val="a3"/>
                <w:rFonts w:ascii="Liberation Serif" w:hAnsi="Liberation Serif"/>
                <w:b w:val="0"/>
                <w:color w:val="000000"/>
              </w:rPr>
              <w:t xml:space="preserve">«Слободо-Туринский районный </w:t>
            </w:r>
            <w:proofErr w:type="spellStart"/>
            <w:r>
              <w:rPr>
                <w:rStyle w:val="a3"/>
                <w:rFonts w:ascii="Liberation Serif" w:hAnsi="Liberation Serif"/>
                <w:b w:val="0"/>
                <w:color w:val="000000"/>
              </w:rPr>
              <w:t>исто</w:t>
            </w:r>
            <w:r>
              <w:rPr>
                <w:rStyle w:val="a3"/>
                <w:rFonts w:ascii="Liberation Serif" w:hAnsi="Liberation Serif"/>
                <w:b w:val="0"/>
                <w:color w:val="000000"/>
              </w:rPr>
              <w:t>рико</w:t>
            </w:r>
            <w:proofErr w:type="spellEnd"/>
            <w:r>
              <w:rPr>
                <w:rStyle w:val="a3"/>
                <w:rFonts w:ascii="Liberation Serif" w:hAnsi="Liberation Serif"/>
                <w:b w:val="0"/>
                <w:color w:val="000000"/>
              </w:rPr>
              <w:t xml:space="preserve"> – краеведческий музей»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pStyle w:val="ae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Координатор, исполнитель</w:t>
            </w:r>
          </w:p>
        </w:tc>
      </w:tr>
      <w:tr w:rsidR="00A64B8A"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A64B8A">
            <w:pPr>
              <w:pStyle w:val="ae"/>
              <w:numPr>
                <w:ilvl w:val="0"/>
                <w:numId w:val="2"/>
              </w:numPr>
              <w:ind w:left="737" w:right="680" w:hanging="737"/>
              <w:jc w:val="center"/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pStyle w:val="ae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Кошелева Лариса Александровна</w:t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widowControl w:val="0"/>
            </w:pPr>
            <w:r>
              <w:rPr>
                <w:rFonts w:ascii="Liberation Serif" w:hAnsi="Liberation Serif" w:cs="Times New Roman"/>
                <w:color w:val="000000"/>
              </w:rPr>
              <w:t xml:space="preserve">Директор </w:t>
            </w:r>
            <w:r>
              <w:rPr>
                <w:rStyle w:val="a3"/>
                <w:rFonts w:ascii="Liberation Serif" w:hAnsi="Liberation Serif"/>
                <w:b w:val="0"/>
                <w:color w:val="000000"/>
              </w:rPr>
              <w:t xml:space="preserve">Муниципального казенного учреждения </w:t>
            </w:r>
            <w:r>
              <w:rPr>
                <w:rStyle w:val="a3"/>
                <w:rFonts w:ascii="Liberation Serif" w:hAnsi="Liberation Serif"/>
                <w:b w:val="0"/>
                <w:color w:val="000000"/>
              </w:rPr>
              <w:t xml:space="preserve">«Центр муниципальных услуг и субсидий» 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pStyle w:val="ae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Координатор, исполнитель</w:t>
            </w:r>
          </w:p>
        </w:tc>
      </w:tr>
      <w:tr w:rsidR="00A64B8A"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A64B8A">
            <w:pPr>
              <w:pStyle w:val="ae"/>
              <w:numPr>
                <w:ilvl w:val="0"/>
                <w:numId w:val="2"/>
              </w:numPr>
              <w:ind w:left="737" w:right="680" w:hanging="737"/>
              <w:jc w:val="center"/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pStyle w:val="ae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Тихонькова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Светлана Владиславовна</w:t>
            </w:r>
          </w:p>
        </w:tc>
        <w:tc>
          <w:tcPr>
            <w:tcW w:w="5223" w:type="dxa"/>
            <w:tcBorders>
              <w:left w:val="single" w:sz="4" w:space="0" w:color="000000"/>
              <w:bottom w:val="single" w:sz="4" w:space="0" w:color="000000"/>
            </w:tcBorders>
          </w:tcPr>
          <w:p w:rsidR="00A64B8A" w:rsidRDefault="0064365D">
            <w:pPr>
              <w:widowControl w:val="0"/>
            </w:pPr>
            <w:r>
              <w:rPr>
                <w:rFonts w:ascii="Liberation Serif" w:hAnsi="Liberation Serif" w:cs="Times New Roman"/>
                <w:color w:val="000000"/>
              </w:rPr>
              <w:t xml:space="preserve">Директор </w:t>
            </w:r>
            <w:r>
              <w:rPr>
                <w:rStyle w:val="a3"/>
                <w:rFonts w:ascii="Liberation Serif" w:hAnsi="Liberation Serif"/>
                <w:b w:val="0"/>
                <w:color w:val="000000"/>
              </w:rPr>
              <w:t xml:space="preserve">Муниципального казенного учреждения </w:t>
            </w:r>
            <w:r>
              <w:rPr>
                <w:rStyle w:val="a3"/>
                <w:rFonts w:ascii="Liberation Serif" w:hAnsi="Liberation Serif"/>
                <w:b w:val="0"/>
                <w:color w:val="000000"/>
              </w:rPr>
              <w:t>культуры</w:t>
            </w:r>
          </w:p>
          <w:p w:rsidR="00A64B8A" w:rsidRDefault="0064365D">
            <w:pPr>
              <w:widowControl w:val="0"/>
            </w:pPr>
            <w:r>
              <w:rPr>
                <w:rStyle w:val="a3"/>
                <w:rFonts w:ascii="Liberation Serif" w:hAnsi="Liberation Serif"/>
                <w:b w:val="0"/>
                <w:color w:val="000000"/>
              </w:rPr>
              <w:t>«Центр культурного развития»</w:t>
            </w:r>
          </w:p>
          <w:p w:rsidR="00A64B8A" w:rsidRDefault="0064365D">
            <w:pPr>
              <w:widowControl w:val="0"/>
            </w:pPr>
            <w:r>
              <w:rPr>
                <w:rStyle w:val="a3"/>
                <w:rFonts w:ascii="Liberation Serif" w:hAnsi="Liberation Serif"/>
                <w:b w:val="0"/>
                <w:color w:val="000000"/>
              </w:rPr>
              <w:t>Слободо Туринского муниципального района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A" w:rsidRDefault="0064365D">
            <w:pPr>
              <w:pStyle w:val="ae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Координатор, исполнитель</w:t>
            </w:r>
          </w:p>
        </w:tc>
      </w:tr>
    </w:tbl>
    <w:p w:rsidR="00A64B8A" w:rsidRDefault="00A64B8A">
      <w:pPr>
        <w:ind w:left="1653" w:right="1706"/>
        <w:jc w:val="both"/>
        <w:rPr>
          <w:rFonts w:ascii="Liberation Serif" w:hAnsi="Liberation Serif"/>
          <w:sz w:val="28"/>
          <w:szCs w:val="28"/>
        </w:rPr>
      </w:pPr>
    </w:p>
    <w:p w:rsidR="00A64B8A" w:rsidRDefault="00A64B8A">
      <w:pPr>
        <w:widowControl w:val="0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A64B8A" w:rsidRDefault="00A64B8A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A64B8A" w:rsidRDefault="00A64B8A">
      <w:pPr>
        <w:widowControl w:val="0"/>
        <w:jc w:val="both"/>
        <w:rPr>
          <w:rStyle w:val="a3"/>
          <w:rFonts w:ascii="Liberation Serif" w:hAnsi="Liberation Serif"/>
          <w:b w:val="0"/>
          <w:color w:val="000000"/>
          <w:sz w:val="28"/>
          <w:szCs w:val="28"/>
        </w:rPr>
      </w:pPr>
    </w:p>
    <w:sectPr w:rsidR="00A64B8A">
      <w:pgSz w:w="11906" w:h="16838"/>
      <w:pgMar w:top="1134" w:right="612" w:bottom="1134" w:left="1659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CC"/>
    <w:family w:val="swiss"/>
    <w:pitch w:val="variable"/>
    <w:sig w:usb0="E10002FF" w:usb1="5000E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5989"/>
    <w:multiLevelType w:val="multilevel"/>
    <w:tmpl w:val="5B8A1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72F075E"/>
    <w:multiLevelType w:val="multilevel"/>
    <w:tmpl w:val="87042E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4310828"/>
    <w:multiLevelType w:val="multilevel"/>
    <w:tmpl w:val="5224A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</w:compat>
  <w:rsids>
    <w:rsidRoot w:val="00A64B8A"/>
    <w:rsid w:val="0064365D"/>
    <w:rsid w:val="00A6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qFormat/>
    <w:pPr>
      <w:ind w:left="13" w:right="1706"/>
      <w:jc w:val="center"/>
      <w:outlineLvl w:val="0"/>
    </w:pPr>
    <w:rPr>
      <w:rFonts w:ascii="Cambria" w:eastAsia="Cambria" w:hAnsi="Cambria" w:cs="Cambria"/>
      <w:b/>
      <w:bCs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character" w:customStyle="1" w:styleId="a4">
    <w:name w:val="Символ нумерации"/>
    <w:qFormat/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List Paragraph"/>
    <w:basedOn w:val="a"/>
    <w:qFormat/>
    <w:pPr>
      <w:ind w:left="720"/>
    </w:pPr>
    <w:rPr>
      <w:rFonts w:eastAsia="Times New Roman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b"/>
  </w:style>
  <w:style w:type="paragraph" w:customStyle="1" w:styleId="ad">
    <w:name w:val="Содержимое врезки"/>
    <w:basedOn w:val="a"/>
    <w:qFormat/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Liberation Serif"/>
      <w:lang w:eastAsia="hi-IN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qFormat/>
    <w:pPr>
      <w:ind w:left="13" w:right="1706"/>
      <w:jc w:val="center"/>
      <w:outlineLvl w:val="0"/>
    </w:pPr>
    <w:rPr>
      <w:rFonts w:ascii="Cambria" w:eastAsia="Cambria" w:hAnsi="Cambria" w:cs="Cambria"/>
      <w:b/>
      <w:bCs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character" w:customStyle="1" w:styleId="a4">
    <w:name w:val="Символ нумерации"/>
    <w:qFormat/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List Paragraph"/>
    <w:basedOn w:val="a"/>
    <w:qFormat/>
    <w:pPr>
      <w:ind w:left="720"/>
    </w:pPr>
    <w:rPr>
      <w:rFonts w:eastAsia="Times New Roman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b"/>
  </w:style>
  <w:style w:type="paragraph" w:customStyle="1" w:styleId="ad">
    <w:name w:val="Содержимое врезки"/>
    <w:basedOn w:val="a"/>
    <w:qFormat/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Liberation Serif"/>
      <w:lang w:eastAsia="hi-IN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14</Pages>
  <Words>3830</Words>
  <Characters>21833</Characters>
  <Application>Microsoft Office Word</Application>
  <DocSecurity>0</DocSecurity>
  <Lines>181</Lines>
  <Paragraphs>51</Paragraphs>
  <ScaleCrop>false</ScaleCrop>
  <Company/>
  <LinksUpToDate>false</LinksUpToDate>
  <CharactersWithSpaces>25612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Коржавин</cp:lastModifiedBy>
  <cp:revision>2</cp:revision>
  <dcterms:created xsi:type="dcterms:W3CDTF">2024-08-07T09:40:00Z</dcterms:created>
  <dcterms:modified xsi:type="dcterms:W3CDTF">2024-08-07T09:50:00Z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2024-05-07T08:41:59Z</cp:lastPrinted>
  <dcterms:modified xsi:type="dcterms:W3CDTF">2024-08-07T10:32:03Z</dcterms:modified>
  <cp:revision>12</cp:revision>
  <dc:subject/>
  <dc:title/>
</cp:coreProperties>
</file>