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ayout w:type="fixed"/>
        <w:tblLook w:val="04A0" w:firstRow="1" w:lastRow="0" w:firstColumn="1" w:lastColumn="0" w:noHBand="0" w:noVBand="1"/>
      </w:tblPr>
      <w:tblGrid>
        <w:gridCol w:w="4962"/>
        <w:gridCol w:w="4961"/>
      </w:tblGrid>
      <w:tr w:rsidR="008E1F61" w:rsidRPr="00F149BE" w:rsidTr="00310C7E">
        <w:trPr>
          <w:cantSplit/>
          <w:trHeight w:val="744"/>
        </w:trPr>
        <w:tc>
          <w:tcPr>
            <w:tcW w:w="9923" w:type="dxa"/>
            <w:gridSpan w:val="2"/>
          </w:tcPr>
          <w:p w:rsidR="008E1F61" w:rsidRPr="00F149BE" w:rsidRDefault="008E1F61" w:rsidP="00310C7E">
            <w:pPr>
              <w:jc w:val="center"/>
            </w:pPr>
            <w:r w:rsidRPr="00F149BE">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0;margin-top:0;width:53.2pt;height:56.85pt;z-index:1;visibility:visible;mso-wrap-style:square;mso-width-percent:0;mso-height-percent:0;mso-wrap-distance-left:9.05pt;mso-wrap-distance-top:0;mso-wrap-distance-right:9.05pt;mso-wrap-distance-bottom:0;mso-position-horizontal:center;mso-position-horizontal-relative:margin;mso-position-vertical:top;mso-position-vertical-relative:margin;mso-width-percent:0;mso-height-percent:0;mso-width-relative:page;mso-height-relative:page" filled="t">
                  <v:imagedata r:id="rId8" o:title="" croptop="1932f" cropright="41662f"/>
                  <w10:wrap type="square" anchorx="margin" anchory="margin"/>
                </v:shape>
              </w:pict>
            </w:r>
          </w:p>
          <w:p w:rsidR="008E1F61" w:rsidRPr="00F149BE" w:rsidRDefault="008E1F61" w:rsidP="00310C7E">
            <w:pPr>
              <w:jc w:val="center"/>
            </w:pPr>
          </w:p>
          <w:p w:rsidR="008E1F61" w:rsidRPr="00F149BE" w:rsidRDefault="008E1F61" w:rsidP="00310C7E">
            <w:pPr>
              <w:jc w:val="center"/>
            </w:pPr>
          </w:p>
          <w:p w:rsidR="008E1F61" w:rsidRPr="00F149BE" w:rsidRDefault="008E1F61" w:rsidP="00310C7E">
            <w:pPr>
              <w:jc w:val="center"/>
            </w:pPr>
          </w:p>
        </w:tc>
      </w:tr>
      <w:tr w:rsidR="008E1F61" w:rsidRPr="00F149BE" w:rsidTr="00310C7E">
        <w:trPr>
          <w:cantSplit/>
          <w:trHeight w:val="1150"/>
        </w:trPr>
        <w:tc>
          <w:tcPr>
            <w:tcW w:w="9923" w:type="dxa"/>
            <w:gridSpan w:val="2"/>
            <w:tcBorders>
              <w:top w:val="nil"/>
              <w:left w:val="nil"/>
              <w:bottom w:val="single" w:sz="12" w:space="0" w:color="auto"/>
              <w:right w:val="nil"/>
            </w:tcBorders>
          </w:tcPr>
          <w:p w:rsidR="008E1F61" w:rsidRPr="00F149BE" w:rsidRDefault="008E1F61" w:rsidP="00310C7E">
            <w:pPr>
              <w:jc w:val="center"/>
              <w:rPr>
                <w:rFonts w:cs="Liberation Serif"/>
                <w:b/>
                <w:sz w:val="28"/>
              </w:rPr>
            </w:pPr>
            <w:r w:rsidRPr="00F149BE">
              <w:rPr>
                <w:rFonts w:cs="Liberation Serif"/>
                <w:b/>
                <w:sz w:val="28"/>
              </w:rPr>
              <w:t>АДМИНИСТРАЦИЯ СЛОБОДО-ТУРИНСКОГО</w:t>
            </w:r>
          </w:p>
          <w:p w:rsidR="008E1F61" w:rsidRPr="00F149BE" w:rsidRDefault="008E1F61" w:rsidP="00310C7E">
            <w:pPr>
              <w:jc w:val="center"/>
              <w:rPr>
                <w:rFonts w:cs="Liberation Serif"/>
                <w:b/>
                <w:sz w:val="22"/>
              </w:rPr>
            </w:pPr>
            <w:r w:rsidRPr="00F149BE">
              <w:rPr>
                <w:rFonts w:cs="Liberation Serif"/>
                <w:b/>
                <w:sz w:val="28"/>
              </w:rPr>
              <w:t>МУНИЦИПАЛЬНОГО РАЙОНА</w:t>
            </w:r>
          </w:p>
          <w:p w:rsidR="008E1F61" w:rsidRPr="00F149BE" w:rsidRDefault="008E1F61" w:rsidP="008E1F61">
            <w:pPr>
              <w:keepNext/>
              <w:numPr>
                <w:ilvl w:val="2"/>
                <w:numId w:val="5"/>
              </w:numPr>
              <w:tabs>
                <w:tab w:val="num" w:pos="720"/>
              </w:tabs>
              <w:spacing w:after="200" w:line="276" w:lineRule="auto"/>
              <w:jc w:val="center"/>
              <w:outlineLvl w:val="2"/>
              <w:rPr>
                <w:rFonts w:cs="Liberation Serif"/>
                <w:i/>
                <w:color w:val="000000"/>
                <w:sz w:val="8"/>
              </w:rPr>
            </w:pPr>
            <w:r w:rsidRPr="00F149BE">
              <w:rPr>
                <w:rFonts w:cs="Liberation Serif"/>
                <w:b/>
                <w:color w:val="000000"/>
                <w:sz w:val="28"/>
              </w:rPr>
              <w:t xml:space="preserve">ПОСТАНОВЛЕНИЕ </w:t>
            </w:r>
          </w:p>
          <w:p w:rsidR="008E1F61" w:rsidRPr="00F149BE" w:rsidRDefault="008E1F61" w:rsidP="00310C7E">
            <w:pPr>
              <w:rPr>
                <w:sz w:val="10"/>
              </w:rPr>
            </w:pPr>
          </w:p>
        </w:tc>
      </w:tr>
      <w:tr w:rsidR="008E1F61" w:rsidRPr="00F149BE" w:rsidTr="00310C7E">
        <w:trPr>
          <w:cantSplit/>
          <w:trHeight w:val="320"/>
        </w:trPr>
        <w:tc>
          <w:tcPr>
            <w:tcW w:w="9923" w:type="dxa"/>
            <w:gridSpan w:val="2"/>
            <w:tcBorders>
              <w:top w:val="single" w:sz="12" w:space="0" w:color="auto"/>
              <w:left w:val="nil"/>
              <w:bottom w:val="nil"/>
              <w:right w:val="nil"/>
            </w:tcBorders>
          </w:tcPr>
          <w:p w:rsidR="008E1F61" w:rsidRPr="00F149BE" w:rsidRDefault="008E1F61" w:rsidP="00310C7E">
            <w:pPr>
              <w:jc w:val="center"/>
              <w:rPr>
                <w:rFonts w:cs="Liberation Serif"/>
                <w:b/>
                <w:sz w:val="28"/>
              </w:rPr>
            </w:pPr>
          </w:p>
        </w:tc>
      </w:tr>
      <w:tr w:rsidR="008E1F61" w:rsidRPr="00F149BE" w:rsidTr="00310C7E">
        <w:trPr>
          <w:trHeight w:val="372"/>
        </w:trPr>
        <w:tc>
          <w:tcPr>
            <w:tcW w:w="4962" w:type="dxa"/>
            <w:hideMark/>
          </w:tcPr>
          <w:p w:rsidR="008E1F61" w:rsidRPr="00F149BE" w:rsidRDefault="008E1F61" w:rsidP="00310C7E">
            <w:pPr>
              <w:jc w:val="both"/>
              <w:rPr>
                <w:rFonts w:cs="Liberation Serif"/>
                <w:sz w:val="28"/>
                <w:szCs w:val="28"/>
              </w:rPr>
            </w:pPr>
            <w:r>
              <w:rPr>
                <w:rFonts w:cs="Liberation Serif"/>
                <w:sz w:val="28"/>
                <w:szCs w:val="28"/>
              </w:rPr>
              <w:t>11</w:t>
            </w:r>
            <w:r>
              <w:rPr>
                <w:rFonts w:cs="Liberation Serif"/>
                <w:sz w:val="28"/>
                <w:szCs w:val="28"/>
              </w:rPr>
              <w:t>.01.2024</w:t>
            </w:r>
          </w:p>
        </w:tc>
        <w:tc>
          <w:tcPr>
            <w:tcW w:w="4961" w:type="dxa"/>
            <w:hideMark/>
          </w:tcPr>
          <w:p w:rsidR="008E1F61" w:rsidRPr="00F149BE" w:rsidRDefault="008E1F61" w:rsidP="008E1F61">
            <w:pPr>
              <w:jc w:val="center"/>
              <w:rPr>
                <w:sz w:val="28"/>
                <w:szCs w:val="28"/>
              </w:rPr>
            </w:pPr>
            <w:r w:rsidRPr="00F149BE">
              <w:rPr>
                <w:sz w:val="28"/>
                <w:szCs w:val="28"/>
              </w:rPr>
              <w:t xml:space="preserve">     </w:t>
            </w:r>
            <w:r>
              <w:rPr>
                <w:sz w:val="28"/>
                <w:szCs w:val="28"/>
              </w:rPr>
              <w:t xml:space="preserve">                                                     </w:t>
            </w:r>
            <w:r w:rsidRPr="00F149BE">
              <w:rPr>
                <w:sz w:val="28"/>
                <w:szCs w:val="28"/>
              </w:rPr>
              <w:t xml:space="preserve">№ </w:t>
            </w:r>
            <w:r>
              <w:rPr>
                <w:sz w:val="28"/>
                <w:szCs w:val="28"/>
              </w:rPr>
              <w:t>07</w:t>
            </w:r>
          </w:p>
        </w:tc>
      </w:tr>
      <w:tr w:rsidR="008E1F61" w:rsidRPr="00F149BE" w:rsidTr="00310C7E">
        <w:trPr>
          <w:trHeight w:val="284"/>
        </w:trPr>
        <w:tc>
          <w:tcPr>
            <w:tcW w:w="9923" w:type="dxa"/>
            <w:gridSpan w:val="2"/>
            <w:hideMark/>
          </w:tcPr>
          <w:p w:rsidR="008E1F61" w:rsidRPr="00F149BE" w:rsidRDefault="008E1F61" w:rsidP="00310C7E">
            <w:pPr>
              <w:ind w:firstLine="720"/>
              <w:jc w:val="center"/>
              <w:rPr>
                <w:rFonts w:cs="Arial"/>
                <w:sz w:val="28"/>
                <w:szCs w:val="28"/>
              </w:rPr>
            </w:pPr>
            <w:r w:rsidRPr="00F149BE">
              <w:rPr>
                <w:rFonts w:cs="Arial"/>
                <w:sz w:val="28"/>
                <w:szCs w:val="28"/>
              </w:rPr>
              <w:t>с. Туринская Слобода</w:t>
            </w:r>
          </w:p>
        </w:tc>
      </w:tr>
    </w:tbl>
    <w:p w:rsidR="00103684" w:rsidRPr="008E1F61" w:rsidRDefault="00103684">
      <w:pPr>
        <w:ind w:left="708" w:firstLine="708"/>
        <w:jc w:val="right"/>
        <w:rPr>
          <w:rFonts w:cs="Times New Roman"/>
          <w:sz w:val="28"/>
          <w:szCs w:val="28"/>
          <w:lang w:eastAsia="ru-RU"/>
        </w:rPr>
      </w:pPr>
    </w:p>
    <w:p w:rsidR="00103684" w:rsidRPr="003A5C28" w:rsidRDefault="00103684">
      <w:pPr>
        <w:ind w:left="708" w:firstLine="708"/>
        <w:jc w:val="right"/>
        <w:rPr>
          <w:rFonts w:ascii="Times New Roman" w:hAnsi="Times New Roman" w:cs="Times New Roman"/>
          <w:sz w:val="28"/>
          <w:szCs w:val="28"/>
          <w:lang w:eastAsia="ru-RU"/>
        </w:rPr>
      </w:pPr>
    </w:p>
    <w:p w:rsidR="003A5C28" w:rsidRPr="00835FC9" w:rsidRDefault="00210E4B">
      <w:pPr>
        <w:jc w:val="center"/>
        <w:rPr>
          <w:rFonts w:cs="Liberation Serif"/>
          <w:b/>
          <w:sz w:val="28"/>
          <w:szCs w:val="28"/>
        </w:rPr>
      </w:pPr>
      <w:r w:rsidRPr="00835FC9">
        <w:rPr>
          <w:rFonts w:cs="Liberation Serif"/>
          <w:b/>
          <w:sz w:val="28"/>
          <w:szCs w:val="28"/>
        </w:rPr>
        <w:t>«</w:t>
      </w:r>
      <w:r w:rsidR="00103684" w:rsidRPr="00835FC9">
        <w:rPr>
          <w:rFonts w:cs="Liberation Serif"/>
          <w:b/>
          <w:sz w:val="28"/>
          <w:szCs w:val="28"/>
        </w:rPr>
        <w:t xml:space="preserve">О внесении изменений в постановление Администрации </w:t>
      </w:r>
    </w:p>
    <w:p w:rsidR="003A5C28" w:rsidRPr="00835FC9" w:rsidRDefault="00103684">
      <w:pPr>
        <w:jc w:val="center"/>
        <w:rPr>
          <w:rFonts w:cs="Liberation Serif"/>
          <w:b/>
          <w:sz w:val="28"/>
          <w:szCs w:val="28"/>
        </w:rPr>
      </w:pPr>
      <w:r w:rsidRPr="00835FC9">
        <w:rPr>
          <w:rFonts w:cs="Liberation Serif"/>
          <w:b/>
          <w:sz w:val="28"/>
          <w:szCs w:val="28"/>
        </w:rPr>
        <w:t xml:space="preserve">Слободо-Туринского муниципального района от </w:t>
      </w:r>
      <w:r w:rsidR="00835FC9" w:rsidRPr="00835FC9">
        <w:rPr>
          <w:rFonts w:cs="Liberation Serif"/>
          <w:b/>
          <w:sz w:val="28"/>
          <w:szCs w:val="28"/>
        </w:rPr>
        <w:t>2</w:t>
      </w:r>
      <w:r w:rsidR="00BA1747">
        <w:rPr>
          <w:rFonts w:cs="Liberation Serif"/>
          <w:b/>
          <w:sz w:val="28"/>
          <w:szCs w:val="28"/>
        </w:rPr>
        <w:t>3</w:t>
      </w:r>
      <w:r w:rsidRPr="00835FC9">
        <w:rPr>
          <w:rFonts w:cs="Liberation Serif"/>
          <w:b/>
          <w:sz w:val="28"/>
          <w:szCs w:val="28"/>
        </w:rPr>
        <w:t>.0</w:t>
      </w:r>
      <w:r w:rsidR="00835FC9" w:rsidRPr="00835FC9">
        <w:rPr>
          <w:rFonts w:cs="Liberation Serif"/>
          <w:b/>
          <w:sz w:val="28"/>
          <w:szCs w:val="28"/>
        </w:rPr>
        <w:t>3</w:t>
      </w:r>
      <w:r w:rsidRPr="00835FC9">
        <w:rPr>
          <w:rFonts w:cs="Liberation Serif"/>
          <w:b/>
          <w:sz w:val="28"/>
          <w:szCs w:val="28"/>
        </w:rPr>
        <w:t>.20</w:t>
      </w:r>
      <w:r w:rsidR="0079166D" w:rsidRPr="00835FC9">
        <w:rPr>
          <w:rFonts w:cs="Liberation Serif"/>
          <w:b/>
          <w:sz w:val="28"/>
          <w:szCs w:val="28"/>
        </w:rPr>
        <w:t>2</w:t>
      </w:r>
      <w:r w:rsidR="00BA1747">
        <w:rPr>
          <w:rFonts w:cs="Liberation Serif"/>
          <w:b/>
          <w:sz w:val="28"/>
          <w:szCs w:val="28"/>
        </w:rPr>
        <w:t>3</w:t>
      </w:r>
      <w:r w:rsidRPr="00835FC9">
        <w:rPr>
          <w:rFonts w:cs="Liberation Serif"/>
          <w:b/>
          <w:sz w:val="28"/>
          <w:szCs w:val="28"/>
        </w:rPr>
        <w:t xml:space="preserve"> № </w:t>
      </w:r>
      <w:r w:rsidR="00BA1747">
        <w:rPr>
          <w:rFonts w:cs="Liberation Serif"/>
          <w:b/>
          <w:sz w:val="28"/>
          <w:szCs w:val="28"/>
        </w:rPr>
        <w:t>13</w:t>
      </w:r>
      <w:r w:rsidR="00835FC9" w:rsidRPr="00835FC9">
        <w:rPr>
          <w:rFonts w:cs="Liberation Serif"/>
          <w:b/>
          <w:sz w:val="28"/>
          <w:szCs w:val="28"/>
        </w:rPr>
        <w:t>9</w:t>
      </w:r>
      <w:r w:rsidRPr="00835FC9">
        <w:rPr>
          <w:rFonts w:cs="Liberation Serif"/>
          <w:b/>
          <w:sz w:val="28"/>
          <w:szCs w:val="28"/>
        </w:rPr>
        <w:t xml:space="preserve"> </w:t>
      </w:r>
    </w:p>
    <w:p w:rsidR="00103684" w:rsidRPr="00835FC9" w:rsidRDefault="00103684">
      <w:pPr>
        <w:jc w:val="center"/>
      </w:pPr>
      <w:r w:rsidRPr="00835FC9">
        <w:rPr>
          <w:rFonts w:cs="Liberation Serif"/>
          <w:b/>
          <w:sz w:val="28"/>
          <w:szCs w:val="28"/>
        </w:rPr>
        <w:t>«</w:t>
      </w:r>
      <w:r w:rsidR="002965D4" w:rsidRPr="00835FC9">
        <w:rPr>
          <w:b/>
          <w:sz w:val="28"/>
          <w:szCs w:val="28"/>
        </w:rPr>
        <w:t>Об утверждении средней рыночной стоимости одного квадратного метра общей площади жилого помещения  на территории Слободо-Туринского муниципального района на</w:t>
      </w:r>
      <w:r w:rsidR="00835FC9" w:rsidRPr="00835FC9">
        <w:rPr>
          <w:rFonts w:cs="Liberation Serif"/>
          <w:b/>
          <w:sz w:val="28"/>
          <w:szCs w:val="28"/>
        </w:rPr>
        <w:t xml:space="preserve"> </w:t>
      </w:r>
      <w:r w:rsidR="00835FC9" w:rsidRPr="008B19AE">
        <w:rPr>
          <w:rFonts w:cs="Liberation Serif"/>
          <w:b/>
          <w:sz w:val="28"/>
          <w:szCs w:val="28"/>
        </w:rPr>
        <w:t>второй квартал 202</w:t>
      </w:r>
      <w:r w:rsidR="00BA1747">
        <w:rPr>
          <w:rFonts w:cs="Liberation Serif"/>
          <w:b/>
          <w:sz w:val="28"/>
          <w:szCs w:val="28"/>
        </w:rPr>
        <w:t>3</w:t>
      </w:r>
      <w:r w:rsidR="00835FC9" w:rsidRPr="008B19AE">
        <w:rPr>
          <w:rFonts w:cs="Liberation Serif"/>
          <w:b/>
          <w:sz w:val="28"/>
          <w:szCs w:val="28"/>
        </w:rPr>
        <w:t xml:space="preserve"> года</w:t>
      </w:r>
      <w:r w:rsidRPr="00835FC9">
        <w:rPr>
          <w:rFonts w:cs="Liberation Serif"/>
          <w:b/>
          <w:sz w:val="28"/>
          <w:szCs w:val="28"/>
        </w:rPr>
        <w:t xml:space="preserve">» </w:t>
      </w:r>
    </w:p>
    <w:p w:rsidR="00103684" w:rsidRDefault="00103684">
      <w:pPr>
        <w:jc w:val="center"/>
      </w:pPr>
    </w:p>
    <w:p w:rsidR="008E1F61" w:rsidRDefault="008E1F61">
      <w:pPr>
        <w:jc w:val="center"/>
      </w:pPr>
    </w:p>
    <w:p w:rsidR="00612AB9" w:rsidRDefault="00612AB9" w:rsidP="00612AB9">
      <w:pPr>
        <w:ind w:firstLine="709"/>
        <w:jc w:val="both"/>
        <w:rPr>
          <w:sz w:val="28"/>
          <w:szCs w:val="28"/>
        </w:rPr>
      </w:pPr>
      <w:r>
        <w:rPr>
          <w:sz w:val="28"/>
          <w:szCs w:val="28"/>
        </w:rPr>
        <w:t xml:space="preserve">В </w:t>
      </w:r>
      <w:r w:rsidR="00BA1747">
        <w:rPr>
          <w:sz w:val="28"/>
          <w:szCs w:val="28"/>
        </w:rPr>
        <w:t xml:space="preserve"> </w:t>
      </w:r>
      <w:r>
        <w:rPr>
          <w:sz w:val="28"/>
          <w:szCs w:val="28"/>
        </w:rPr>
        <w:t>соответствии со</w:t>
      </w:r>
      <w:r w:rsidRPr="0074691E">
        <w:rPr>
          <w:sz w:val="28"/>
          <w:szCs w:val="28"/>
        </w:rPr>
        <w:t xml:space="preserve"> </w:t>
      </w:r>
      <w:hyperlink r:id="rId9" w:history="1">
        <w:r w:rsidRPr="0074691E">
          <w:rPr>
            <w:sz w:val="28"/>
            <w:szCs w:val="28"/>
          </w:rPr>
          <w:t>ст. 2</w:t>
        </w:r>
      </w:hyperlink>
      <w:r w:rsidRPr="0074691E">
        <w:rPr>
          <w:sz w:val="28"/>
          <w:szCs w:val="28"/>
        </w:rPr>
        <w:t xml:space="preserve"> </w:t>
      </w:r>
      <w:r>
        <w:rPr>
          <w:sz w:val="28"/>
          <w:szCs w:val="28"/>
        </w:rPr>
        <w:t>Ж</w:t>
      </w:r>
      <w:r w:rsidRPr="0074691E">
        <w:rPr>
          <w:sz w:val="28"/>
          <w:szCs w:val="28"/>
        </w:rPr>
        <w:t>илищно</w:t>
      </w:r>
      <w:r w:rsidR="008E1F61">
        <w:rPr>
          <w:sz w:val="28"/>
          <w:szCs w:val="28"/>
        </w:rPr>
        <w:t>го кодекса Российской Федерации</w:t>
      </w:r>
      <w:r w:rsidRPr="0074691E">
        <w:rPr>
          <w:sz w:val="28"/>
          <w:szCs w:val="28"/>
        </w:rPr>
        <w:t xml:space="preserve">, </w:t>
      </w:r>
      <w:r>
        <w:rPr>
          <w:sz w:val="28"/>
          <w:szCs w:val="28"/>
        </w:rPr>
        <w:t>п</w:t>
      </w:r>
      <w:r w:rsidRPr="0074691E">
        <w:rPr>
          <w:sz w:val="28"/>
          <w:szCs w:val="28"/>
        </w:rPr>
        <w:t>остановлением Правительства</w:t>
      </w:r>
      <w:r>
        <w:rPr>
          <w:sz w:val="28"/>
          <w:szCs w:val="28"/>
        </w:rPr>
        <w:t xml:space="preserve"> </w:t>
      </w:r>
      <w:r w:rsidRPr="0074691E">
        <w:rPr>
          <w:sz w:val="28"/>
          <w:szCs w:val="28"/>
        </w:rPr>
        <w:t xml:space="preserve"> Свердловской области от 24.10.2013</w:t>
      </w:r>
      <w:r>
        <w:rPr>
          <w:sz w:val="28"/>
          <w:szCs w:val="28"/>
        </w:rPr>
        <w:t xml:space="preserve"> </w:t>
      </w:r>
      <w:r w:rsidRPr="0074691E">
        <w:rPr>
          <w:sz w:val="28"/>
          <w:szCs w:val="28"/>
        </w:rPr>
        <w:t>№ 1296-ПП</w:t>
      </w:r>
      <w:r>
        <w:rPr>
          <w:sz w:val="28"/>
          <w:szCs w:val="28"/>
        </w:rPr>
        <w:t xml:space="preserve"> (ред. от 16.12.2016)</w:t>
      </w:r>
      <w:r w:rsidRPr="00C31F48">
        <w:rPr>
          <w:sz w:val="28"/>
          <w:szCs w:val="28"/>
        </w:rPr>
        <w:t xml:space="preserve"> </w:t>
      </w:r>
      <w:r>
        <w:rPr>
          <w:sz w:val="28"/>
          <w:szCs w:val="28"/>
        </w:rPr>
        <w:t xml:space="preserve">«Об утверждении </w:t>
      </w:r>
      <w:r w:rsidRPr="0074691E">
        <w:rPr>
          <w:sz w:val="28"/>
          <w:szCs w:val="28"/>
        </w:rPr>
        <w:t>государственной программ</w:t>
      </w:r>
      <w:r>
        <w:rPr>
          <w:sz w:val="28"/>
          <w:szCs w:val="28"/>
        </w:rPr>
        <w:t>ы Свердловской области</w:t>
      </w:r>
      <w:r w:rsidRPr="0074691E">
        <w:rPr>
          <w:sz w:val="28"/>
          <w:szCs w:val="28"/>
        </w:rPr>
        <w:t xml:space="preserve"> «Реализация основных направлений государственной политики в строительном комплексе Свердловской области до 2020 года»,</w:t>
      </w:r>
      <w:r>
        <w:rPr>
          <w:sz w:val="28"/>
          <w:szCs w:val="28"/>
        </w:rPr>
        <w:t xml:space="preserve"> </w:t>
      </w:r>
      <w:r w:rsidRPr="0074691E">
        <w:rPr>
          <w:sz w:val="28"/>
          <w:szCs w:val="28"/>
        </w:rPr>
        <w:t>постановлением Правительства Свердловской области от 28.04.2006</w:t>
      </w:r>
      <w:r>
        <w:rPr>
          <w:sz w:val="28"/>
          <w:szCs w:val="28"/>
        </w:rPr>
        <w:t xml:space="preserve"> </w:t>
      </w:r>
      <w:r w:rsidRPr="0074691E">
        <w:rPr>
          <w:sz w:val="28"/>
          <w:szCs w:val="28"/>
        </w:rPr>
        <w:t>№ 357-ПП (</w:t>
      </w:r>
      <w:r>
        <w:rPr>
          <w:sz w:val="28"/>
          <w:szCs w:val="28"/>
        </w:rPr>
        <w:t>ред.</w:t>
      </w:r>
      <w:r w:rsidRPr="0074691E">
        <w:rPr>
          <w:sz w:val="28"/>
          <w:szCs w:val="28"/>
        </w:rPr>
        <w:t xml:space="preserve"> </w:t>
      </w:r>
      <w:r>
        <w:rPr>
          <w:sz w:val="28"/>
          <w:szCs w:val="28"/>
        </w:rPr>
        <w:t xml:space="preserve"> </w:t>
      </w:r>
      <w:r w:rsidRPr="0074691E">
        <w:rPr>
          <w:sz w:val="28"/>
          <w:szCs w:val="28"/>
        </w:rPr>
        <w:t>от 0</w:t>
      </w:r>
      <w:r>
        <w:rPr>
          <w:sz w:val="28"/>
          <w:szCs w:val="28"/>
        </w:rPr>
        <w:t>4</w:t>
      </w:r>
      <w:r w:rsidRPr="0074691E">
        <w:rPr>
          <w:sz w:val="28"/>
          <w:szCs w:val="28"/>
        </w:rPr>
        <w:t>.0</w:t>
      </w:r>
      <w:r>
        <w:rPr>
          <w:sz w:val="28"/>
          <w:szCs w:val="28"/>
        </w:rPr>
        <w:t>2</w:t>
      </w:r>
      <w:r w:rsidRPr="0074691E">
        <w:rPr>
          <w:sz w:val="28"/>
          <w:szCs w:val="28"/>
        </w:rPr>
        <w:t>.201</w:t>
      </w:r>
      <w:r>
        <w:rPr>
          <w:sz w:val="28"/>
          <w:szCs w:val="28"/>
        </w:rPr>
        <w:t>6</w:t>
      </w:r>
      <w:r w:rsidRPr="0074691E">
        <w:rPr>
          <w:sz w:val="28"/>
          <w:szCs w:val="28"/>
        </w:rPr>
        <w:t xml:space="preserve">  № </w:t>
      </w:r>
      <w:r>
        <w:rPr>
          <w:sz w:val="28"/>
          <w:szCs w:val="28"/>
        </w:rPr>
        <w:t>84-ПП)</w:t>
      </w:r>
      <w:r w:rsidRPr="0074691E">
        <w:rPr>
          <w:sz w:val="28"/>
          <w:szCs w:val="28"/>
        </w:rPr>
        <w:t xml:space="preserve"> «О порядке обеспечения жильем </w:t>
      </w:r>
      <w:r>
        <w:rPr>
          <w:sz w:val="28"/>
          <w:szCs w:val="28"/>
        </w:rPr>
        <w:t xml:space="preserve">нуждающихся в улучшении жилищных условий </w:t>
      </w:r>
      <w:r w:rsidRPr="0074691E">
        <w:rPr>
          <w:sz w:val="28"/>
          <w:szCs w:val="28"/>
        </w:rPr>
        <w:t>ветеранов ВОВ</w:t>
      </w:r>
      <w:r>
        <w:rPr>
          <w:sz w:val="28"/>
          <w:szCs w:val="28"/>
        </w:rPr>
        <w:t xml:space="preserve"> и нуждающихся в улучшении жилищных условий и вставших на учет до </w:t>
      </w:r>
      <w:r w:rsidRPr="0074691E">
        <w:rPr>
          <w:sz w:val="28"/>
          <w:szCs w:val="28"/>
        </w:rPr>
        <w:t>01.01.2005 года</w:t>
      </w:r>
      <w:r>
        <w:rPr>
          <w:sz w:val="28"/>
          <w:szCs w:val="28"/>
        </w:rPr>
        <w:t xml:space="preserve"> ветеранов, инвалидов и семей, имеющих детей-инвалидов</w:t>
      </w:r>
      <w:r w:rsidRPr="0074691E">
        <w:rPr>
          <w:sz w:val="28"/>
          <w:szCs w:val="28"/>
        </w:rPr>
        <w:t>»</w:t>
      </w:r>
      <w:r>
        <w:rPr>
          <w:sz w:val="28"/>
          <w:szCs w:val="28"/>
        </w:rPr>
        <w:t xml:space="preserve">, приказом Министерства строительства и развития инфраструктуры Свердловской области  от  27.11.2015  № 470-П </w:t>
      </w:r>
      <w:r w:rsidR="008E1F61">
        <w:rPr>
          <w:sz w:val="28"/>
          <w:szCs w:val="28"/>
        </w:rPr>
        <w:t xml:space="preserve">                               </w:t>
      </w:r>
      <w:r>
        <w:rPr>
          <w:sz w:val="28"/>
          <w:szCs w:val="28"/>
        </w:rPr>
        <w:t>(в ред. от 23.05.2016 №</w:t>
      </w:r>
      <w:r w:rsidR="008E1F61">
        <w:rPr>
          <w:sz w:val="28"/>
          <w:szCs w:val="28"/>
        </w:rPr>
        <w:t xml:space="preserve"> </w:t>
      </w:r>
      <w:r>
        <w:rPr>
          <w:sz w:val="28"/>
          <w:szCs w:val="28"/>
        </w:rPr>
        <w:t>331-П)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постановлением администрации Слободо-Туринского муниципального района от 24.01.2017 № 19 «Об утверждении порядка определения средней рыночной стоимости одного квадратного метра общей площади жилых помещений, сложившейся на территории Слободо-Туринского муниципального района»,</w:t>
      </w:r>
    </w:p>
    <w:p w:rsidR="00103684" w:rsidRDefault="00103684" w:rsidP="008E1F61">
      <w:pPr>
        <w:spacing w:before="240" w:after="240"/>
        <w:jc w:val="both"/>
        <w:rPr>
          <w:rFonts w:cs="Liberation Serif"/>
          <w:sz w:val="28"/>
          <w:szCs w:val="28"/>
          <w:lang w:eastAsia="ru-RU"/>
        </w:rPr>
      </w:pPr>
      <w:r w:rsidRPr="00B86BB4">
        <w:rPr>
          <w:rFonts w:cs="Liberation Serif"/>
          <w:sz w:val="28"/>
          <w:szCs w:val="28"/>
          <w:lang w:eastAsia="ru-RU"/>
        </w:rPr>
        <w:t>ПОСТАНОВЛЯ</w:t>
      </w:r>
      <w:r w:rsidR="00B86BB4" w:rsidRPr="00B86BB4">
        <w:rPr>
          <w:rFonts w:cs="Liberation Serif"/>
          <w:sz w:val="28"/>
          <w:szCs w:val="28"/>
          <w:lang w:eastAsia="ru-RU"/>
        </w:rPr>
        <w:t>ЕТ</w:t>
      </w:r>
      <w:r w:rsidRPr="00B86BB4">
        <w:rPr>
          <w:rFonts w:cs="Liberation Serif"/>
          <w:sz w:val="28"/>
          <w:szCs w:val="28"/>
          <w:lang w:eastAsia="ru-RU"/>
        </w:rPr>
        <w:t>:</w:t>
      </w:r>
    </w:p>
    <w:p w:rsidR="00103684" w:rsidRDefault="00103684" w:rsidP="008E1F61">
      <w:pPr>
        <w:ind w:firstLine="709"/>
        <w:jc w:val="both"/>
      </w:pPr>
      <w:r>
        <w:rPr>
          <w:rFonts w:cs="Liberation Serif"/>
          <w:sz w:val="28"/>
          <w:szCs w:val="28"/>
          <w:lang w:eastAsia="ru-RU"/>
        </w:rPr>
        <w:t xml:space="preserve">1. Внести в постановление </w:t>
      </w:r>
      <w:r w:rsidR="003A5C28">
        <w:rPr>
          <w:rFonts w:cs="Liberation Serif"/>
          <w:sz w:val="28"/>
          <w:szCs w:val="28"/>
          <w:lang w:eastAsia="ru-RU"/>
        </w:rPr>
        <w:t>А</w:t>
      </w:r>
      <w:r>
        <w:rPr>
          <w:rFonts w:cs="Liberation Serif"/>
          <w:sz w:val="28"/>
          <w:szCs w:val="28"/>
          <w:lang w:eastAsia="ru-RU"/>
        </w:rPr>
        <w:t xml:space="preserve">дминистрации от </w:t>
      </w:r>
      <w:r w:rsidR="00A377E8">
        <w:rPr>
          <w:rFonts w:cs="Liberation Serif"/>
          <w:sz w:val="28"/>
          <w:szCs w:val="28"/>
          <w:lang w:eastAsia="ru-RU"/>
        </w:rPr>
        <w:t>2</w:t>
      </w:r>
      <w:r w:rsidR="00B86BB4">
        <w:rPr>
          <w:rFonts w:cs="Liberation Serif"/>
          <w:sz w:val="28"/>
          <w:szCs w:val="28"/>
          <w:lang w:eastAsia="ru-RU"/>
        </w:rPr>
        <w:t>3</w:t>
      </w:r>
      <w:r w:rsidR="00A377E8">
        <w:rPr>
          <w:rFonts w:cs="Liberation Serif"/>
          <w:sz w:val="28"/>
          <w:szCs w:val="28"/>
          <w:lang w:eastAsia="ru-RU"/>
        </w:rPr>
        <w:t>.03.202</w:t>
      </w:r>
      <w:r w:rsidR="00B86BB4">
        <w:rPr>
          <w:rFonts w:cs="Liberation Serif"/>
          <w:sz w:val="28"/>
          <w:szCs w:val="28"/>
          <w:lang w:eastAsia="ru-RU"/>
        </w:rPr>
        <w:t>3</w:t>
      </w:r>
      <w:r>
        <w:rPr>
          <w:rFonts w:cs="Liberation Serif"/>
          <w:sz w:val="28"/>
          <w:szCs w:val="28"/>
          <w:lang w:eastAsia="ru-RU"/>
        </w:rPr>
        <w:t xml:space="preserve"> № </w:t>
      </w:r>
      <w:r w:rsidR="00A377E8">
        <w:rPr>
          <w:rFonts w:cs="Liberation Serif"/>
          <w:sz w:val="28"/>
          <w:szCs w:val="28"/>
          <w:lang w:eastAsia="ru-RU"/>
        </w:rPr>
        <w:t>1</w:t>
      </w:r>
      <w:r w:rsidR="00B86BB4">
        <w:rPr>
          <w:rFonts w:cs="Liberation Serif"/>
          <w:sz w:val="28"/>
          <w:szCs w:val="28"/>
          <w:lang w:eastAsia="ru-RU"/>
        </w:rPr>
        <w:t>3</w:t>
      </w:r>
      <w:r w:rsidR="00A377E8">
        <w:rPr>
          <w:rFonts w:cs="Liberation Serif"/>
          <w:sz w:val="28"/>
          <w:szCs w:val="28"/>
          <w:lang w:eastAsia="ru-RU"/>
        </w:rPr>
        <w:t>9</w:t>
      </w:r>
      <w:r>
        <w:rPr>
          <w:rFonts w:cs="Liberation Serif"/>
          <w:sz w:val="28"/>
          <w:szCs w:val="28"/>
          <w:lang w:eastAsia="ru-RU"/>
        </w:rPr>
        <w:t xml:space="preserve"> «Об утверждении средней рыночной стоимости одного квадратного метра общей площади жилого помещения  на территории Слободо-Туринского муниципального </w:t>
      </w:r>
      <w:r>
        <w:rPr>
          <w:rFonts w:cs="Liberation Serif"/>
          <w:sz w:val="28"/>
          <w:szCs w:val="28"/>
          <w:lang w:eastAsia="ru-RU"/>
        </w:rPr>
        <w:lastRenderedPageBreak/>
        <w:t xml:space="preserve">района на </w:t>
      </w:r>
      <w:r w:rsidR="00A377E8">
        <w:rPr>
          <w:rFonts w:cs="Liberation Serif"/>
          <w:sz w:val="28"/>
          <w:szCs w:val="28"/>
          <w:lang w:eastAsia="ru-RU"/>
        </w:rPr>
        <w:t>второй</w:t>
      </w:r>
      <w:r w:rsidR="00612AB9" w:rsidRPr="00612AB9">
        <w:rPr>
          <w:sz w:val="28"/>
          <w:szCs w:val="28"/>
        </w:rPr>
        <w:t xml:space="preserve"> квартал 202</w:t>
      </w:r>
      <w:r w:rsidR="00B86BB4">
        <w:rPr>
          <w:sz w:val="28"/>
          <w:szCs w:val="28"/>
        </w:rPr>
        <w:t>3</w:t>
      </w:r>
      <w:r w:rsidR="00612AB9" w:rsidRPr="00612AB9">
        <w:rPr>
          <w:sz w:val="28"/>
          <w:szCs w:val="28"/>
        </w:rPr>
        <w:t xml:space="preserve"> года</w:t>
      </w:r>
      <w:r>
        <w:rPr>
          <w:rFonts w:cs="Liberation Serif"/>
          <w:sz w:val="28"/>
          <w:szCs w:val="28"/>
          <w:lang w:eastAsia="ru-RU"/>
        </w:rPr>
        <w:t>»   (далее - постановление) следующие изменения:</w:t>
      </w:r>
    </w:p>
    <w:p w:rsidR="00103684" w:rsidRDefault="003A5C28" w:rsidP="008E1F61">
      <w:pPr>
        <w:ind w:firstLine="709"/>
        <w:jc w:val="both"/>
      </w:pPr>
      <w:r>
        <w:rPr>
          <w:rFonts w:cs="Liberation Serif"/>
          <w:sz w:val="28"/>
          <w:szCs w:val="28"/>
        </w:rPr>
        <w:t>1)</w:t>
      </w:r>
      <w:r w:rsidR="00103684">
        <w:rPr>
          <w:rFonts w:cs="Liberation Serif"/>
          <w:sz w:val="28"/>
          <w:szCs w:val="28"/>
        </w:rPr>
        <w:t xml:space="preserve"> </w:t>
      </w:r>
      <w:r>
        <w:rPr>
          <w:rFonts w:cs="Liberation Serif"/>
          <w:sz w:val="28"/>
          <w:szCs w:val="28"/>
        </w:rPr>
        <w:t>и</w:t>
      </w:r>
      <w:r w:rsidR="00103684">
        <w:rPr>
          <w:rFonts w:cs="Liberation Serif"/>
          <w:sz w:val="28"/>
          <w:szCs w:val="28"/>
        </w:rPr>
        <w:t>зложить пункт 1 постановления в следующей редакции:</w:t>
      </w:r>
    </w:p>
    <w:p w:rsidR="00612AB9" w:rsidRPr="00FA1507" w:rsidRDefault="00103684" w:rsidP="008E1F61">
      <w:pPr>
        <w:shd w:val="clear" w:color="auto" w:fill="FFFFFF"/>
        <w:tabs>
          <w:tab w:val="left" w:pos="0"/>
        </w:tabs>
        <w:spacing w:line="317" w:lineRule="exact"/>
        <w:ind w:right="22" w:firstLine="709"/>
        <w:jc w:val="both"/>
        <w:rPr>
          <w:sz w:val="28"/>
          <w:szCs w:val="28"/>
        </w:rPr>
      </w:pPr>
      <w:r>
        <w:rPr>
          <w:rFonts w:cs="Liberation Serif"/>
          <w:sz w:val="28"/>
          <w:szCs w:val="28"/>
        </w:rPr>
        <w:t>«1.</w:t>
      </w:r>
      <w:r w:rsidR="00612AB9" w:rsidRPr="00612AB9">
        <w:rPr>
          <w:sz w:val="28"/>
          <w:szCs w:val="28"/>
        </w:rPr>
        <w:t xml:space="preserve"> </w:t>
      </w:r>
      <w:r w:rsidR="00612AB9" w:rsidRPr="009A2E38">
        <w:rPr>
          <w:sz w:val="28"/>
          <w:szCs w:val="28"/>
        </w:rPr>
        <w:t>Утвердить среднюю рыночную стоимость одного квадратного метра жилого помещения на территории  Слободо-Туринского муниципального района на</w:t>
      </w:r>
      <w:r w:rsidR="00612AB9">
        <w:rPr>
          <w:sz w:val="28"/>
          <w:szCs w:val="28"/>
        </w:rPr>
        <w:t xml:space="preserve"> </w:t>
      </w:r>
      <w:r w:rsidR="0013274E">
        <w:rPr>
          <w:sz w:val="28"/>
          <w:szCs w:val="28"/>
        </w:rPr>
        <w:t>1</w:t>
      </w:r>
      <w:r w:rsidR="00AD0987">
        <w:rPr>
          <w:sz w:val="28"/>
          <w:szCs w:val="28"/>
        </w:rPr>
        <w:t xml:space="preserve"> </w:t>
      </w:r>
      <w:r w:rsidR="00612AB9">
        <w:rPr>
          <w:sz w:val="28"/>
          <w:szCs w:val="28"/>
        </w:rPr>
        <w:t>квартал</w:t>
      </w:r>
      <w:r w:rsidR="00612AB9" w:rsidRPr="009A2E38">
        <w:rPr>
          <w:sz w:val="28"/>
          <w:szCs w:val="28"/>
        </w:rPr>
        <w:t xml:space="preserve">  20</w:t>
      </w:r>
      <w:r w:rsidR="00612AB9">
        <w:rPr>
          <w:sz w:val="28"/>
          <w:szCs w:val="28"/>
        </w:rPr>
        <w:t>2</w:t>
      </w:r>
      <w:r w:rsidR="00B86BB4">
        <w:rPr>
          <w:sz w:val="28"/>
          <w:szCs w:val="28"/>
        </w:rPr>
        <w:t>4</w:t>
      </w:r>
      <w:r w:rsidR="00612AB9" w:rsidRPr="009A2E38">
        <w:rPr>
          <w:sz w:val="28"/>
          <w:szCs w:val="28"/>
        </w:rPr>
        <w:t xml:space="preserve"> год</w:t>
      </w:r>
      <w:r w:rsidR="00612AB9">
        <w:rPr>
          <w:sz w:val="28"/>
          <w:szCs w:val="28"/>
        </w:rPr>
        <w:t>а</w:t>
      </w:r>
      <w:r w:rsidR="002D72DF">
        <w:rPr>
          <w:sz w:val="28"/>
          <w:szCs w:val="28"/>
        </w:rPr>
        <w:t xml:space="preserve"> </w:t>
      </w:r>
      <w:r w:rsidR="00612AB9" w:rsidRPr="009A2E38">
        <w:rPr>
          <w:sz w:val="28"/>
          <w:szCs w:val="28"/>
        </w:rPr>
        <w:t xml:space="preserve"> при приобретении на первичном рынке у застройщика и при строительстве жилых домов, в том числе для многодетных семей и работников областных государственных учреждений</w:t>
      </w:r>
      <w:r w:rsidR="00612AB9">
        <w:rPr>
          <w:sz w:val="28"/>
          <w:szCs w:val="28"/>
        </w:rPr>
        <w:t xml:space="preserve">  в размере  </w:t>
      </w:r>
      <w:r w:rsidR="002D72DF">
        <w:rPr>
          <w:sz w:val="28"/>
          <w:szCs w:val="28"/>
        </w:rPr>
        <w:t>6</w:t>
      </w:r>
      <w:r w:rsidR="00B86BB4">
        <w:rPr>
          <w:sz w:val="28"/>
          <w:szCs w:val="28"/>
        </w:rPr>
        <w:t>8006</w:t>
      </w:r>
      <w:r w:rsidR="00612AB9">
        <w:rPr>
          <w:sz w:val="28"/>
          <w:szCs w:val="28"/>
        </w:rPr>
        <w:t xml:space="preserve"> рубл</w:t>
      </w:r>
      <w:r w:rsidR="00B86BB4">
        <w:rPr>
          <w:sz w:val="28"/>
          <w:szCs w:val="28"/>
        </w:rPr>
        <w:t>ей</w:t>
      </w:r>
      <w:r w:rsidR="00612AB9">
        <w:rPr>
          <w:sz w:val="28"/>
          <w:szCs w:val="28"/>
        </w:rPr>
        <w:t>.</w:t>
      </w:r>
    </w:p>
    <w:p w:rsidR="00103684" w:rsidRDefault="003A5C28" w:rsidP="008E1F61">
      <w:pPr>
        <w:numPr>
          <w:ilvl w:val="0"/>
          <w:numId w:val="4"/>
        </w:numPr>
        <w:shd w:val="clear" w:color="auto" w:fill="FFFFFF"/>
        <w:tabs>
          <w:tab w:val="left" w:pos="353"/>
        </w:tabs>
        <w:spacing w:line="317" w:lineRule="exact"/>
        <w:ind w:left="0" w:right="22" w:firstLine="709"/>
        <w:jc w:val="both"/>
      </w:pPr>
      <w:r>
        <w:rPr>
          <w:rFonts w:cs="Liberation Serif"/>
          <w:sz w:val="28"/>
          <w:szCs w:val="28"/>
        </w:rPr>
        <w:t>и</w:t>
      </w:r>
      <w:r w:rsidR="00103684">
        <w:rPr>
          <w:rFonts w:cs="Liberation Serif"/>
          <w:sz w:val="28"/>
          <w:szCs w:val="28"/>
        </w:rPr>
        <w:t xml:space="preserve">зложить пункт 2 постановления в следующей редакции: </w:t>
      </w:r>
    </w:p>
    <w:p w:rsidR="00103684" w:rsidRDefault="00103684" w:rsidP="008E1F61">
      <w:pPr>
        <w:shd w:val="clear" w:color="auto" w:fill="FFFFFF"/>
        <w:tabs>
          <w:tab w:val="left" w:pos="353"/>
        </w:tabs>
        <w:spacing w:line="317" w:lineRule="exact"/>
        <w:ind w:right="22" w:firstLine="709"/>
        <w:jc w:val="both"/>
      </w:pPr>
      <w:r>
        <w:rPr>
          <w:rFonts w:cs="Liberation Serif"/>
          <w:sz w:val="28"/>
          <w:szCs w:val="28"/>
        </w:rPr>
        <w:t>«2.</w:t>
      </w:r>
      <w:r w:rsidR="0013274E">
        <w:rPr>
          <w:rFonts w:cs="Liberation Serif"/>
          <w:sz w:val="28"/>
          <w:szCs w:val="28"/>
        </w:rPr>
        <w:t xml:space="preserve"> </w:t>
      </w:r>
      <w:r>
        <w:rPr>
          <w:rFonts w:cs="Liberation Serif"/>
          <w:sz w:val="28"/>
          <w:szCs w:val="28"/>
        </w:rPr>
        <w:t>Утвердить среднюю рыночную стоимость одного квадратного метра жилого помещения  на вторичном рынке, сложившуюся на территории Слободо-Туринского муниципального района на</w:t>
      </w:r>
      <w:r w:rsidR="00327775">
        <w:rPr>
          <w:sz w:val="28"/>
          <w:szCs w:val="28"/>
        </w:rPr>
        <w:t xml:space="preserve"> </w:t>
      </w:r>
      <w:r w:rsidR="0013274E">
        <w:rPr>
          <w:sz w:val="28"/>
          <w:szCs w:val="28"/>
        </w:rPr>
        <w:t>1</w:t>
      </w:r>
      <w:r w:rsidR="0018182C">
        <w:rPr>
          <w:sz w:val="28"/>
          <w:szCs w:val="28"/>
        </w:rPr>
        <w:t xml:space="preserve"> </w:t>
      </w:r>
      <w:r w:rsidR="00327775">
        <w:rPr>
          <w:sz w:val="28"/>
          <w:szCs w:val="28"/>
        </w:rPr>
        <w:t>квартал</w:t>
      </w:r>
      <w:r w:rsidR="00327775" w:rsidRPr="009A2E38">
        <w:rPr>
          <w:sz w:val="28"/>
          <w:szCs w:val="28"/>
        </w:rPr>
        <w:t xml:space="preserve">  20</w:t>
      </w:r>
      <w:r w:rsidR="00327775">
        <w:rPr>
          <w:sz w:val="28"/>
          <w:szCs w:val="28"/>
        </w:rPr>
        <w:t>2</w:t>
      </w:r>
      <w:r w:rsidR="00B86BB4">
        <w:rPr>
          <w:sz w:val="28"/>
          <w:szCs w:val="28"/>
        </w:rPr>
        <w:t>4</w:t>
      </w:r>
      <w:r w:rsidR="00327775" w:rsidRPr="009A2E38">
        <w:rPr>
          <w:sz w:val="28"/>
          <w:szCs w:val="28"/>
        </w:rPr>
        <w:t xml:space="preserve"> год</w:t>
      </w:r>
      <w:r w:rsidR="00327775">
        <w:rPr>
          <w:sz w:val="28"/>
          <w:szCs w:val="28"/>
        </w:rPr>
        <w:t>а</w:t>
      </w:r>
      <w:r>
        <w:rPr>
          <w:rFonts w:cs="Liberation Serif"/>
          <w:sz w:val="28"/>
          <w:szCs w:val="28"/>
        </w:rPr>
        <w:t xml:space="preserve">  в размере </w:t>
      </w:r>
      <w:r w:rsidR="00B86BB4">
        <w:rPr>
          <w:rFonts w:cs="Liberation Serif"/>
          <w:sz w:val="28"/>
          <w:szCs w:val="28"/>
        </w:rPr>
        <w:t>33849</w:t>
      </w:r>
      <w:r>
        <w:rPr>
          <w:rFonts w:cs="Liberation Serif"/>
          <w:sz w:val="28"/>
          <w:szCs w:val="28"/>
        </w:rPr>
        <w:t xml:space="preserve"> рубл</w:t>
      </w:r>
      <w:r w:rsidR="00B86BB4">
        <w:rPr>
          <w:rFonts w:cs="Liberation Serif"/>
          <w:sz w:val="28"/>
          <w:szCs w:val="28"/>
        </w:rPr>
        <w:t>ей</w:t>
      </w:r>
      <w:bookmarkStart w:id="0" w:name="_GoBack"/>
      <w:r>
        <w:rPr>
          <w:rFonts w:cs="Liberation Serif"/>
          <w:sz w:val="28"/>
          <w:szCs w:val="28"/>
        </w:rPr>
        <w:t>»;</w:t>
      </w:r>
    </w:p>
    <w:bookmarkEnd w:id="0"/>
    <w:p w:rsidR="00103684" w:rsidRDefault="003A5C28" w:rsidP="008E1F61">
      <w:pPr>
        <w:numPr>
          <w:ilvl w:val="0"/>
          <w:numId w:val="4"/>
        </w:numPr>
        <w:ind w:left="0" w:firstLine="709"/>
        <w:jc w:val="both"/>
      </w:pPr>
      <w:r>
        <w:rPr>
          <w:rFonts w:cs="Liberation Serif"/>
          <w:sz w:val="28"/>
          <w:szCs w:val="28"/>
        </w:rPr>
        <w:t>и</w:t>
      </w:r>
      <w:r w:rsidR="00103684">
        <w:rPr>
          <w:rFonts w:cs="Liberation Serif"/>
          <w:sz w:val="28"/>
          <w:szCs w:val="28"/>
        </w:rPr>
        <w:t>зложить пункт 3 постановления в следующей редакции:</w:t>
      </w:r>
    </w:p>
    <w:p w:rsidR="00103684" w:rsidRDefault="00103684" w:rsidP="008E1F61">
      <w:pPr>
        <w:ind w:firstLine="709"/>
        <w:jc w:val="both"/>
      </w:pPr>
      <w:r>
        <w:rPr>
          <w:rFonts w:cs="Liberation Serif"/>
          <w:sz w:val="28"/>
          <w:szCs w:val="28"/>
        </w:rPr>
        <w:t>«3.</w:t>
      </w:r>
      <w:r w:rsidR="0013274E">
        <w:rPr>
          <w:rFonts w:cs="Liberation Serif"/>
          <w:sz w:val="28"/>
          <w:szCs w:val="28"/>
        </w:rPr>
        <w:t xml:space="preserve"> </w:t>
      </w:r>
      <w:r>
        <w:rPr>
          <w:rFonts w:cs="Liberation Serif"/>
          <w:sz w:val="28"/>
          <w:szCs w:val="28"/>
        </w:rPr>
        <w:t>Утвердить среднюю  рыночную стоимость одного квадратного метра жилого помещения на</w:t>
      </w:r>
      <w:r w:rsidR="0079166D">
        <w:rPr>
          <w:rFonts w:cs="Liberation Serif"/>
          <w:sz w:val="28"/>
          <w:szCs w:val="28"/>
        </w:rPr>
        <w:t xml:space="preserve"> </w:t>
      </w:r>
      <w:r w:rsidR="00327775" w:rsidRPr="00327775">
        <w:rPr>
          <w:sz w:val="28"/>
          <w:szCs w:val="28"/>
        </w:rPr>
        <w:t xml:space="preserve"> </w:t>
      </w:r>
      <w:r w:rsidR="0013274E">
        <w:rPr>
          <w:sz w:val="28"/>
          <w:szCs w:val="28"/>
        </w:rPr>
        <w:t>1</w:t>
      </w:r>
      <w:r w:rsidR="00327775">
        <w:rPr>
          <w:sz w:val="28"/>
          <w:szCs w:val="28"/>
        </w:rPr>
        <w:t xml:space="preserve">  квартал</w:t>
      </w:r>
      <w:r w:rsidR="00327775" w:rsidRPr="009A2E38">
        <w:rPr>
          <w:sz w:val="28"/>
          <w:szCs w:val="28"/>
        </w:rPr>
        <w:t xml:space="preserve">  20</w:t>
      </w:r>
      <w:r w:rsidR="00327775">
        <w:rPr>
          <w:sz w:val="28"/>
          <w:szCs w:val="28"/>
        </w:rPr>
        <w:t>2</w:t>
      </w:r>
      <w:r w:rsidR="00B86BB4">
        <w:rPr>
          <w:sz w:val="28"/>
          <w:szCs w:val="28"/>
        </w:rPr>
        <w:t>4</w:t>
      </w:r>
      <w:r w:rsidR="00327775" w:rsidRPr="009A2E38">
        <w:rPr>
          <w:sz w:val="28"/>
          <w:szCs w:val="28"/>
        </w:rPr>
        <w:t xml:space="preserve"> год</w:t>
      </w:r>
      <w:r w:rsidR="00327775">
        <w:rPr>
          <w:sz w:val="28"/>
          <w:szCs w:val="28"/>
        </w:rPr>
        <w:t>а</w:t>
      </w:r>
      <w:r>
        <w:rPr>
          <w:rFonts w:cs="Liberation Serif"/>
          <w:sz w:val="28"/>
          <w:szCs w:val="28"/>
        </w:rPr>
        <w:t xml:space="preserve"> по Слободо-Туринскому муниципальному району в размере </w:t>
      </w:r>
      <w:r w:rsidR="0022207F">
        <w:rPr>
          <w:rFonts w:cs="Liberation Serif"/>
          <w:sz w:val="28"/>
          <w:szCs w:val="28"/>
        </w:rPr>
        <w:t>5</w:t>
      </w:r>
      <w:r w:rsidR="00036D1E">
        <w:rPr>
          <w:rFonts w:cs="Liberation Serif"/>
          <w:sz w:val="28"/>
          <w:szCs w:val="28"/>
        </w:rPr>
        <w:t>6112</w:t>
      </w:r>
      <w:r>
        <w:rPr>
          <w:rFonts w:cs="Liberation Serif"/>
          <w:sz w:val="28"/>
          <w:szCs w:val="28"/>
        </w:rPr>
        <w:t xml:space="preserve"> рубл</w:t>
      </w:r>
      <w:r w:rsidR="0022207F">
        <w:rPr>
          <w:rFonts w:cs="Liberation Serif"/>
          <w:sz w:val="28"/>
          <w:szCs w:val="28"/>
        </w:rPr>
        <w:t>ь</w:t>
      </w:r>
      <w:r>
        <w:rPr>
          <w:rFonts w:cs="Liberation Serif"/>
          <w:sz w:val="28"/>
          <w:szCs w:val="28"/>
        </w:rPr>
        <w:t>».</w:t>
      </w:r>
    </w:p>
    <w:p w:rsidR="00103684" w:rsidRDefault="00103684" w:rsidP="008E1F61">
      <w:pPr>
        <w:ind w:firstLine="709"/>
        <w:jc w:val="both"/>
      </w:pPr>
      <w:r>
        <w:rPr>
          <w:rFonts w:cs="Liberation Serif"/>
          <w:sz w:val="28"/>
          <w:szCs w:val="28"/>
        </w:rPr>
        <w:t xml:space="preserve">2. Опубликовать настоящее постановление в общественно-политической газете Слободо-Туринского муниципального района «Коммунар» и разместить на официальном сайте </w:t>
      </w:r>
      <w:r w:rsidR="003A5C28">
        <w:rPr>
          <w:rFonts w:cs="Liberation Serif"/>
          <w:sz w:val="28"/>
          <w:szCs w:val="28"/>
        </w:rPr>
        <w:t>А</w:t>
      </w:r>
      <w:r>
        <w:rPr>
          <w:rFonts w:cs="Liberation Serif"/>
          <w:sz w:val="28"/>
          <w:szCs w:val="28"/>
        </w:rPr>
        <w:t xml:space="preserve">дминистрации Слободо-Туринского муниципального района в информационно-телекоммуникационной сети </w:t>
      </w:r>
      <w:r w:rsidR="003A5C28">
        <w:rPr>
          <w:rFonts w:cs="Liberation Serif"/>
          <w:sz w:val="28"/>
          <w:szCs w:val="28"/>
        </w:rPr>
        <w:t>«</w:t>
      </w:r>
      <w:r>
        <w:rPr>
          <w:rFonts w:cs="Liberation Serif"/>
          <w:sz w:val="28"/>
          <w:szCs w:val="28"/>
        </w:rPr>
        <w:t>Интернет</w:t>
      </w:r>
      <w:r w:rsidR="003A5C28">
        <w:rPr>
          <w:rFonts w:cs="Liberation Serif"/>
          <w:sz w:val="28"/>
          <w:szCs w:val="28"/>
        </w:rPr>
        <w:t>»</w:t>
      </w:r>
      <w:r w:rsidR="003A5C28" w:rsidRPr="003A5C28">
        <w:t xml:space="preserve"> </w:t>
      </w:r>
      <w:hyperlink r:id="rId10" w:history="1">
        <w:r w:rsidR="003A5C28">
          <w:rPr>
            <w:rStyle w:val="a3"/>
            <w:rFonts w:cs="Liberation Serif"/>
            <w:color w:val="000000"/>
            <w:sz w:val="28"/>
            <w:szCs w:val="28"/>
            <w:lang w:bidi="ar-SA"/>
          </w:rPr>
          <w:t>http://slturmr.ru/</w:t>
        </w:r>
      </w:hyperlink>
      <w:r w:rsidR="003A5C28">
        <w:rPr>
          <w:rStyle w:val="a8"/>
          <w:rFonts w:cs="Liberation Serif"/>
          <w:b w:val="0"/>
          <w:bCs w:val="0"/>
          <w:color w:val="000000"/>
          <w:sz w:val="28"/>
          <w:szCs w:val="28"/>
        </w:rPr>
        <w:t>.</w:t>
      </w:r>
    </w:p>
    <w:p w:rsidR="00327775" w:rsidRPr="008E1F61" w:rsidRDefault="00327775">
      <w:pPr>
        <w:shd w:val="clear" w:color="auto" w:fill="FFFFFF"/>
        <w:jc w:val="both"/>
        <w:rPr>
          <w:sz w:val="28"/>
        </w:rPr>
      </w:pPr>
    </w:p>
    <w:p w:rsidR="00327775" w:rsidRPr="008E1F61" w:rsidRDefault="00327775">
      <w:pPr>
        <w:shd w:val="clear" w:color="auto" w:fill="FFFFFF"/>
        <w:jc w:val="both"/>
        <w:rPr>
          <w:sz w:val="28"/>
        </w:rPr>
      </w:pPr>
    </w:p>
    <w:p w:rsidR="00103684" w:rsidRDefault="00103684">
      <w:pPr>
        <w:shd w:val="clear" w:color="auto" w:fill="FFFFFF"/>
        <w:jc w:val="both"/>
      </w:pPr>
      <w:r>
        <w:rPr>
          <w:rFonts w:cs="Liberation Serif"/>
          <w:sz w:val="28"/>
          <w:szCs w:val="28"/>
          <w:lang w:eastAsia="ru-RU"/>
        </w:rPr>
        <w:t xml:space="preserve">Глава </w:t>
      </w:r>
    </w:p>
    <w:p w:rsidR="00103684" w:rsidRDefault="00103684">
      <w:pPr>
        <w:shd w:val="clear" w:color="auto" w:fill="FFFFFF"/>
        <w:jc w:val="both"/>
      </w:pPr>
      <w:r>
        <w:rPr>
          <w:rFonts w:cs="Liberation Serif"/>
          <w:sz w:val="28"/>
          <w:szCs w:val="28"/>
          <w:lang w:eastAsia="ru-RU"/>
        </w:rPr>
        <w:t xml:space="preserve">Слободо-Туринского муниципального района </w:t>
      </w:r>
      <w:r>
        <w:rPr>
          <w:rFonts w:cs="Liberation Serif"/>
          <w:sz w:val="28"/>
          <w:szCs w:val="28"/>
          <w:lang w:eastAsia="ru-RU"/>
        </w:rPr>
        <w:tab/>
      </w:r>
      <w:r>
        <w:rPr>
          <w:rFonts w:cs="Liberation Serif"/>
          <w:sz w:val="28"/>
          <w:szCs w:val="28"/>
          <w:lang w:eastAsia="ru-RU"/>
        </w:rPr>
        <w:tab/>
      </w:r>
      <w:r>
        <w:rPr>
          <w:rFonts w:cs="Liberation Serif"/>
          <w:sz w:val="28"/>
          <w:szCs w:val="28"/>
          <w:lang w:eastAsia="ru-RU"/>
        </w:rPr>
        <w:tab/>
        <w:t xml:space="preserve">        </w:t>
      </w:r>
      <w:r w:rsidR="003A5C28">
        <w:rPr>
          <w:rFonts w:cs="Liberation Serif"/>
          <w:sz w:val="28"/>
          <w:szCs w:val="28"/>
          <w:lang w:eastAsia="ru-RU"/>
        </w:rPr>
        <w:t xml:space="preserve">          </w:t>
      </w:r>
      <w:r>
        <w:rPr>
          <w:rFonts w:cs="Liberation Serif"/>
          <w:sz w:val="28"/>
          <w:szCs w:val="28"/>
          <w:lang w:eastAsia="ru-RU"/>
        </w:rPr>
        <w:t>В.А. Бедулев</w:t>
      </w:r>
    </w:p>
    <w:p w:rsidR="00103684" w:rsidRDefault="00103684">
      <w:pPr>
        <w:jc w:val="both"/>
        <w:rPr>
          <w:rFonts w:ascii="Times New Roman" w:hAnsi="Times New Roman" w:cs="Times New Roman"/>
          <w:lang w:eastAsia="ru-RU"/>
        </w:rPr>
      </w:pPr>
    </w:p>
    <w:p w:rsidR="00103684" w:rsidRDefault="007E237F">
      <w:hyperlink r:id="rId11" w:history="1"/>
    </w:p>
    <w:sectPr w:rsidR="00103684" w:rsidSect="00CB4E72">
      <w:headerReference w:type="default" r:id="rId12"/>
      <w:pgSz w:w="11906" w:h="16838"/>
      <w:pgMar w:top="1134" w:right="567" w:bottom="1134" w:left="1418"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7F" w:rsidRDefault="007E237F" w:rsidP="003A5C28">
      <w:r>
        <w:separator/>
      </w:r>
    </w:p>
  </w:endnote>
  <w:endnote w:type="continuationSeparator" w:id="0">
    <w:p w:rsidR="007E237F" w:rsidRDefault="007E237F" w:rsidP="003A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7F" w:rsidRDefault="007E237F" w:rsidP="003A5C28">
      <w:r>
        <w:separator/>
      </w:r>
    </w:p>
  </w:footnote>
  <w:footnote w:type="continuationSeparator" w:id="0">
    <w:p w:rsidR="007E237F" w:rsidRDefault="007E237F" w:rsidP="003A5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28" w:rsidRPr="003A5C28" w:rsidRDefault="00AE2117">
    <w:pPr>
      <w:pStyle w:val="a9"/>
      <w:jc w:val="center"/>
      <w:rPr>
        <w:sz w:val="28"/>
      </w:rPr>
    </w:pPr>
    <w:r w:rsidRPr="003A5C28">
      <w:rPr>
        <w:sz w:val="28"/>
      </w:rPr>
      <w:fldChar w:fldCharType="begin"/>
    </w:r>
    <w:r w:rsidR="003A5C28" w:rsidRPr="003A5C28">
      <w:rPr>
        <w:sz w:val="28"/>
      </w:rPr>
      <w:instrText>PAGE   \* MERGEFORMAT</w:instrText>
    </w:r>
    <w:r w:rsidRPr="003A5C28">
      <w:rPr>
        <w:sz w:val="28"/>
      </w:rPr>
      <w:fldChar w:fldCharType="separate"/>
    </w:r>
    <w:r w:rsidR="008E1F61">
      <w:rPr>
        <w:noProof/>
        <w:sz w:val="28"/>
      </w:rPr>
      <w:t>2</w:t>
    </w:r>
    <w:r w:rsidRPr="003A5C28">
      <w:rPr>
        <w:sz w:val="28"/>
      </w:rPr>
      <w:fldChar w:fldCharType="end"/>
    </w:r>
  </w:p>
  <w:p w:rsidR="003A5C28" w:rsidRDefault="003A5C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ascii="Liberation Serif" w:hAnsi="Liberation Serif" w:cs="Times New Roman"/>
        <w:b/>
        <w:sz w:val="28"/>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D6E24A8C"/>
    <w:name w:val="WWNum1a"/>
    <w:lvl w:ilvl="0">
      <w:start w:val="1"/>
      <w:numFmt w:val="decimal"/>
      <w:lvlText w:val="%1."/>
      <w:lvlJc w:val="left"/>
      <w:pPr>
        <w:tabs>
          <w:tab w:val="num" w:pos="0"/>
        </w:tabs>
        <w:ind w:left="5621" w:hanging="375"/>
      </w:pPr>
      <w:rPr>
        <w:rFonts w:ascii="Liberation Serif" w:hAnsi="Liberation Serif" w:cs="Times New Roman" w:hint="default"/>
        <w:sz w:val="28"/>
      </w:rPr>
    </w:lvl>
    <w:lvl w:ilvl="1">
      <w:start w:val="2"/>
      <w:numFmt w:val="decimal"/>
      <w:suff w:val="space"/>
      <w:lvlText w:val="%1.%2."/>
      <w:lvlJc w:val="left"/>
      <w:pPr>
        <w:ind w:left="6225" w:hanging="720"/>
      </w:pPr>
      <w:rPr>
        <w:rFonts w:ascii="Liberation Serif" w:hAnsi="Liberation Serif" w:cs="Times New Roman" w:hint="default"/>
        <w:sz w:val="28"/>
      </w:rPr>
    </w:lvl>
    <w:lvl w:ilvl="2">
      <w:start w:val="1"/>
      <w:numFmt w:val="decimal"/>
      <w:lvlText w:val="%1.%2.%3."/>
      <w:lvlJc w:val="left"/>
      <w:pPr>
        <w:tabs>
          <w:tab w:val="num" w:pos="0"/>
        </w:tabs>
        <w:ind w:left="6484" w:hanging="720"/>
      </w:pPr>
      <w:rPr>
        <w:rFonts w:cs="Times New Roman" w:hint="default"/>
      </w:rPr>
    </w:lvl>
    <w:lvl w:ilvl="3">
      <w:start w:val="1"/>
      <w:numFmt w:val="decimal"/>
      <w:lvlText w:val="%1.%2.%3.%4."/>
      <w:lvlJc w:val="left"/>
      <w:pPr>
        <w:tabs>
          <w:tab w:val="num" w:pos="0"/>
        </w:tabs>
        <w:ind w:left="7103" w:hanging="1080"/>
      </w:pPr>
      <w:rPr>
        <w:rFonts w:cs="Times New Roman" w:hint="default"/>
      </w:rPr>
    </w:lvl>
    <w:lvl w:ilvl="4">
      <w:start w:val="1"/>
      <w:numFmt w:val="decimal"/>
      <w:lvlText w:val="%1.%2.%3.%4.%5."/>
      <w:lvlJc w:val="left"/>
      <w:pPr>
        <w:tabs>
          <w:tab w:val="num" w:pos="0"/>
        </w:tabs>
        <w:ind w:left="7362" w:hanging="1080"/>
      </w:pPr>
      <w:rPr>
        <w:rFonts w:cs="Times New Roman" w:hint="default"/>
      </w:rPr>
    </w:lvl>
    <w:lvl w:ilvl="5">
      <w:start w:val="1"/>
      <w:numFmt w:val="decimal"/>
      <w:lvlText w:val="%1.%2.%3.%4.%5.%6."/>
      <w:lvlJc w:val="left"/>
      <w:pPr>
        <w:tabs>
          <w:tab w:val="num" w:pos="0"/>
        </w:tabs>
        <w:ind w:left="7981" w:hanging="1440"/>
      </w:pPr>
      <w:rPr>
        <w:rFonts w:cs="Times New Roman" w:hint="default"/>
      </w:rPr>
    </w:lvl>
    <w:lvl w:ilvl="6">
      <w:start w:val="1"/>
      <w:numFmt w:val="decimal"/>
      <w:lvlText w:val="%1.%2.%3.%4.%5.%6.%7."/>
      <w:lvlJc w:val="left"/>
      <w:pPr>
        <w:tabs>
          <w:tab w:val="num" w:pos="0"/>
        </w:tabs>
        <w:ind w:left="8600" w:hanging="1800"/>
      </w:pPr>
      <w:rPr>
        <w:rFonts w:cs="Times New Roman" w:hint="default"/>
      </w:rPr>
    </w:lvl>
    <w:lvl w:ilvl="7">
      <w:start w:val="1"/>
      <w:numFmt w:val="decimal"/>
      <w:lvlText w:val="%1.%2.%3.%4.%5.%6.%7.%8."/>
      <w:lvlJc w:val="left"/>
      <w:pPr>
        <w:tabs>
          <w:tab w:val="num" w:pos="0"/>
        </w:tabs>
        <w:ind w:left="8859" w:hanging="1800"/>
      </w:pPr>
      <w:rPr>
        <w:rFonts w:cs="Times New Roman" w:hint="default"/>
      </w:rPr>
    </w:lvl>
    <w:lvl w:ilvl="8">
      <w:start w:val="1"/>
      <w:numFmt w:val="decimal"/>
      <w:lvlText w:val="%1.%2.%3.%4.%5.%6.%7.%8.%9."/>
      <w:lvlJc w:val="left"/>
      <w:pPr>
        <w:tabs>
          <w:tab w:val="num" w:pos="0"/>
        </w:tabs>
        <w:ind w:left="9478" w:hanging="2160"/>
      </w:pPr>
      <w:rPr>
        <w:rFonts w:cs="Times New Roman"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005732A"/>
    <w:multiLevelType w:val="hybridMultilevel"/>
    <w:tmpl w:val="5E960A4A"/>
    <w:lvl w:ilvl="0" w:tplc="DD523346">
      <w:start w:val="2"/>
      <w:numFmt w:val="decimal"/>
      <w:suff w:val="space"/>
      <w:lvlText w:val="%1)"/>
      <w:lvlJc w:val="left"/>
      <w:pPr>
        <w:ind w:left="1069" w:hanging="360"/>
      </w:pPr>
      <w:rPr>
        <w:rFonts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66D"/>
    <w:rsid w:val="00036D1E"/>
    <w:rsid w:val="00094D9A"/>
    <w:rsid w:val="0009780D"/>
    <w:rsid w:val="000D3746"/>
    <w:rsid w:val="00103684"/>
    <w:rsid w:val="00117E89"/>
    <w:rsid w:val="0013274E"/>
    <w:rsid w:val="00147B81"/>
    <w:rsid w:val="001724F0"/>
    <w:rsid w:val="001740F2"/>
    <w:rsid w:val="0018182C"/>
    <w:rsid w:val="00210E4B"/>
    <w:rsid w:val="0022207F"/>
    <w:rsid w:val="00227BA3"/>
    <w:rsid w:val="00283062"/>
    <w:rsid w:val="002965D4"/>
    <w:rsid w:val="002D72DF"/>
    <w:rsid w:val="002F27E2"/>
    <w:rsid w:val="00327775"/>
    <w:rsid w:val="0037680A"/>
    <w:rsid w:val="003A5C28"/>
    <w:rsid w:val="00422E49"/>
    <w:rsid w:val="0042764D"/>
    <w:rsid w:val="0043284F"/>
    <w:rsid w:val="00473F7B"/>
    <w:rsid w:val="005453D7"/>
    <w:rsid w:val="005F57B9"/>
    <w:rsid w:val="00612AB9"/>
    <w:rsid w:val="006B6A5B"/>
    <w:rsid w:val="0079166D"/>
    <w:rsid w:val="007E237F"/>
    <w:rsid w:val="00833E03"/>
    <w:rsid w:val="00835FC9"/>
    <w:rsid w:val="008E1F61"/>
    <w:rsid w:val="00915D7F"/>
    <w:rsid w:val="009A3786"/>
    <w:rsid w:val="00A26F2E"/>
    <w:rsid w:val="00A377E8"/>
    <w:rsid w:val="00AB5DB1"/>
    <w:rsid w:val="00AB6ED7"/>
    <w:rsid w:val="00AD0987"/>
    <w:rsid w:val="00AE2117"/>
    <w:rsid w:val="00B86BB4"/>
    <w:rsid w:val="00B93227"/>
    <w:rsid w:val="00BA1747"/>
    <w:rsid w:val="00BA7F3F"/>
    <w:rsid w:val="00BF3093"/>
    <w:rsid w:val="00CB4E72"/>
    <w:rsid w:val="00D2774E"/>
    <w:rsid w:val="00DB1E32"/>
    <w:rsid w:val="00F27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B9"/>
    <w:pPr>
      <w:suppressAutoHyphens/>
    </w:pPr>
    <w:rPr>
      <w:rFonts w:ascii="Liberation Serif" w:eastAsia="N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F57B9"/>
  </w:style>
  <w:style w:type="character" w:customStyle="1" w:styleId="ListLabel1">
    <w:name w:val="ListLabel 1"/>
    <w:rsid w:val="005F57B9"/>
    <w:rPr>
      <w:rFonts w:cs="Times New Roman"/>
    </w:rPr>
  </w:style>
  <w:style w:type="character" w:customStyle="1" w:styleId="ListLabel2">
    <w:name w:val="ListLabel 2"/>
    <w:rsid w:val="005F57B9"/>
    <w:rPr>
      <w:rFonts w:cs="Times New Roman"/>
    </w:rPr>
  </w:style>
  <w:style w:type="character" w:customStyle="1" w:styleId="ListLabel3">
    <w:name w:val="ListLabel 3"/>
    <w:rsid w:val="005F57B9"/>
    <w:rPr>
      <w:rFonts w:ascii="Liberation Serif" w:hAnsi="Liberation Serif" w:cs="Times New Roman"/>
      <w:b/>
      <w:sz w:val="28"/>
    </w:rPr>
  </w:style>
  <w:style w:type="character" w:customStyle="1" w:styleId="ListLabel4">
    <w:name w:val="ListLabel 4"/>
    <w:rsid w:val="005F57B9"/>
    <w:rPr>
      <w:rFonts w:cs="Times New Roman"/>
    </w:rPr>
  </w:style>
  <w:style w:type="character" w:customStyle="1" w:styleId="ListLabel5">
    <w:name w:val="ListLabel 5"/>
    <w:rsid w:val="005F57B9"/>
    <w:rPr>
      <w:rFonts w:cs="Times New Roman"/>
    </w:rPr>
  </w:style>
  <w:style w:type="character" w:customStyle="1" w:styleId="ListLabel6">
    <w:name w:val="ListLabel 6"/>
    <w:rsid w:val="005F57B9"/>
    <w:rPr>
      <w:rFonts w:cs="Times New Roman"/>
    </w:rPr>
  </w:style>
  <w:style w:type="character" w:customStyle="1" w:styleId="ListLabel7">
    <w:name w:val="ListLabel 7"/>
    <w:rsid w:val="005F57B9"/>
    <w:rPr>
      <w:rFonts w:cs="Times New Roman"/>
    </w:rPr>
  </w:style>
  <w:style w:type="character" w:customStyle="1" w:styleId="ListLabel8">
    <w:name w:val="ListLabel 8"/>
    <w:rsid w:val="005F57B9"/>
    <w:rPr>
      <w:rFonts w:cs="Times New Roman"/>
    </w:rPr>
  </w:style>
  <w:style w:type="character" w:customStyle="1" w:styleId="ListLabel9">
    <w:name w:val="ListLabel 9"/>
    <w:rsid w:val="005F57B9"/>
    <w:rPr>
      <w:rFonts w:cs="Times New Roman"/>
    </w:rPr>
  </w:style>
  <w:style w:type="character" w:styleId="a3">
    <w:name w:val="Hyperlink"/>
    <w:rsid w:val="005F57B9"/>
    <w:rPr>
      <w:color w:val="000080"/>
      <w:u w:val="single"/>
    </w:rPr>
  </w:style>
  <w:style w:type="character" w:customStyle="1" w:styleId="ListLabel10">
    <w:name w:val="ListLabel 10"/>
    <w:rsid w:val="005F57B9"/>
    <w:rPr>
      <w:rFonts w:ascii="Liberation Serif" w:hAnsi="Liberation Serif" w:cs="Times New Roman"/>
      <w:sz w:val="28"/>
    </w:rPr>
  </w:style>
  <w:style w:type="character" w:customStyle="1" w:styleId="ListLabel11">
    <w:name w:val="ListLabel 11"/>
    <w:rsid w:val="005F57B9"/>
    <w:rPr>
      <w:rFonts w:ascii="Liberation Serif" w:hAnsi="Liberation Serif" w:cs="Times New Roman"/>
      <w:sz w:val="28"/>
    </w:rPr>
  </w:style>
  <w:style w:type="character" w:customStyle="1" w:styleId="ListLabel12">
    <w:name w:val="ListLabel 12"/>
    <w:rsid w:val="005F57B9"/>
    <w:rPr>
      <w:rFonts w:cs="Times New Roman"/>
    </w:rPr>
  </w:style>
  <w:style w:type="character" w:customStyle="1" w:styleId="ListLabel13">
    <w:name w:val="ListLabel 13"/>
    <w:rsid w:val="005F57B9"/>
    <w:rPr>
      <w:rFonts w:cs="Times New Roman"/>
    </w:rPr>
  </w:style>
  <w:style w:type="character" w:customStyle="1" w:styleId="ListLabel14">
    <w:name w:val="ListLabel 14"/>
    <w:rsid w:val="005F57B9"/>
    <w:rPr>
      <w:rFonts w:cs="Times New Roman"/>
    </w:rPr>
  </w:style>
  <w:style w:type="character" w:customStyle="1" w:styleId="ListLabel15">
    <w:name w:val="ListLabel 15"/>
    <w:rsid w:val="005F57B9"/>
    <w:rPr>
      <w:rFonts w:cs="Times New Roman"/>
    </w:rPr>
  </w:style>
  <w:style w:type="character" w:customStyle="1" w:styleId="ListLabel16">
    <w:name w:val="ListLabel 16"/>
    <w:rsid w:val="005F57B9"/>
    <w:rPr>
      <w:rFonts w:cs="Times New Roman"/>
    </w:rPr>
  </w:style>
  <w:style w:type="character" w:customStyle="1" w:styleId="ListLabel17">
    <w:name w:val="ListLabel 17"/>
    <w:rsid w:val="005F57B9"/>
    <w:rPr>
      <w:rFonts w:cs="Times New Roman"/>
    </w:rPr>
  </w:style>
  <w:style w:type="character" w:customStyle="1" w:styleId="ListLabel18">
    <w:name w:val="ListLabel 18"/>
    <w:rsid w:val="005F57B9"/>
    <w:rPr>
      <w:rFonts w:cs="Times New Roman"/>
    </w:rPr>
  </w:style>
  <w:style w:type="paragraph" w:customStyle="1" w:styleId="a4">
    <w:name w:val="Заголовок"/>
    <w:basedOn w:val="a"/>
    <w:next w:val="a5"/>
    <w:rsid w:val="005F57B9"/>
    <w:pPr>
      <w:keepNext/>
      <w:spacing w:before="240" w:after="120"/>
    </w:pPr>
    <w:rPr>
      <w:rFonts w:ascii="Liberation Sans" w:eastAsia="Microsoft YaHei" w:hAnsi="Liberation Sans"/>
      <w:sz w:val="28"/>
      <w:szCs w:val="28"/>
    </w:rPr>
  </w:style>
  <w:style w:type="paragraph" w:styleId="a5">
    <w:name w:val="Body Text"/>
    <w:basedOn w:val="a"/>
    <w:rsid w:val="005F57B9"/>
    <w:pPr>
      <w:spacing w:after="140" w:line="276" w:lineRule="auto"/>
    </w:pPr>
  </w:style>
  <w:style w:type="paragraph" w:styleId="a6">
    <w:name w:val="List"/>
    <w:basedOn w:val="a5"/>
    <w:rsid w:val="005F57B9"/>
  </w:style>
  <w:style w:type="paragraph" w:styleId="a7">
    <w:name w:val="caption"/>
    <w:basedOn w:val="a"/>
    <w:qFormat/>
    <w:rsid w:val="005F57B9"/>
    <w:pPr>
      <w:suppressLineNumbers/>
      <w:spacing w:before="120" w:after="120"/>
    </w:pPr>
    <w:rPr>
      <w:i/>
      <w:iCs/>
    </w:rPr>
  </w:style>
  <w:style w:type="paragraph" w:customStyle="1" w:styleId="10">
    <w:name w:val="Указатель1"/>
    <w:basedOn w:val="a"/>
    <w:rsid w:val="005F57B9"/>
    <w:pPr>
      <w:suppressLineNumbers/>
    </w:pPr>
  </w:style>
  <w:style w:type="paragraph" w:customStyle="1" w:styleId="11">
    <w:name w:val="Обычная таблица1"/>
    <w:rsid w:val="005F57B9"/>
    <w:pPr>
      <w:suppressAutoHyphens/>
    </w:pPr>
    <w:rPr>
      <w:rFonts w:ascii="Calibri" w:eastAsia="Calibri" w:hAnsi="Calibri" w:cs="Calibri"/>
      <w:kern w:val="2"/>
    </w:rPr>
  </w:style>
  <w:style w:type="character" w:styleId="a8">
    <w:name w:val="Strong"/>
    <w:qFormat/>
    <w:rsid w:val="003A5C28"/>
    <w:rPr>
      <w:b/>
      <w:bCs/>
    </w:rPr>
  </w:style>
  <w:style w:type="paragraph" w:styleId="a9">
    <w:name w:val="header"/>
    <w:basedOn w:val="a"/>
    <w:link w:val="aa"/>
    <w:uiPriority w:val="99"/>
    <w:unhideWhenUsed/>
    <w:rsid w:val="003A5C28"/>
    <w:pPr>
      <w:tabs>
        <w:tab w:val="center" w:pos="4677"/>
        <w:tab w:val="right" w:pos="9355"/>
      </w:tabs>
    </w:pPr>
    <w:rPr>
      <w:szCs w:val="21"/>
    </w:rPr>
  </w:style>
  <w:style w:type="character" w:customStyle="1" w:styleId="aa">
    <w:name w:val="Верхний колонтитул Знак"/>
    <w:link w:val="a9"/>
    <w:uiPriority w:val="99"/>
    <w:rsid w:val="003A5C28"/>
    <w:rPr>
      <w:rFonts w:ascii="Liberation Serif" w:eastAsia="NSimSun" w:hAnsi="Liberation Serif" w:cs="Mangal"/>
      <w:kern w:val="2"/>
      <w:sz w:val="24"/>
      <w:szCs w:val="21"/>
      <w:lang w:eastAsia="zh-CN" w:bidi="hi-IN"/>
    </w:rPr>
  </w:style>
  <w:style w:type="paragraph" w:styleId="ab">
    <w:name w:val="footer"/>
    <w:basedOn w:val="a"/>
    <w:link w:val="ac"/>
    <w:uiPriority w:val="99"/>
    <w:unhideWhenUsed/>
    <w:rsid w:val="003A5C28"/>
    <w:pPr>
      <w:tabs>
        <w:tab w:val="center" w:pos="4677"/>
        <w:tab w:val="right" w:pos="9355"/>
      </w:tabs>
    </w:pPr>
    <w:rPr>
      <w:szCs w:val="21"/>
    </w:rPr>
  </w:style>
  <w:style w:type="character" w:customStyle="1" w:styleId="ac">
    <w:name w:val="Нижний колонтитул Знак"/>
    <w:link w:val="ab"/>
    <w:uiPriority w:val="99"/>
    <w:rsid w:val="003A5C28"/>
    <w:rPr>
      <w:rFonts w:ascii="Liberation Serif" w:eastAsia="NSimSun" w:hAnsi="Liberation Serif" w:cs="Mangal"/>
      <w:kern w:val="2"/>
      <w:sz w:val="24"/>
      <w:szCs w:val="21"/>
      <w:lang w:eastAsia="zh-CN" w:bidi="hi-IN"/>
    </w:rPr>
  </w:style>
  <w:style w:type="paragraph" w:styleId="ad">
    <w:name w:val="Balloon Text"/>
    <w:basedOn w:val="a"/>
    <w:link w:val="ae"/>
    <w:uiPriority w:val="99"/>
    <w:semiHidden/>
    <w:unhideWhenUsed/>
    <w:rsid w:val="00CB4E72"/>
    <w:rPr>
      <w:rFonts w:ascii="Tahoma" w:hAnsi="Tahoma"/>
      <w:sz w:val="16"/>
      <w:szCs w:val="14"/>
    </w:rPr>
  </w:style>
  <w:style w:type="character" w:customStyle="1" w:styleId="ae">
    <w:name w:val="Текст выноски Знак"/>
    <w:link w:val="ad"/>
    <w:uiPriority w:val="99"/>
    <w:semiHidden/>
    <w:rsid w:val="00CB4E72"/>
    <w:rPr>
      <w:rFonts w:ascii="Tahoma" w:eastAsia="N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DC71AC2E98701541548237C43342C0FD8D91B822F14BE02EF8B9D28C596F5204E32879B517A1C31A0k3E" TargetMode="External"/><Relationship Id="rId5" Type="http://schemas.openxmlformats.org/officeDocument/2006/relationships/webSettings" Target="webSettings.xml"/><Relationship Id="rId10" Type="http://schemas.openxmlformats.org/officeDocument/2006/relationships/hyperlink" Target="http://slturmr.ru/" TargetMode="External"/><Relationship Id="rId4" Type="http://schemas.openxmlformats.org/officeDocument/2006/relationships/settings" Target="settings.xml"/><Relationship Id="rId9" Type="http://schemas.openxmlformats.org/officeDocument/2006/relationships/hyperlink" Target="consultantplus://offline/ref=4DC71AC2E98701541548237C43342C0FD8D91B822F14BE02EF8B9D28C596F5204E32879B517A1C31A0k3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CharactersWithSpaces>
  <SharedDoc>false</SharedDoc>
  <HLinks>
    <vt:vector size="18" baseType="variant">
      <vt:variant>
        <vt:i4>7667772</vt:i4>
      </vt:variant>
      <vt:variant>
        <vt:i4>6</vt:i4>
      </vt:variant>
      <vt:variant>
        <vt:i4>0</vt:i4>
      </vt:variant>
      <vt:variant>
        <vt:i4>5</vt:i4>
      </vt:variant>
      <vt:variant>
        <vt:lpwstr>consultantplus://offline/ref=4DC71AC2E98701541548237C43342C0FD8D91B822F14BE02EF8B9D28C596F5204E32879B517A1C31A0k3E</vt:lpwstr>
      </vt:variant>
      <vt:variant>
        <vt:lpwstr/>
      </vt:variant>
      <vt:variant>
        <vt:i4>7405606</vt:i4>
      </vt:variant>
      <vt:variant>
        <vt:i4>3</vt:i4>
      </vt:variant>
      <vt:variant>
        <vt:i4>0</vt:i4>
      </vt:variant>
      <vt:variant>
        <vt:i4>5</vt:i4>
      </vt:variant>
      <vt:variant>
        <vt:lpwstr>http://slturmr.ru/</vt:lpwstr>
      </vt:variant>
      <vt:variant>
        <vt:lpwstr/>
      </vt:variant>
      <vt:variant>
        <vt:i4>7667772</vt:i4>
      </vt:variant>
      <vt:variant>
        <vt:i4>0</vt:i4>
      </vt:variant>
      <vt:variant>
        <vt:i4>0</vt:i4>
      </vt:variant>
      <vt:variant>
        <vt:i4>5</vt:i4>
      </vt:variant>
      <vt:variant>
        <vt:lpwstr>consultantplus://offline/ref=4DC71AC2E98701541548237C43342C0FD8D91B822F14BE02EF8B9D28C596F5204E32879B517A1C31A0k3E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2024-01-15T10:26:00Z</cp:lastPrinted>
  <dcterms:created xsi:type="dcterms:W3CDTF">2024-01-10T06:56:00Z</dcterms:created>
  <dcterms:modified xsi:type="dcterms:W3CDTF">2024-01-15T10:27:00Z</dcterms:modified>
</cp:coreProperties>
</file>