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CA" w:rsidRPr="0085662D" w:rsidRDefault="00222FCA" w:rsidP="00222FCA">
      <w:pPr>
        <w:spacing w:after="0" w:line="240" w:lineRule="auto"/>
        <w:jc w:val="right"/>
        <w:rPr>
          <w:sz w:val="22"/>
          <w:szCs w:val="22"/>
        </w:rPr>
      </w:pPr>
      <w:r w:rsidRPr="0085662D">
        <w:rPr>
          <w:sz w:val="22"/>
          <w:szCs w:val="22"/>
        </w:rPr>
        <w:t>Зарегистрировано в Минюсте РФ 20 мая 2020 г.</w:t>
      </w:r>
    </w:p>
    <w:p w:rsidR="00222FCA" w:rsidRPr="0085662D" w:rsidRDefault="00222FCA" w:rsidP="00222FCA">
      <w:pPr>
        <w:spacing w:after="0" w:line="240" w:lineRule="auto"/>
        <w:jc w:val="right"/>
        <w:rPr>
          <w:sz w:val="22"/>
          <w:szCs w:val="22"/>
        </w:rPr>
      </w:pPr>
      <w:r w:rsidRPr="0085662D">
        <w:rPr>
          <w:sz w:val="22"/>
          <w:szCs w:val="22"/>
        </w:rPr>
        <w:t>Регистрационный № 58396</w:t>
      </w:r>
    </w:p>
    <w:p w:rsidR="00222FCA" w:rsidRPr="0085662D" w:rsidRDefault="00222FCA" w:rsidP="00222FCA">
      <w:pPr>
        <w:spacing w:after="0" w:line="240" w:lineRule="auto"/>
        <w:jc w:val="right"/>
        <w:rPr>
          <w:sz w:val="22"/>
          <w:szCs w:val="22"/>
        </w:rPr>
      </w:pPr>
      <w:r w:rsidRPr="0085662D">
        <w:rPr>
          <w:sz w:val="22"/>
          <w:szCs w:val="22"/>
        </w:rPr>
        <w:t>Утверждены</w:t>
      </w:r>
      <w:r w:rsidRPr="0085662D">
        <w:rPr>
          <w:sz w:val="22"/>
          <w:szCs w:val="22"/>
        </w:rPr>
        <w:br/>
        <w:t>приказом Федерального архивного</w:t>
      </w:r>
      <w:r w:rsidRPr="0085662D">
        <w:rPr>
          <w:sz w:val="22"/>
          <w:szCs w:val="22"/>
        </w:rPr>
        <w:br/>
        <w:t>агентства</w:t>
      </w:r>
      <w:r w:rsidRPr="0085662D">
        <w:rPr>
          <w:sz w:val="22"/>
          <w:szCs w:val="22"/>
        </w:rPr>
        <w:br/>
        <w:t>от 2 марта 2020 г. № 24</w:t>
      </w:r>
    </w:p>
    <w:p w:rsidR="00222FCA" w:rsidRPr="0085662D" w:rsidRDefault="00222FCA" w:rsidP="00222FCA">
      <w:pPr>
        <w:jc w:val="center"/>
        <w:rPr>
          <w:sz w:val="22"/>
          <w:szCs w:val="22"/>
        </w:rPr>
      </w:pPr>
      <w:r w:rsidRPr="0085662D">
        <w:rPr>
          <w:sz w:val="22"/>
          <w:szCs w:val="22"/>
        </w:rPr>
        <w:t>Правила</w:t>
      </w:r>
      <w:r w:rsidRPr="0085662D">
        <w:rPr>
          <w:sz w:val="22"/>
          <w:szCs w:val="22"/>
        </w:rPr>
        <w:b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22FCA" w:rsidRPr="0085662D" w:rsidRDefault="00222FCA" w:rsidP="00222FCA">
      <w:pPr>
        <w:jc w:val="center"/>
        <w:rPr>
          <w:b/>
          <w:sz w:val="22"/>
          <w:szCs w:val="22"/>
        </w:rPr>
      </w:pPr>
      <w:r w:rsidRPr="0085662D">
        <w:rPr>
          <w:b/>
          <w:sz w:val="22"/>
          <w:szCs w:val="22"/>
        </w:rPr>
        <w:t>I. Основные положения</w:t>
      </w:r>
    </w:p>
    <w:p w:rsidR="00222FCA" w:rsidRPr="0085662D" w:rsidRDefault="00222FCA" w:rsidP="00222FCA">
      <w:pPr>
        <w:rPr>
          <w:sz w:val="22"/>
          <w:szCs w:val="22"/>
        </w:rPr>
      </w:pPr>
      <w:r w:rsidRPr="0085662D">
        <w:rPr>
          <w:sz w:val="22"/>
          <w:szCs w:val="22"/>
        </w:rPr>
        <w:t>1.1.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 125-ФЗ «Об архивном деле в Российской Федерации» (Собрание законодательства Российской Федерации, 2004, № 43, ст. 4169; 2018, № 1, ст. 19) (далее - Федеральный закон №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rsidR="00222FCA" w:rsidRPr="0085662D" w:rsidRDefault="00222FCA" w:rsidP="00222FCA">
      <w:pPr>
        <w:rPr>
          <w:sz w:val="22"/>
          <w:szCs w:val="22"/>
        </w:rPr>
      </w:pPr>
      <w:r w:rsidRPr="0085662D">
        <w:rPr>
          <w:sz w:val="22"/>
          <w:szCs w:val="22"/>
        </w:rPr>
        <w:t>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 и настоящими Правилами.</w:t>
      </w:r>
    </w:p>
    <w:p w:rsidR="00222FCA" w:rsidRPr="0085662D" w:rsidRDefault="00222FCA" w:rsidP="00222FCA">
      <w:pPr>
        <w:rPr>
          <w:sz w:val="22"/>
          <w:szCs w:val="22"/>
        </w:rPr>
      </w:pPr>
      <w:r w:rsidRPr="0085662D">
        <w:rPr>
          <w:sz w:val="22"/>
          <w:szCs w:val="22"/>
        </w:rPr>
        <w:t>1.3. В настоящих Правилах используются термины и определения, применяемые в Федеральном законе № 125-ФЗ и в Федеральном законе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(далее - Федеральный закон № 149-ФЗ).</w:t>
      </w:r>
    </w:p>
    <w:p w:rsidR="00222FCA" w:rsidRPr="0085662D" w:rsidRDefault="00222FCA" w:rsidP="00222FCA">
      <w:pPr>
        <w:rPr>
          <w:sz w:val="22"/>
          <w:szCs w:val="22"/>
        </w:rPr>
      </w:pPr>
      <w:r w:rsidRPr="0085662D">
        <w:rPr>
          <w:sz w:val="22"/>
          <w:szCs w:val="22"/>
        </w:rP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 архив осуществляет хранение, комплектование, учет и использование архивных документов с использованием такой информационной системы.</w:t>
      </w:r>
    </w:p>
    <w:p w:rsidR="00222FCA" w:rsidRPr="0085662D" w:rsidRDefault="00222FCA" w:rsidP="00222FCA">
      <w:pPr>
        <w:rPr>
          <w:sz w:val="22"/>
          <w:szCs w:val="22"/>
        </w:rPr>
      </w:pPr>
      <w:r w:rsidRPr="0085662D">
        <w:rPr>
          <w:sz w:val="22"/>
          <w:szCs w:val="22"/>
        </w:rP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222FCA" w:rsidRPr="0085662D" w:rsidRDefault="00222FCA" w:rsidP="00222FCA">
      <w:pPr>
        <w:rPr>
          <w:sz w:val="22"/>
          <w:szCs w:val="22"/>
        </w:rPr>
      </w:pPr>
      <w:r w:rsidRPr="0085662D">
        <w:rPr>
          <w:sz w:val="22"/>
          <w:szCs w:val="22"/>
        </w:rPr>
        <w:t xml:space="preserve">учетные сведения об объемах архивных документов, хранящихся непосредственно в архиве, и </w:t>
      </w:r>
      <w:r w:rsidR="00507F79" w:rsidRPr="0085662D">
        <w:rPr>
          <w:sz w:val="22"/>
          <w:szCs w:val="22"/>
        </w:rPr>
        <w:t>в источниках его комплектования</w:t>
      </w:r>
      <w:r w:rsidRPr="0085662D">
        <w:rPr>
          <w:sz w:val="22"/>
          <w:szCs w:val="22"/>
        </w:rPr>
        <w:t>;</w:t>
      </w:r>
    </w:p>
    <w:p w:rsidR="00222FCA" w:rsidRPr="0085662D" w:rsidRDefault="00222FCA" w:rsidP="00222FCA">
      <w:pPr>
        <w:rPr>
          <w:sz w:val="22"/>
          <w:szCs w:val="22"/>
        </w:rPr>
      </w:pPr>
      <w:r w:rsidRPr="0085662D">
        <w:rPr>
          <w:sz w:val="22"/>
          <w:szCs w:val="22"/>
        </w:rPr>
        <w:t>статистическую информацию о результатах деятельности по хранению, комплектованию, учету и использованию архивных документов.</w:t>
      </w:r>
    </w:p>
    <w:p w:rsidR="00222FCA" w:rsidRPr="0085662D" w:rsidRDefault="00222FCA" w:rsidP="00507F79">
      <w:pPr>
        <w:jc w:val="center"/>
        <w:rPr>
          <w:b/>
          <w:sz w:val="22"/>
          <w:szCs w:val="22"/>
        </w:rPr>
      </w:pPr>
      <w:r w:rsidRPr="0085662D">
        <w:rPr>
          <w:b/>
          <w:sz w:val="22"/>
          <w:szCs w:val="22"/>
        </w:rPr>
        <w:t>II. Организация хранения документов в архиве</w:t>
      </w:r>
    </w:p>
    <w:p w:rsidR="00222FCA" w:rsidRPr="0085662D" w:rsidRDefault="00222FCA" w:rsidP="00222FCA">
      <w:pPr>
        <w:rPr>
          <w:sz w:val="22"/>
          <w:szCs w:val="22"/>
        </w:rPr>
      </w:pPr>
      <w:r w:rsidRPr="0085662D">
        <w:rPr>
          <w:sz w:val="22"/>
          <w:szCs w:val="22"/>
        </w:rPr>
        <w:t xml:space="preserve">2.1. Архивные документы в архиве систематизируются </w:t>
      </w:r>
      <w:proofErr w:type="gramStart"/>
      <w:r w:rsidRPr="0085662D">
        <w:rPr>
          <w:sz w:val="22"/>
          <w:szCs w:val="22"/>
        </w:rPr>
        <w:t>по исторически</w:t>
      </w:r>
      <w:proofErr w:type="gramEnd"/>
      <w:r w:rsidRPr="0085662D">
        <w:rPr>
          <w:sz w:val="22"/>
          <w:szCs w:val="22"/>
        </w:rPr>
        <w:t xml:space="preserve"> и (или) логически сложившимся комплексам документов - архивным фондам, объединенным архивным фондам и архивным коллекциям.</w:t>
      </w:r>
    </w:p>
    <w:p w:rsidR="00222FCA" w:rsidRPr="0085662D" w:rsidRDefault="00222FCA" w:rsidP="00222FCA">
      <w:pPr>
        <w:rPr>
          <w:sz w:val="22"/>
          <w:szCs w:val="22"/>
        </w:rPr>
      </w:pPr>
      <w:r w:rsidRPr="0085662D">
        <w:rPr>
          <w:sz w:val="22"/>
          <w:szCs w:val="22"/>
        </w:rPr>
        <w:lastRenderedPageBreak/>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222FCA" w:rsidRPr="0085662D" w:rsidRDefault="00222FCA" w:rsidP="00222FCA">
      <w:pPr>
        <w:rPr>
          <w:sz w:val="22"/>
          <w:szCs w:val="22"/>
        </w:rPr>
      </w:pPr>
      <w:r w:rsidRPr="0085662D">
        <w:rPr>
          <w:sz w:val="22"/>
          <w:szCs w:val="22"/>
        </w:rPr>
        <w:t>2.3. В целях рациональности хранения, комплектования, учета и использования архивных документов допускается формирование:</w:t>
      </w:r>
    </w:p>
    <w:p w:rsidR="00222FCA" w:rsidRPr="0085662D" w:rsidRDefault="00222FCA" w:rsidP="00222FCA">
      <w:pPr>
        <w:rPr>
          <w:sz w:val="22"/>
          <w:szCs w:val="22"/>
        </w:rPr>
      </w:pPr>
      <w:r w:rsidRPr="0085662D">
        <w:rPr>
          <w:sz w:val="22"/>
          <w:szCs w:val="22"/>
        </w:rPr>
        <w:t xml:space="preserve">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самоуправления) и подведомственных ему организаций, </w:t>
      </w:r>
      <w:proofErr w:type="spellStart"/>
      <w:r w:rsidRPr="0085662D">
        <w:rPr>
          <w:sz w:val="22"/>
          <w:szCs w:val="22"/>
        </w:rPr>
        <w:t>правопредшественников</w:t>
      </w:r>
      <w:proofErr w:type="spellEnd"/>
      <w:r w:rsidRPr="0085662D">
        <w:rPr>
          <w:sz w:val="22"/>
          <w:szCs w:val="22"/>
        </w:rPr>
        <w:t xml:space="preserve"> и правопреемников, а также двух и более человек, связанных между собой родственными, профессиональными или творческими связями;</w:t>
      </w:r>
    </w:p>
    <w:p w:rsidR="00222FCA" w:rsidRPr="0085662D" w:rsidRDefault="00222FCA" w:rsidP="00222FCA">
      <w:pPr>
        <w:rPr>
          <w:sz w:val="22"/>
          <w:szCs w:val="22"/>
        </w:rPr>
      </w:pPr>
      <w:r w:rsidRPr="0085662D">
        <w:rPr>
          <w:sz w:val="22"/>
          <w:szCs w:val="22"/>
        </w:rP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222FCA" w:rsidRPr="0085662D" w:rsidRDefault="00222FCA" w:rsidP="00222FCA">
      <w:pPr>
        <w:rPr>
          <w:sz w:val="22"/>
          <w:szCs w:val="22"/>
        </w:rPr>
      </w:pPr>
      <w:r w:rsidRPr="0085662D">
        <w:rPr>
          <w:sz w:val="22"/>
          <w:szCs w:val="22"/>
        </w:rPr>
        <w:t xml:space="preserve">2.4. Использование </w:t>
      </w:r>
      <w:proofErr w:type="spellStart"/>
      <w:r w:rsidRPr="0085662D">
        <w:rPr>
          <w:sz w:val="22"/>
          <w:szCs w:val="22"/>
        </w:rPr>
        <w:t>нефондовой</w:t>
      </w:r>
      <w:proofErr w:type="spellEnd"/>
      <w:r w:rsidRPr="0085662D">
        <w:rPr>
          <w:sz w:val="22"/>
          <w:szCs w:val="22"/>
        </w:rPr>
        <w:t xml:space="preserve"> организации архивных документов допускается только в отношении аудиовизуальных документов.</w:t>
      </w:r>
    </w:p>
    <w:p w:rsidR="00222FCA" w:rsidRPr="0085662D" w:rsidRDefault="00222FCA" w:rsidP="00222FCA">
      <w:pPr>
        <w:rPr>
          <w:sz w:val="22"/>
          <w:szCs w:val="22"/>
        </w:rPr>
      </w:pPr>
      <w:r w:rsidRPr="0085662D">
        <w:rPr>
          <w:sz w:val="22"/>
          <w:szCs w:val="22"/>
        </w:rPr>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rsidRPr="0085662D">
        <w:rPr>
          <w:sz w:val="22"/>
          <w:szCs w:val="22"/>
        </w:rPr>
        <w:t>перефондирование</w:t>
      </w:r>
      <w:proofErr w:type="spellEnd"/>
      <w:r w:rsidRPr="0085662D">
        <w:rPr>
          <w:sz w:val="22"/>
          <w:szCs w:val="22"/>
        </w:rPr>
        <w:t>) в случае обнаружения ошибок при их первоначальном фондировании.</w:t>
      </w:r>
    </w:p>
    <w:p w:rsidR="00222FCA" w:rsidRPr="0085662D" w:rsidRDefault="00222FCA" w:rsidP="00222FCA">
      <w:pPr>
        <w:rPr>
          <w:sz w:val="22"/>
          <w:szCs w:val="22"/>
        </w:rPr>
      </w:pPr>
      <w:r w:rsidRPr="0085662D">
        <w:rPr>
          <w:sz w:val="22"/>
          <w:szCs w:val="22"/>
        </w:rPr>
        <w:t xml:space="preserve">Исторически сложившаяся архивная коллекция </w:t>
      </w:r>
      <w:proofErr w:type="spellStart"/>
      <w:r w:rsidRPr="0085662D">
        <w:rPr>
          <w:sz w:val="22"/>
          <w:szCs w:val="22"/>
        </w:rPr>
        <w:t>перефондированию</w:t>
      </w:r>
      <w:proofErr w:type="spellEnd"/>
      <w:r w:rsidRPr="0085662D">
        <w:rPr>
          <w:sz w:val="22"/>
          <w:szCs w:val="22"/>
        </w:rPr>
        <w:t xml:space="preserve"> не подлежит.</w:t>
      </w:r>
    </w:p>
    <w:p w:rsidR="00222FCA" w:rsidRPr="0085662D" w:rsidRDefault="00222FCA" w:rsidP="00222FCA">
      <w:pPr>
        <w:rPr>
          <w:sz w:val="22"/>
          <w:szCs w:val="22"/>
        </w:rPr>
      </w:pPr>
      <w:r w:rsidRPr="0085662D">
        <w:rPr>
          <w:sz w:val="22"/>
          <w:szCs w:val="22"/>
        </w:rPr>
        <w:t>2.6. Документы, являющиеся входящими, относятся к архивному фонду того фондообразователя, который их получил.</w:t>
      </w:r>
    </w:p>
    <w:p w:rsidR="00222FCA" w:rsidRPr="0085662D" w:rsidRDefault="00222FCA" w:rsidP="00222FCA">
      <w:pPr>
        <w:rPr>
          <w:sz w:val="22"/>
          <w:szCs w:val="22"/>
        </w:rPr>
      </w:pPr>
      <w:r w:rsidRPr="0085662D">
        <w:rPr>
          <w:sz w:val="22"/>
          <w:szCs w:val="22"/>
        </w:rPr>
        <w:t>Документы, являющиеся исходящими копиями (отпусками), относятся к архивному фонду фондообразователя, который является их создателем.</w:t>
      </w:r>
    </w:p>
    <w:p w:rsidR="00222FCA" w:rsidRPr="0085662D" w:rsidRDefault="00222FCA" w:rsidP="00222FCA">
      <w:pPr>
        <w:rPr>
          <w:sz w:val="22"/>
          <w:szCs w:val="22"/>
        </w:rPr>
      </w:pPr>
      <w:r w:rsidRPr="0085662D">
        <w:rPr>
          <w:sz w:val="22"/>
          <w:szCs w:val="22"/>
        </w:rPr>
        <w:t>Документы внутреннего обращения относятся к архивному фонду фондообразователя, в котором они созданы.</w:t>
      </w:r>
    </w:p>
    <w:p w:rsidR="00222FCA" w:rsidRPr="0085662D" w:rsidRDefault="00222FCA" w:rsidP="00222FCA">
      <w:pPr>
        <w:rPr>
          <w:sz w:val="22"/>
          <w:szCs w:val="22"/>
        </w:rPr>
      </w:pPr>
      <w:r w:rsidRPr="0085662D">
        <w:rPr>
          <w:sz w:val="22"/>
          <w:szCs w:val="22"/>
        </w:rPr>
        <w:t xml:space="preserve">2.7. В случае реорганизации или ликвидации </w:t>
      </w:r>
      <w:proofErr w:type="gramStart"/>
      <w:r w:rsidRPr="0085662D">
        <w:rPr>
          <w:sz w:val="22"/>
          <w:szCs w:val="22"/>
        </w:rPr>
        <w:t>организации</w:t>
      </w:r>
      <w:proofErr w:type="gramEnd"/>
      <w:r w:rsidRPr="0085662D">
        <w:rPr>
          <w:sz w:val="22"/>
          <w:szCs w:val="22"/>
        </w:rPr>
        <w:t xml:space="preserve"> законченные делопроизводством дела включаются в ее архивный фонд, незаконченные дела, переданные для окончания делопроизводством в организацию-правопреемник, включаются в архивный фонд последними.</w:t>
      </w:r>
    </w:p>
    <w:p w:rsidR="00222FCA" w:rsidRPr="0085662D" w:rsidRDefault="00222FCA" w:rsidP="00222FCA">
      <w:pPr>
        <w:rPr>
          <w:sz w:val="22"/>
          <w:szCs w:val="22"/>
        </w:rPr>
      </w:pPr>
      <w:r w:rsidRPr="0085662D">
        <w:rPr>
          <w:sz w:val="22"/>
          <w:szCs w:val="22"/>
        </w:rP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222FCA" w:rsidRPr="0085662D" w:rsidRDefault="00222FCA" w:rsidP="00222FCA">
      <w:pPr>
        <w:rPr>
          <w:sz w:val="22"/>
          <w:szCs w:val="22"/>
        </w:rPr>
      </w:pPr>
      <w:r w:rsidRPr="0085662D">
        <w:rPr>
          <w:sz w:val="22"/>
          <w:szCs w:val="22"/>
        </w:rPr>
        <w:t>представительств, филиалов, иных обособленных подразделений организации;</w:t>
      </w:r>
    </w:p>
    <w:p w:rsidR="00222FCA" w:rsidRPr="0085662D" w:rsidRDefault="00222FCA" w:rsidP="00222FCA">
      <w:pPr>
        <w:rPr>
          <w:sz w:val="22"/>
          <w:szCs w:val="22"/>
        </w:rPr>
      </w:pPr>
      <w:r w:rsidRPr="0085662D">
        <w:rPr>
          <w:sz w:val="22"/>
          <w:szCs w:val="22"/>
        </w:rPr>
        <w:t>коллегиальных органов организации;</w:t>
      </w:r>
    </w:p>
    <w:p w:rsidR="00222FCA" w:rsidRPr="0085662D" w:rsidRDefault="00222FCA" w:rsidP="00222FCA">
      <w:pPr>
        <w:rPr>
          <w:sz w:val="22"/>
          <w:szCs w:val="22"/>
        </w:rPr>
      </w:pPr>
      <w:r w:rsidRPr="0085662D">
        <w:rPr>
          <w:sz w:val="22"/>
          <w:szCs w:val="22"/>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 - должнику;</w:t>
      </w:r>
    </w:p>
    <w:p w:rsidR="00222FCA" w:rsidRPr="0085662D" w:rsidRDefault="00222FCA" w:rsidP="00222FCA">
      <w:pPr>
        <w:rPr>
          <w:sz w:val="22"/>
          <w:szCs w:val="22"/>
        </w:rPr>
      </w:pPr>
      <w:r w:rsidRPr="0085662D">
        <w:rPr>
          <w:sz w:val="22"/>
          <w:szCs w:val="22"/>
        </w:rPr>
        <w:t>созданные при организации профсоюзных организаций, осуществляющих деятельность до вступления в силу Федерального закона от 19 мая 1995 г. № 82-ФЗ</w:t>
      </w:r>
      <w:r w:rsidR="0085662D" w:rsidRPr="0085662D">
        <w:rPr>
          <w:sz w:val="22"/>
          <w:szCs w:val="22"/>
        </w:rPr>
        <w:t xml:space="preserve"> «Об общественных объединениях»</w:t>
      </w:r>
      <w:r w:rsidRPr="0085662D">
        <w:rPr>
          <w:sz w:val="22"/>
          <w:szCs w:val="22"/>
        </w:rPr>
        <w:t>;</w:t>
      </w:r>
    </w:p>
    <w:p w:rsidR="00222FCA" w:rsidRPr="0085662D" w:rsidRDefault="00222FCA" w:rsidP="00222FCA">
      <w:pPr>
        <w:rPr>
          <w:sz w:val="22"/>
          <w:szCs w:val="22"/>
        </w:rPr>
      </w:pPr>
      <w:r w:rsidRPr="0085662D">
        <w:rPr>
          <w:sz w:val="22"/>
          <w:szCs w:val="22"/>
        </w:rPr>
        <w:t>назначенной в организации ликвидационной комиссии (ликвидатора).</w:t>
      </w:r>
    </w:p>
    <w:p w:rsidR="00222FCA" w:rsidRPr="0085662D" w:rsidRDefault="00222FCA" w:rsidP="00222FCA">
      <w:pPr>
        <w:rPr>
          <w:sz w:val="22"/>
          <w:szCs w:val="22"/>
        </w:rPr>
      </w:pPr>
      <w:r w:rsidRPr="0085662D">
        <w:rPr>
          <w:sz w:val="22"/>
          <w:szCs w:val="22"/>
        </w:rPr>
        <w:t>2.9. При наличии на хранении в архиве архивного фонда организации новый архивный фонд создается в случаях:</w:t>
      </w:r>
    </w:p>
    <w:p w:rsidR="00222FCA" w:rsidRPr="0085662D" w:rsidRDefault="00222FCA" w:rsidP="00222FCA">
      <w:pPr>
        <w:rPr>
          <w:sz w:val="22"/>
          <w:szCs w:val="22"/>
        </w:rPr>
      </w:pPr>
      <w:r w:rsidRPr="0085662D">
        <w:rPr>
          <w:sz w:val="22"/>
          <w:szCs w:val="22"/>
        </w:rPr>
        <w:t>изменения профиля ее деятельности;</w:t>
      </w:r>
    </w:p>
    <w:p w:rsidR="00222FCA" w:rsidRPr="0085662D" w:rsidRDefault="00222FCA" w:rsidP="00222FCA">
      <w:pPr>
        <w:rPr>
          <w:sz w:val="22"/>
          <w:szCs w:val="22"/>
        </w:rPr>
      </w:pPr>
      <w:r w:rsidRPr="0085662D">
        <w:rPr>
          <w:sz w:val="22"/>
          <w:szCs w:val="22"/>
        </w:rPr>
        <w:t>изменения формы собственности ее имущества.</w:t>
      </w:r>
    </w:p>
    <w:p w:rsidR="00222FCA" w:rsidRPr="0085662D" w:rsidRDefault="00222FCA" w:rsidP="00222FCA">
      <w:pPr>
        <w:rPr>
          <w:sz w:val="22"/>
          <w:szCs w:val="22"/>
        </w:rPr>
      </w:pPr>
      <w:r w:rsidRPr="0085662D">
        <w:rPr>
          <w:sz w:val="22"/>
          <w:szCs w:val="22"/>
        </w:rP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p>
    <w:p w:rsidR="00222FCA" w:rsidRPr="0085662D" w:rsidRDefault="00222FCA" w:rsidP="00507F79">
      <w:pPr>
        <w:jc w:val="center"/>
        <w:rPr>
          <w:b/>
          <w:sz w:val="22"/>
          <w:szCs w:val="22"/>
        </w:rPr>
      </w:pPr>
      <w:r w:rsidRPr="0085662D">
        <w:rPr>
          <w:b/>
          <w:sz w:val="22"/>
          <w:szCs w:val="22"/>
        </w:rPr>
        <w:lastRenderedPageBreak/>
        <w:t>III. Требования к зданию и помещениям архива</w:t>
      </w:r>
    </w:p>
    <w:p w:rsidR="00222FCA" w:rsidRPr="0085662D" w:rsidRDefault="00222FCA" w:rsidP="00222FCA">
      <w:pPr>
        <w:rPr>
          <w:sz w:val="22"/>
          <w:szCs w:val="22"/>
        </w:rPr>
      </w:pPr>
      <w:r w:rsidRPr="0085662D">
        <w:rPr>
          <w:sz w:val="22"/>
          <w:szCs w:val="22"/>
        </w:rPr>
        <w:t>3.1. Архив размещается в здании(</w:t>
      </w:r>
      <w:proofErr w:type="spellStart"/>
      <w:r w:rsidRPr="0085662D">
        <w:rPr>
          <w:sz w:val="22"/>
          <w:szCs w:val="22"/>
        </w:rPr>
        <w:t>ях</w:t>
      </w:r>
      <w:proofErr w:type="spellEnd"/>
      <w:r w:rsidRPr="0085662D">
        <w:rPr>
          <w:sz w:val="22"/>
          <w:szCs w:val="22"/>
        </w:rPr>
        <w:t>)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главой V Правил, а также общими требованиями безопасности к общественным здани</w:t>
      </w:r>
      <w:r w:rsidR="00507F79" w:rsidRPr="0085662D">
        <w:rPr>
          <w:sz w:val="22"/>
          <w:szCs w:val="22"/>
        </w:rPr>
        <w:t>ям и сооружениям</w:t>
      </w:r>
      <w:r w:rsidRPr="0085662D">
        <w:rPr>
          <w:sz w:val="22"/>
          <w:szCs w:val="22"/>
        </w:rPr>
        <w:t>.</w:t>
      </w:r>
    </w:p>
    <w:p w:rsidR="00222FCA" w:rsidRPr="0085662D" w:rsidRDefault="00222FCA" w:rsidP="00222FCA">
      <w:pPr>
        <w:rPr>
          <w:sz w:val="22"/>
          <w:szCs w:val="22"/>
        </w:rPr>
      </w:pPr>
      <w:r w:rsidRPr="0085662D">
        <w:rPr>
          <w:sz w:val="22"/>
          <w:szCs w:val="22"/>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222FCA" w:rsidRPr="0085662D" w:rsidRDefault="00222FCA" w:rsidP="00222FCA">
      <w:pPr>
        <w:rPr>
          <w:sz w:val="22"/>
          <w:szCs w:val="22"/>
        </w:rPr>
      </w:pPr>
      <w:r w:rsidRPr="0085662D">
        <w:rPr>
          <w:sz w:val="22"/>
          <w:szCs w:val="22"/>
        </w:rPr>
        <w:t>архивохранилища;</w:t>
      </w:r>
    </w:p>
    <w:p w:rsidR="00222FCA" w:rsidRPr="0085662D" w:rsidRDefault="00222FCA" w:rsidP="00222FCA">
      <w:pPr>
        <w:rPr>
          <w:sz w:val="22"/>
          <w:szCs w:val="22"/>
        </w:rPr>
      </w:pPr>
      <w:r w:rsidRPr="0085662D">
        <w:rPr>
          <w:sz w:val="22"/>
          <w:szCs w:val="22"/>
        </w:rPr>
        <w:t>рабочие помещения работников архива;</w:t>
      </w:r>
    </w:p>
    <w:p w:rsidR="00222FCA" w:rsidRPr="0085662D" w:rsidRDefault="00222FCA" w:rsidP="00222FCA">
      <w:pPr>
        <w:rPr>
          <w:sz w:val="22"/>
          <w:szCs w:val="22"/>
        </w:rPr>
      </w:pPr>
      <w:r w:rsidRPr="0085662D">
        <w:rPr>
          <w:sz w:val="22"/>
          <w:szCs w:val="22"/>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222FCA" w:rsidRPr="0085662D" w:rsidRDefault="00222FCA" w:rsidP="00222FCA">
      <w:pPr>
        <w:rPr>
          <w:sz w:val="22"/>
          <w:szCs w:val="22"/>
        </w:rPr>
      </w:pPr>
      <w:r w:rsidRPr="0085662D">
        <w:rPr>
          <w:sz w:val="22"/>
          <w:szCs w:val="22"/>
        </w:rPr>
        <w:t>помещения для изоляции, дезинфекции и дезинсекции пораженных архивных документов;</w:t>
      </w:r>
    </w:p>
    <w:p w:rsidR="00222FCA" w:rsidRPr="0085662D" w:rsidRDefault="00222FCA" w:rsidP="00222FCA">
      <w:pPr>
        <w:rPr>
          <w:sz w:val="22"/>
          <w:szCs w:val="22"/>
        </w:rPr>
      </w:pPr>
      <w:r w:rsidRPr="0085662D">
        <w:rPr>
          <w:sz w:val="22"/>
          <w:szCs w:val="22"/>
        </w:rPr>
        <w:t xml:space="preserve">помещения для </w:t>
      </w:r>
      <w:proofErr w:type="spellStart"/>
      <w:r w:rsidRPr="0085662D">
        <w:rPr>
          <w:sz w:val="22"/>
          <w:szCs w:val="22"/>
        </w:rPr>
        <w:t>обеспыливания</w:t>
      </w:r>
      <w:proofErr w:type="spellEnd"/>
      <w:r w:rsidRPr="0085662D">
        <w:rPr>
          <w:sz w:val="22"/>
          <w:szCs w:val="22"/>
        </w:rPr>
        <w:t>, переплета и реставрации архивных документов;</w:t>
      </w:r>
    </w:p>
    <w:p w:rsidR="00222FCA" w:rsidRPr="0085662D" w:rsidRDefault="00222FCA" w:rsidP="00222FCA">
      <w:pPr>
        <w:rPr>
          <w:sz w:val="22"/>
          <w:szCs w:val="22"/>
        </w:rPr>
      </w:pPr>
      <w:r w:rsidRPr="0085662D">
        <w:rPr>
          <w:sz w:val="22"/>
          <w:szCs w:val="22"/>
        </w:rPr>
        <w:t xml:space="preserve">помещения для копирования и </w:t>
      </w:r>
      <w:proofErr w:type="spellStart"/>
      <w:r w:rsidRPr="0085662D">
        <w:rPr>
          <w:sz w:val="22"/>
          <w:szCs w:val="22"/>
        </w:rPr>
        <w:t>фотореставрации</w:t>
      </w:r>
      <w:proofErr w:type="spellEnd"/>
      <w:r w:rsidRPr="0085662D">
        <w:rPr>
          <w:sz w:val="22"/>
          <w:szCs w:val="22"/>
        </w:rPr>
        <w:t xml:space="preserve"> архивных документов, обработки пленки и проведения технического контроля аудиовизуальных документов;</w:t>
      </w:r>
    </w:p>
    <w:p w:rsidR="00222FCA" w:rsidRPr="0085662D" w:rsidRDefault="00222FCA" w:rsidP="00222FCA">
      <w:pPr>
        <w:rPr>
          <w:sz w:val="22"/>
          <w:szCs w:val="22"/>
        </w:rPr>
      </w:pPr>
      <w:r w:rsidRPr="0085662D">
        <w:rPr>
          <w:sz w:val="22"/>
          <w:szCs w:val="22"/>
        </w:rPr>
        <w:t>помещения для хранения учетных документов;</w:t>
      </w:r>
    </w:p>
    <w:p w:rsidR="00222FCA" w:rsidRPr="0085662D" w:rsidRDefault="00222FCA" w:rsidP="00222FCA">
      <w:pPr>
        <w:rPr>
          <w:sz w:val="22"/>
          <w:szCs w:val="22"/>
        </w:rPr>
      </w:pPr>
      <w:r w:rsidRPr="0085662D">
        <w:rPr>
          <w:sz w:val="22"/>
          <w:szCs w:val="22"/>
        </w:rP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rsidRPr="0085662D">
        <w:rPr>
          <w:sz w:val="22"/>
          <w:szCs w:val="22"/>
        </w:rPr>
        <w:t>фонодокументов</w:t>
      </w:r>
      <w:proofErr w:type="spellEnd"/>
      <w:r w:rsidRPr="0085662D">
        <w:rPr>
          <w:sz w:val="22"/>
          <w:szCs w:val="22"/>
        </w:rPr>
        <w:t>) (далее - читальный зал);</w:t>
      </w:r>
    </w:p>
    <w:p w:rsidR="00222FCA" w:rsidRPr="0085662D" w:rsidRDefault="00222FCA" w:rsidP="00222FCA">
      <w:pPr>
        <w:rPr>
          <w:sz w:val="22"/>
          <w:szCs w:val="22"/>
        </w:rPr>
      </w:pPr>
      <w:r w:rsidRPr="0085662D">
        <w:rPr>
          <w:sz w:val="22"/>
          <w:szCs w:val="22"/>
        </w:rPr>
        <w:t>помещения каталогов или при отсутствии специально выделенного помещения - рабочая комната архива;</w:t>
      </w:r>
    </w:p>
    <w:p w:rsidR="00222FCA" w:rsidRPr="0085662D" w:rsidRDefault="00222FCA" w:rsidP="00222FCA">
      <w:pPr>
        <w:rPr>
          <w:sz w:val="22"/>
          <w:szCs w:val="22"/>
        </w:rPr>
      </w:pPr>
      <w:r w:rsidRPr="0085662D">
        <w:rPr>
          <w:sz w:val="22"/>
          <w:szCs w:val="22"/>
        </w:rPr>
        <w:t>научно-справочная библиотека;</w:t>
      </w:r>
    </w:p>
    <w:p w:rsidR="00222FCA" w:rsidRPr="0085662D" w:rsidRDefault="00222FCA" w:rsidP="00222FCA">
      <w:pPr>
        <w:rPr>
          <w:sz w:val="22"/>
          <w:szCs w:val="22"/>
        </w:rPr>
      </w:pPr>
      <w:r w:rsidRPr="0085662D">
        <w:rPr>
          <w:sz w:val="22"/>
          <w:szCs w:val="22"/>
        </w:rPr>
        <w:t>методический кабинет;</w:t>
      </w:r>
    </w:p>
    <w:p w:rsidR="00222FCA" w:rsidRPr="0085662D" w:rsidRDefault="00222FCA" w:rsidP="00222FCA">
      <w:pPr>
        <w:rPr>
          <w:sz w:val="22"/>
          <w:szCs w:val="22"/>
        </w:rPr>
      </w:pPr>
      <w:r w:rsidRPr="0085662D">
        <w:rPr>
          <w:sz w:val="22"/>
          <w:szCs w:val="22"/>
        </w:rPr>
        <w:t>помещения для экспонирования архивных документов (выставочный зал).</w:t>
      </w:r>
    </w:p>
    <w:p w:rsidR="00222FCA" w:rsidRPr="0085662D" w:rsidRDefault="00222FCA" w:rsidP="00222FCA">
      <w:pPr>
        <w:rPr>
          <w:sz w:val="22"/>
          <w:szCs w:val="22"/>
        </w:rPr>
      </w:pPr>
      <w:r w:rsidRPr="0085662D">
        <w:rPr>
          <w:sz w:val="22"/>
          <w:szCs w:val="22"/>
        </w:rPr>
        <w:t>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w:t>
      </w:r>
      <w:r w:rsidR="0085662D" w:rsidRPr="0085662D">
        <w:rPr>
          <w:sz w:val="22"/>
          <w:szCs w:val="22"/>
        </w:rPr>
        <w:t xml:space="preserve"> органа местного самоуправления</w:t>
      </w:r>
      <w:r w:rsidRPr="0085662D">
        <w:rPr>
          <w:sz w:val="22"/>
          <w:szCs w:val="22"/>
        </w:rPr>
        <w:t>.</w:t>
      </w:r>
    </w:p>
    <w:p w:rsidR="00222FCA" w:rsidRPr="0085662D" w:rsidRDefault="00222FCA" w:rsidP="00222FCA">
      <w:pPr>
        <w:rPr>
          <w:sz w:val="22"/>
          <w:szCs w:val="22"/>
        </w:rPr>
      </w:pPr>
      <w:r w:rsidRPr="0085662D">
        <w:rPr>
          <w:sz w:val="22"/>
          <w:szCs w:val="22"/>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222FCA" w:rsidRPr="0085662D" w:rsidRDefault="00222FCA" w:rsidP="00222FCA">
      <w:pPr>
        <w:rPr>
          <w:sz w:val="22"/>
          <w:szCs w:val="22"/>
        </w:rPr>
      </w:pPr>
      <w:r w:rsidRPr="0085662D">
        <w:rPr>
          <w:sz w:val="22"/>
          <w:szCs w:val="22"/>
        </w:rPr>
        <w:t>Не допускается размещение архива:</w:t>
      </w:r>
    </w:p>
    <w:p w:rsidR="00222FCA" w:rsidRPr="0085662D" w:rsidRDefault="00222FCA" w:rsidP="00222FCA">
      <w:pPr>
        <w:rPr>
          <w:sz w:val="22"/>
          <w:szCs w:val="22"/>
        </w:rPr>
      </w:pPr>
      <w:r w:rsidRPr="0085662D">
        <w:rPr>
          <w:sz w:val="22"/>
          <w:szCs w:val="22"/>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222FCA" w:rsidRPr="0085662D" w:rsidRDefault="00222FCA" w:rsidP="00222FCA">
      <w:pPr>
        <w:rPr>
          <w:sz w:val="22"/>
          <w:szCs w:val="22"/>
        </w:rPr>
      </w:pPr>
      <w:r w:rsidRPr="0085662D">
        <w:rPr>
          <w:sz w:val="22"/>
          <w:szCs w:val="22"/>
        </w:rPr>
        <w:t>в ветхих строениях, деревянных постройках, помещениях с относительной влажностью воздуха более 55% и с печным отоплением;</w:t>
      </w:r>
    </w:p>
    <w:p w:rsidR="00222FCA" w:rsidRPr="0085662D" w:rsidRDefault="00222FCA" w:rsidP="00222FCA">
      <w:pPr>
        <w:rPr>
          <w:sz w:val="22"/>
          <w:szCs w:val="22"/>
        </w:rPr>
      </w:pPr>
      <w:r w:rsidRPr="0085662D">
        <w:rPr>
          <w:sz w:val="22"/>
          <w:szCs w:val="22"/>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222FCA" w:rsidRPr="0085662D" w:rsidRDefault="00222FCA" w:rsidP="00222FCA">
      <w:pPr>
        <w:rPr>
          <w:sz w:val="22"/>
          <w:szCs w:val="22"/>
        </w:rPr>
      </w:pPr>
      <w:r w:rsidRPr="0085662D">
        <w:rPr>
          <w:sz w:val="22"/>
          <w:szCs w:val="22"/>
        </w:rPr>
        <w:t>3.3. Архивохранилище должно:</w:t>
      </w:r>
    </w:p>
    <w:p w:rsidR="00222FCA" w:rsidRPr="0085662D" w:rsidRDefault="00222FCA" w:rsidP="00222FCA">
      <w:pPr>
        <w:rPr>
          <w:sz w:val="22"/>
          <w:szCs w:val="22"/>
        </w:rPr>
      </w:pPr>
      <w:r w:rsidRPr="0085662D">
        <w:rPr>
          <w:sz w:val="22"/>
          <w:szCs w:val="22"/>
        </w:rPr>
        <w:t>быть отделено от других помещений архива огнеупорными стенами и перекрытиями;</w:t>
      </w:r>
    </w:p>
    <w:p w:rsidR="00222FCA" w:rsidRPr="0085662D" w:rsidRDefault="00222FCA" w:rsidP="00222FCA">
      <w:pPr>
        <w:rPr>
          <w:sz w:val="22"/>
          <w:szCs w:val="22"/>
        </w:rPr>
      </w:pPr>
      <w:r w:rsidRPr="0085662D">
        <w:rPr>
          <w:sz w:val="22"/>
          <w:szCs w:val="22"/>
        </w:rPr>
        <w:t>быть удалено от лабораторных, производственных, бытовых помещений архива и не иметь общих с ними вентиляционных каналов;</w:t>
      </w:r>
    </w:p>
    <w:p w:rsidR="00222FCA" w:rsidRPr="0085662D" w:rsidRDefault="00222FCA" w:rsidP="00222FCA">
      <w:pPr>
        <w:rPr>
          <w:sz w:val="22"/>
          <w:szCs w:val="22"/>
        </w:rPr>
      </w:pPr>
      <w:r w:rsidRPr="0085662D">
        <w:rPr>
          <w:sz w:val="22"/>
          <w:szCs w:val="22"/>
        </w:rPr>
        <w:lastRenderedPageBreak/>
        <w:t>быть гидроизолировано;</w:t>
      </w:r>
    </w:p>
    <w:p w:rsidR="00222FCA" w:rsidRPr="0085662D" w:rsidRDefault="00222FCA" w:rsidP="00222FCA">
      <w:pPr>
        <w:rPr>
          <w:sz w:val="22"/>
          <w:szCs w:val="22"/>
        </w:rPr>
      </w:pPr>
      <w:r w:rsidRPr="0085662D">
        <w:rPr>
          <w:sz w:val="22"/>
          <w:szCs w:val="22"/>
        </w:rPr>
        <w:t>иметь высоту не менее 2,2 м от пола до нижней части выступающих конструкций перекрытия потолка;</w:t>
      </w:r>
    </w:p>
    <w:p w:rsidR="00222FCA" w:rsidRPr="0085662D" w:rsidRDefault="00222FCA" w:rsidP="00222FCA">
      <w:pPr>
        <w:rPr>
          <w:sz w:val="22"/>
          <w:szCs w:val="22"/>
        </w:rPr>
      </w:pPr>
      <w:r w:rsidRPr="0085662D">
        <w:rPr>
          <w:sz w:val="22"/>
          <w:szCs w:val="22"/>
        </w:rPr>
        <w:t>иметь покрытие стен, полов, потолков, оборудования и средств хранения архивных документов, не собирающих пыль и не выделяющих агрессивные химические вещества;</w:t>
      </w:r>
    </w:p>
    <w:p w:rsidR="00222FCA" w:rsidRPr="0085662D" w:rsidRDefault="00222FCA" w:rsidP="00222FCA">
      <w:pPr>
        <w:rPr>
          <w:sz w:val="22"/>
          <w:szCs w:val="22"/>
        </w:rPr>
      </w:pPr>
      <w:r w:rsidRPr="0085662D">
        <w:rPr>
          <w:sz w:val="22"/>
          <w:szCs w:val="22"/>
        </w:rPr>
        <w:t>иметь беспрепятственные выходы к лифтам и лестничным клеткам;</w:t>
      </w:r>
    </w:p>
    <w:p w:rsidR="00222FCA" w:rsidRPr="0085662D" w:rsidRDefault="00222FCA" w:rsidP="00222FCA">
      <w:pPr>
        <w:rPr>
          <w:sz w:val="22"/>
          <w:szCs w:val="22"/>
        </w:rPr>
      </w:pPr>
      <w:r w:rsidRPr="0085662D">
        <w:rPr>
          <w:sz w:val="22"/>
          <w:szCs w:val="22"/>
        </w:rPr>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222FCA" w:rsidRPr="0085662D" w:rsidRDefault="00222FCA" w:rsidP="00222FCA">
      <w:pPr>
        <w:rPr>
          <w:sz w:val="22"/>
          <w:szCs w:val="22"/>
        </w:rPr>
      </w:pPr>
      <w:r w:rsidRPr="0085662D">
        <w:rPr>
          <w:sz w:val="22"/>
          <w:szCs w:val="22"/>
        </w:rPr>
        <w:t xml:space="preserve">3.4. Не допускается хранение </w:t>
      </w:r>
      <w:proofErr w:type="spellStart"/>
      <w:r w:rsidRPr="0085662D">
        <w:rPr>
          <w:sz w:val="22"/>
          <w:szCs w:val="22"/>
        </w:rPr>
        <w:t>фонодокументов</w:t>
      </w:r>
      <w:proofErr w:type="spellEnd"/>
      <w:r w:rsidRPr="0085662D">
        <w:rPr>
          <w:sz w:val="22"/>
          <w:szCs w:val="22"/>
        </w:rPr>
        <w:t xml:space="preserve">, видеодокументов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w:t>
      </w:r>
      <w:proofErr w:type="gramStart"/>
      <w:r w:rsidRPr="0085662D">
        <w:rPr>
          <w:sz w:val="22"/>
          <w:szCs w:val="22"/>
        </w:rPr>
        <w:t>400</w:t>
      </w:r>
      <w:proofErr w:type="gramEnd"/>
      <w:r w:rsidRPr="0085662D">
        <w:rPr>
          <w:sz w:val="22"/>
          <w:szCs w:val="22"/>
        </w:rPr>
        <w:t xml:space="preserve"> а/м.</w:t>
      </w:r>
    </w:p>
    <w:p w:rsidR="00222FCA" w:rsidRPr="0085662D" w:rsidRDefault="00222FCA" w:rsidP="00507F79">
      <w:pPr>
        <w:jc w:val="center"/>
        <w:rPr>
          <w:b/>
          <w:sz w:val="22"/>
          <w:szCs w:val="22"/>
        </w:rPr>
      </w:pPr>
      <w:r w:rsidRPr="0085662D">
        <w:rPr>
          <w:b/>
          <w:sz w:val="22"/>
          <w:szCs w:val="22"/>
        </w:rPr>
        <w:t>IV. Оборудование для хранения архивных документов</w:t>
      </w:r>
    </w:p>
    <w:p w:rsidR="00222FCA" w:rsidRPr="0085662D" w:rsidRDefault="00222FCA" w:rsidP="00222FCA">
      <w:pPr>
        <w:rPr>
          <w:sz w:val="22"/>
          <w:szCs w:val="22"/>
        </w:rPr>
      </w:pPr>
      <w:r w:rsidRPr="0085662D">
        <w:rPr>
          <w:sz w:val="22"/>
          <w:szCs w:val="22"/>
        </w:rP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222FCA" w:rsidRPr="0085662D" w:rsidRDefault="00222FCA" w:rsidP="00222FCA">
      <w:pPr>
        <w:rPr>
          <w:sz w:val="22"/>
          <w:szCs w:val="22"/>
        </w:rPr>
      </w:pPr>
      <w:r w:rsidRPr="0085662D">
        <w:rPr>
          <w:sz w:val="22"/>
          <w:szCs w:val="22"/>
        </w:rPr>
        <w:t xml:space="preserve">Стальные стеллажи могут быть использованы для хранения </w:t>
      </w:r>
      <w:proofErr w:type="spellStart"/>
      <w:r w:rsidRPr="0085662D">
        <w:rPr>
          <w:sz w:val="22"/>
          <w:szCs w:val="22"/>
        </w:rPr>
        <w:t>фонодокументов</w:t>
      </w:r>
      <w:proofErr w:type="spellEnd"/>
      <w:r w:rsidRPr="0085662D">
        <w:rPr>
          <w:sz w:val="22"/>
          <w:szCs w:val="22"/>
        </w:rPr>
        <w:t>,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222FCA" w:rsidRPr="0085662D" w:rsidRDefault="00222FCA" w:rsidP="00222FCA">
      <w:pPr>
        <w:rPr>
          <w:sz w:val="22"/>
          <w:szCs w:val="22"/>
        </w:rPr>
      </w:pPr>
      <w:r w:rsidRPr="0085662D">
        <w:rPr>
          <w:sz w:val="22"/>
          <w:szCs w:val="22"/>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222FCA" w:rsidRPr="0085662D" w:rsidRDefault="00222FCA" w:rsidP="00222FCA">
      <w:pPr>
        <w:rPr>
          <w:sz w:val="22"/>
          <w:szCs w:val="22"/>
        </w:rPr>
      </w:pPr>
      <w:r w:rsidRPr="0085662D">
        <w:rPr>
          <w:sz w:val="22"/>
          <w:szCs w:val="22"/>
        </w:rP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222FCA" w:rsidRPr="0085662D" w:rsidRDefault="00222FCA" w:rsidP="00222FCA">
      <w:pPr>
        <w:rPr>
          <w:sz w:val="22"/>
          <w:szCs w:val="22"/>
        </w:rPr>
      </w:pPr>
      <w:r w:rsidRPr="0085662D">
        <w:rPr>
          <w:sz w:val="22"/>
          <w:szCs w:val="22"/>
        </w:rPr>
        <w:t>Стационарные стеллажи, шкафы, сейфы, шкафы-стеллажи устанавливаются с соблюдением следующих нормативов:</w:t>
      </w:r>
    </w:p>
    <w:tbl>
      <w:tblPr>
        <w:tblW w:w="0" w:type="auto"/>
        <w:tblCellMar>
          <w:top w:w="15" w:type="dxa"/>
          <w:left w:w="15" w:type="dxa"/>
          <w:bottom w:w="15" w:type="dxa"/>
          <w:right w:w="15" w:type="dxa"/>
        </w:tblCellMar>
        <w:tblLook w:val="04A0" w:firstRow="1" w:lastRow="0" w:firstColumn="1" w:lastColumn="0" w:noHBand="0" w:noVBand="1"/>
      </w:tblPr>
      <w:tblGrid>
        <w:gridCol w:w="7853"/>
        <w:gridCol w:w="2268"/>
      </w:tblGrid>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Наименование позиции </w:t>
            </w:r>
          </w:p>
        </w:tc>
        <w:tc>
          <w:tcPr>
            <w:tcW w:w="0" w:type="auto"/>
            <w:hideMark/>
          </w:tcPr>
          <w:p w:rsidR="00222FCA" w:rsidRPr="0085662D" w:rsidRDefault="00222FCA" w:rsidP="00222FCA">
            <w:pPr>
              <w:rPr>
                <w:sz w:val="22"/>
                <w:szCs w:val="22"/>
              </w:rPr>
            </w:pPr>
            <w:r w:rsidRPr="0085662D">
              <w:rPr>
                <w:sz w:val="22"/>
                <w:szCs w:val="22"/>
              </w:rPr>
              <w:t xml:space="preserve">Расстояния, не менее, см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рядами стеллажей (главный проход) </w:t>
            </w:r>
          </w:p>
        </w:tc>
        <w:tc>
          <w:tcPr>
            <w:tcW w:w="0" w:type="auto"/>
            <w:hideMark/>
          </w:tcPr>
          <w:p w:rsidR="00222FCA" w:rsidRPr="0085662D" w:rsidRDefault="00222FCA" w:rsidP="00222FCA">
            <w:pPr>
              <w:rPr>
                <w:sz w:val="22"/>
                <w:szCs w:val="22"/>
              </w:rPr>
            </w:pPr>
            <w:r w:rsidRPr="0085662D">
              <w:rPr>
                <w:sz w:val="22"/>
                <w:szCs w:val="22"/>
              </w:rPr>
              <w:t xml:space="preserve">120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соседними стеллажами (проход) </w:t>
            </w:r>
          </w:p>
        </w:tc>
        <w:tc>
          <w:tcPr>
            <w:tcW w:w="0" w:type="auto"/>
            <w:hideMark/>
          </w:tcPr>
          <w:p w:rsidR="00222FCA" w:rsidRPr="0085662D" w:rsidRDefault="00222FCA" w:rsidP="00222FCA">
            <w:pPr>
              <w:rPr>
                <w:sz w:val="22"/>
                <w:szCs w:val="22"/>
              </w:rPr>
            </w:pPr>
            <w:r w:rsidRPr="0085662D">
              <w:rPr>
                <w:sz w:val="22"/>
                <w:szCs w:val="22"/>
              </w:rPr>
              <w:t xml:space="preserve">75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наружной стеной здания и стеллажами, параллельными стене </w:t>
            </w:r>
          </w:p>
        </w:tc>
        <w:tc>
          <w:tcPr>
            <w:tcW w:w="0" w:type="auto"/>
            <w:hideMark/>
          </w:tcPr>
          <w:p w:rsidR="00222FCA" w:rsidRPr="0085662D" w:rsidRDefault="00222FCA" w:rsidP="00222FCA">
            <w:pPr>
              <w:rPr>
                <w:sz w:val="22"/>
                <w:szCs w:val="22"/>
              </w:rPr>
            </w:pPr>
            <w:r w:rsidRPr="0085662D">
              <w:rPr>
                <w:sz w:val="22"/>
                <w:szCs w:val="22"/>
              </w:rPr>
              <w:t xml:space="preserve">75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стеной и торцом стеллажа (шкафа, сейфа) (обход) </w:t>
            </w:r>
          </w:p>
        </w:tc>
        <w:tc>
          <w:tcPr>
            <w:tcW w:w="0" w:type="auto"/>
            <w:hideMark/>
          </w:tcPr>
          <w:p w:rsidR="00222FCA" w:rsidRPr="0085662D" w:rsidRDefault="00222FCA" w:rsidP="00222FCA">
            <w:pPr>
              <w:rPr>
                <w:sz w:val="22"/>
                <w:szCs w:val="22"/>
              </w:rPr>
            </w:pPr>
            <w:r w:rsidRPr="0085662D">
              <w:rPr>
                <w:sz w:val="22"/>
                <w:szCs w:val="22"/>
              </w:rPr>
              <w:t xml:space="preserve">45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потолком и верхней полкой стеллажа (шкафа, сейфа)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полом и нижней полкой стеллажа (шкафа, сейфа) </w:t>
            </w:r>
          </w:p>
        </w:tc>
        <w:tc>
          <w:tcPr>
            <w:tcW w:w="0" w:type="auto"/>
            <w:hideMark/>
          </w:tcPr>
          <w:p w:rsidR="00222FCA" w:rsidRPr="0085662D" w:rsidRDefault="00222FCA" w:rsidP="00222FCA">
            <w:pPr>
              <w:rPr>
                <w:sz w:val="22"/>
                <w:szCs w:val="22"/>
              </w:rPr>
            </w:pPr>
            <w:r w:rsidRPr="0085662D">
              <w:rPr>
                <w:sz w:val="22"/>
                <w:szCs w:val="22"/>
              </w:rPr>
              <w:t xml:space="preserve">15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между полом и нижней полкой стеллажа (шкафа, сейфа) в цокольных этажах </w:t>
            </w:r>
          </w:p>
        </w:tc>
        <w:tc>
          <w:tcPr>
            <w:tcW w:w="0" w:type="auto"/>
            <w:hideMark/>
          </w:tcPr>
          <w:p w:rsidR="00222FCA" w:rsidRPr="0085662D" w:rsidRDefault="00222FCA" w:rsidP="00222FCA">
            <w:pPr>
              <w:rPr>
                <w:sz w:val="22"/>
                <w:szCs w:val="22"/>
              </w:rPr>
            </w:pPr>
            <w:r w:rsidRPr="0085662D">
              <w:rPr>
                <w:sz w:val="22"/>
                <w:szCs w:val="22"/>
              </w:rPr>
              <w:t xml:space="preserve">30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Расстояние от нагревательных и (или) отопительных устройств </w:t>
            </w:r>
          </w:p>
        </w:tc>
        <w:tc>
          <w:tcPr>
            <w:tcW w:w="0" w:type="auto"/>
            <w:hideMark/>
          </w:tcPr>
          <w:p w:rsidR="00222FCA" w:rsidRPr="0085662D" w:rsidRDefault="00222FCA" w:rsidP="00222FCA">
            <w:pPr>
              <w:rPr>
                <w:sz w:val="22"/>
                <w:szCs w:val="22"/>
              </w:rPr>
            </w:pPr>
            <w:r w:rsidRPr="0085662D">
              <w:rPr>
                <w:sz w:val="22"/>
                <w:szCs w:val="22"/>
              </w:rPr>
              <w:t xml:space="preserve">100 </w:t>
            </w:r>
          </w:p>
        </w:tc>
      </w:tr>
    </w:tbl>
    <w:p w:rsidR="00222FCA" w:rsidRPr="0085662D" w:rsidRDefault="00222FCA" w:rsidP="00222FCA">
      <w:pPr>
        <w:rPr>
          <w:sz w:val="22"/>
          <w:szCs w:val="22"/>
        </w:rPr>
      </w:pPr>
      <w:r w:rsidRPr="0085662D">
        <w:rPr>
          <w:sz w:val="22"/>
          <w:szCs w:val="22"/>
        </w:rPr>
        <w:t>Мобильные стеллажи устанавливаются в соответствии с рекомендациями их производителей 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222FCA" w:rsidRPr="0085662D" w:rsidRDefault="00222FCA" w:rsidP="00222FCA">
      <w:pPr>
        <w:rPr>
          <w:sz w:val="22"/>
          <w:szCs w:val="22"/>
        </w:rPr>
      </w:pPr>
      <w:r w:rsidRPr="0085662D">
        <w:rPr>
          <w:sz w:val="22"/>
          <w:szCs w:val="22"/>
        </w:rPr>
        <w:t>4.3. Расстояния (проходы) для оборудования с выдвижными ящиками рассчитываются с учетом типоразмера оборудования.</w:t>
      </w:r>
    </w:p>
    <w:p w:rsidR="00222FCA" w:rsidRPr="0085662D" w:rsidRDefault="00222FCA" w:rsidP="00222FCA">
      <w:pPr>
        <w:rPr>
          <w:sz w:val="22"/>
          <w:szCs w:val="22"/>
        </w:rPr>
      </w:pPr>
      <w:r w:rsidRPr="0085662D">
        <w:rPr>
          <w:sz w:val="22"/>
          <w:szCs w:val="22"/>
        </w:rP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222FCA" w:rsidRPr="0085662D" w:rsidRDefault="00222FCA" w:rsidP="00222FCA">
      <w:pPr>
        <w:rPr>
          <w:sz w:val="22"/>
          <w:szCs w:val="22"/>
        </w:rPr>
      </w:pPr>
      <w:r w:rsidRPr="0085662D">
        <w:rPr>
          <w:sz w:val="22"/>
          <w:szCs w:val="22"/>
        </w:rPr>
        <w:lastRenderedPageBreak/>
        <w:t>стеллажи, шкафы и сейфы - последовательно слева направо от входа в помещение;</w:t>
      </w:r>
    </w:p>
    <w:p w:rsidR="00222FCA" w:rsidRPr="0085662D" w:rsidRDefault="00222FCA" w:rsidP="00222FCA">
      <w:pPr>
        <w:rPr>
          <w:sz w:val="22"/>
          <w:szCs w:val="22"/>
        </w:rPr>
      </w:pPr>
      <w:r w:rsidRPr="0085662D">
        <w:rPr>
          <w:sz w:val="22"/>
          <w:szCs w:val="22"/>
        </w:rPr>
        <w:t>полки стеллажей, шкафов и сейфов - сверху вниз, слева направо.</w:t>
      </w:r>
    </w:p>
    <w:p w:rsidR="00222FCA" w:rsidRPr="0085662D" w:rsidRDefault="00222FCA" w:rsidP="00507F79">
      <w:pPr>
        <w:jc w:val="center"/>
        <w:rPr>
          <w:b/>
          <w:sz w:val="22"/>
          <w:szCs w:val="22"/>
        </w:rPr>
      </w:pPr>
      <w:r w:rsidRPr="0085662D">
        <w:rPr>
          <w:b/>
          <w:sz w:val="22"/>
          <w:szCs w:val="22"/>
        </w:rPr>
        <w:t>V. Нормативные режимы хранения архивных документов</w:t>
      </w:r>
    </w:p>
    <w:p w:rsidR="00222FCA" w:rsidRPr="0085662D" w:rsidRDefault="00222FCA" w:rsidP="00222FCA">
      <w:pPr>
        <w:rPr>
          <w:sz w:val="22"/>
          <w:szCs w:val="22"/>
        </w:rPr>
      </w:pPr>
      <w:r w:rsidRPr="0085662D">
        <w:rPr>
          <w:sz w:val="22"/>
          <w:szCs w:val="22"/>
        </w:rPr>
        <w:t>5.1. Противопожарный режим в архиве регламентируется законодательством Российской Федерации, регулирующи</w:t>
      </w:r>
      <w:r w:rsidR="00507F79" w:rsidRPr="0085662D">
        <w:rPr>
          <w:sz w:val="22"/>
          <w:szCs w:val="22"/>
        </w:rPr>
        <w:t>м вопросы пожарной безопасности</w:t>
      </w:r>
      <w:r w:rsidRPr="0085662D">
        <w:rPr>
          <w:sz w:val="22"/>
          <w:szCs w:val="22"/>
        </w:rPr>
        <w:t>.</w:t>
      </w:r>
    </w:p>
    <w:p w:rsidR="00222FCA" w:rsidRPr="0085662D" w:rsidRDefault="00222FCA" w:rsidP="00222FCA">
      <w:pPr>
        <w:rPr>
          <w:sz w:val="22"/>
          <w:szCs w:val="22"/>
        </w:rPr>
      </w:pPr>
      <w:r w:rsidRPr="0085662D">
        <w:rPr>
          <w:sz w:val="22"/>
          <w:szCs w:val="22"/>
        </w:rPr>
        <w:t xml:space="preserve">5.2. Архивохранилище документов на </w:t>
      </w:r>
      <w:proofErr w:type="spellStart"/>
      <w:r w:rsidRPr="0085662D">
        <w:rPr>
          <w:sz w:val="22"/>
          <w:szCs w:val="22"/>
        </w:rPr>
        <w:t>нитрооснове</w:t>
      </w:r>
      <w:proofErr w:type="spellEnd"/>
      <w:r w:rsidRPr="0085662D">
        <w:rPr>
          <w:sz w:val="22"/>
          <w:szCs w:val="22"/>
        </w:rPr>
        <w:t xml:space="preserve"> территориально должно быть отделено и изолировано от других, а также снабжено дополнительной вытяжкой воздуха в его нижней зоне.</w:t>
      </w:r>
    </w:p>
    <w:p w:rsidR="00222FCA" w:rsidRPr="0085662D" w:rsidRDefault="00222FCA" w:rsidP="00222FCA">
      <w:pPr>
        <w:rPr>
          <w:sz w:val="22"/>
          <w:szCs w:val="22"/>
        </w:rPr>
      </w:pPr>
      <w:r w:rsidRPr="0085662D">
        <w:rPr>
          <w:sz w:val="22"/>
          <w:szCs w:val="22"/>
        </w:rPr>
        <w:t xml:space="preserve">5.3. Охранный режим в архиве устанавливается в соответствии с инструкцией о пропускном и </w:t>
      </w:r>
      <w:proofErr w:type="spellStart"/>
      <w:r w:rsidRPr="0085662D">
        <w:rPr>
          <w:sz w:val="22"/>
          <w:szCs w:val="22"/>
        </w:rPr>
        <w:t>внутриобъектовом</w:t>
      </w:r>
      <w:proofErr w:type="spellEnd"/>
      <w:r w:rsidRPr="0085662D">
        <w:rPr>
          <w:sz w:val="22"/>
          <w:szCs w:val="22"/>
        </w:rPr>
        <w:t xml:space="preserve"> режимах, утверждаемой локальным актом архива и согласованной с организацией, осуществляющей охрану архива на основании договора.</w:t>
      </w:r>
    </w:p>
    <w:p w:rsidR="00222FCA" w:rsidRPr="0085662D" w:rsidRDefault="00222FCA" w:rsidP="00222FCA">
      <w:pPr>
        <w:rPr>
          <w:sz w:val="22"/>
          <w:szCs w:val="22"/>
        </w:rPr>
      </w:pPr>
      <w:r w:rsidRPr="0085662D">
        <w:rPr>
          <w:sz w:val="22"/>
          <w:szCs w:val="22"/>
        </w:rP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222FCA" w:rsidRPr="0085662D" w:rsidRDefault="00222FCA" w:rsidP="00222FCA">
      <w:pPr>
        <w:rPr>
          <w:sz w:val="22"/>
          <w:szCs w:val="22"/>
        </w:rPr>
      </w:pPr>
      <w:r w:rsidRPr="0085662D">
        <w:rPr>
          <w:sz w:val="22"/>
          <w:szCs w:val="22"/>
        </w:rPr>
        <w:t>пользователями читального зала - в соответствии с Порядком использования архивных документов в государственных и муниципальн</w:t>
      </w:r>
      <w:r w:rsidR="0085662D" w:rsidRPr="0085662D">
        <w:rPr>
          <w:sz w:val="22"/>
          <w:szCs w:val="22"/>
        </w:rPr>
        <w:t>ых архивах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представителями судебных, правоохранительных и иных уполномоченных органов - в соответствии с законод</w:t>
      </w:r>
      <w:r w:rsidR="00507F79" w:rsidRPr="0085662D">
        <w:rPr>
          <w:sz w:val="22"/>
          <w:szCs w:val="22"/>
        </w:rPr>
        <w:t>ательством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работниками архива и иными лицами - по пропускам.</w:t>
      </w:r>
    </w:p>
    <w:p w:rsidR="00222FCA" w:rsidRPr="0085662D" w:rsidRDefault="00222FCA" w:rsidP="00222FCA">
      <w:pPr>
        <w:rPr>
          <w:sz w:val="22"/>
          <w:szCs w:val="22"/>
        </w:rPr>
      </w:pPr>
      <w:r w:rsidRPr="0085662D">
        <w:rPr>
          <w:sz w:val="22"/>
          <w:szCs w:val="22"/>
        </w:rPr>
        <w:t>Порядок оформления и выдачи пропусков устанавливается локальным актом архива.</w:t>
      </w:r>
    </w:p>
    <w:p w:rsidR="00222FCA" w:rsidRPr="0085662D" w:rsidRDefault="00222FCA" w:rsidP="00222FCA">
      <w:pPr>
        <w:rPr>
          <w:sz w:val="22"/>
          <w:szCs w:val="22"/>
        </w:rPr>
      </w:pPr>
      <w:r w:rsidRPr="0085662D">
        <w:rPr>
          <w:sz w:val="22"/>
          <w:szCs w:val="22"/>
        </w:rPr>
        <w:t>5.5. Право на доступ в архивохранилище (помещение для хранения архивных документов) имеют:</w:t>
      </w:r>
    </w:p>
    <w:p w:rsidR="00222FCA" w:rsidRPr="0085662D" w:rsidRDefault="00222FCA" w:rsidP="00222FCA">
      <w:pPr>
        <w:rPr>
          <w:sz w:val="22"/>
          <w:szCs w:val="22"/>
        </w:rPr>
      </w:pPr>
      <w:r w:rsidRPr="0085662D">
        <w:rPr>
          <w:sz w:val="22"/>
          <w:szCs w:val="22"/>
        </w:rPr>
        <w:t>руководитель архива и его заместитель, в обязанности которого входят вопросы обеспечения сохранности;</w:t>
      </w:r>
    </w:p>
    <w:p w:rsidR="00222FCA" w:rsidRPr="0085662D" w:rsidRDefault="00222FCA" w:rsidP="00222FCA">
      <w:pPr>
        <w:rPr>
          <w:sz w:val="22"/>
          <w:szCs w:val="22"/>
        </w:rPr>
      </w:pPr>
      <w:r w:rsidRPr="0085662D">
        <w:rPr>
          <w:sz w:val="22"/>
          <w:szCs w:val="22"/>
        </w:rPr>
        <w:t>работники данного архивохранилища;</w:t>
      </w:r>
    </w:p>
    <w:p w:rsidR="00222FCA" w:rsidRPr="0085662D" w:rsidRDefault="00222FCA" w:rsidP="00222FCA">
      <w:pPr>
        <w:rPr>
          <w:sz w:val="22"/>
          <w:szCs w:val="22"/>
        </w:rPr>
      </w:pPr>
      <w:r w:rsidRPr="0085662D">
        <w:rPr>
          <w:sz w:val="22"/>
          <w:szCs w:val="22"/>
        </w:rPr>
        <w:t>другие работники архива в сопровождении заведующего архивохранилищем или лица, его замещающего;</w:t>
      </w:r>
    </w:p>
    <w:p w:rsidR="00222FCA" w:rsidRPr="0085662D" w:rsidRDefault="00222FCA" w:rsidP="00222FCA">
      <w:pPr>
        <w:rPr>
          <w:sz w:val="22"/>
          <w:szCs w:val="22"/>
        </w:rPr>
      </w:pPr>
      <w:r w:rsidRPr="0085662D">
        <w:rPr>
          <w:sz w:val="22"/>
          <w:szCs w:val="22"/>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222FCA" w:rsidRPr="0085662D" w:rsidRDefault="00222FCA" w:rsidP="00222FCA">
      <w:pPr>
        <w:rPr>
          <w:sz w:val="22"/>
          <w:szCs w:val="22"/>
        </w:rPr>
      </w:pPr>
      <w:r w:rsidRPr="0085662D">
        <w:rPr>
          <w:sz w:val="22"/>
          <w:szCs w:val="22"/>
        </w:rPr>
        <w:t>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5.7. Оснащению средствами охранной сигнализации подлежат помещения архива, в которых:</w:t>
      </w:r>
    </w:p>
    <w:p w:rsidR="00222FCA" w:rsidRPr="0085662D" w:rsidRDefault="00222FCA" w:rsidP="00222FCA">
      <w:pPr>
        <w:rPr>
          <w:sz w:val="22"/>
          <w:szCs w:val="22"/>
        </w:rPr>
      </w:pPr>
      <w:r w:rsidRPr="0085662D">
        <w:rPr>
          <w:sz w:val="22"/>
          <w:szCs w:val="22"/>
        </w:rPr>
        <w:t>постоянно или временно хранятся архивные документы;</w:t>
      </w:r>
    </w:p>
    <w:p w:rsidR="00222FCA" w:rsidRPr="0085662D" w:rsidRDefault="00222FCA" w:rsidP="00222FCA">
      <w:pPr>
        <w:rPr>
          <w:sz w:val="22"/>
          <w:szCs w:val="22"/>
        </w:rPr>
      </w:pPr>
      <w:r w:rsidRPr="0085662D">
        <w:rPr>
          <w:sz w:val="22"/>
          <w:szCs w:val="22"/>
        </w:rPr>
        <w:t>установлено серверное оборудование, обеспечивающее функционирование информационной системы архива.</w:t>
      </w:r>
    </w:p>
    <w:p w:rsidR="00222FCA" w:rsidRPr="0085662D" w:rsidRDefault="00222FCA" w:rsidP="00222FCA">
      <w:pPr>
        <w:rPr>
          <w:sz w:val="22"/>
          <w:szCs w:val="22"/>
        </w:rPr>
      </w:pPr>
      <w:r w:rsidRPr="0085662D">
        <w:rPr>
          <w:sz w:val="22"/>
          <w:szCs w:val="22"/>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222FCA" w:rsidRPr="0085662D" w:rsidRDefault="00222FCA" w:rsidP="00222FCA">
      <w:pPr>
        <w:rPr>
          <w:sz w:val="22"/>
          <w:szCs w:val="22"/>
        </w:rPr>
      </w:pPr>
      <w:r w:rsidRPr="0085662D">
        <w:rPr>
          <w:sz w:val="22"/>
          <w:szCs w:val="22"/>
        </w:rPr>
        <w:t>5.8. Ежедневному опечатыванию по окончанию рабочего дня подлежат:</w:t>
      </w:r>
    </w:p>
    <w:p w:rsidR="00222FCA" w:rsidRPr="0085662D" w:rsidRDefault="00222FCA" w:rsidP="00222FCA">
      <w:pPr>
        <w:rPr>
          <w:sz w:val="22"/>
          <w:szCs w:val="22"/>
        </w:rPr>
      </w:pPr>
      <w:r w:rsidRPr="0085662D">
        <w:rPr>
          <w:sz w:val="22"/>
          <w:szCs w:val="22"/>
        </w:rPr>
        <w:t>помещения архива, указанные в пункте 5.7 Правил;</w:t>
      </w:r>
    </w:p>
    <w:p w:rsidR="00222FCA" w:rsidRPr="0085662D" w:rsidRDefault="00222FCA" w:rsidP="00222FCA">
      <w:pPr>
        <w:rPr>
          <w:sz w:val="22"/>
          <w:szCs w:val="22"/>
        </w:rPr>
      </w:pPr>
      <w:r w:rsidRPr="0085662D">
        <w:rPr>
          <w:sz w:val="22"/>
          <w:szCs w:val="22"/>
        </w:rPr>
        <w:t xml:space="preserve">находящиеся в </w:t>
      </w:r>
      <w:proofErr w:type="spellStart"/>
      <w:r w:rsidRPr="0085662D">
        <w:rPr>
          <w:sz w:val="22"/>
          <w:szCs w:val="22"/>
        </w:rPr>
        <w:t>неопечатываемых</w:t>
      </w:r>
      <w:proofErr w:type="spellEnd"/>
      <w:r w:rsidRPr="0085662D">
        <w:rPr>
          <w:sz w:val="22"/>
          <w:szCs w:val="22"/>
        </w:rPr>
        <w:t xml:space="preserve"> помещениях архива шкафы и сейфы, в которых временно находятся архивные документы, а также хранятся учетные документы.</w:t>
      </w:r>
    </w:p>
    <w:p w:rsidR="00222FCA" w:rsidRPr="0085662D" w:rsidRDefault="00222FCA" w:rsidP="00222FCA">
      <w:pPr>
        <w:rPr>
          <w:sz w:val="22"/>
          <w:szCs w:val="22"/>
        </w:rPr>
      </w:pPr>
      <w:r w:rsidRPr="0085662D">
        <w:rPr>
          <w:sz w:val="22"/>
          <w:szCs w:val="22"/>
        </w:rPr>
        <w:t xml:space="preserve">5.9. Помещения архива, в которых постоянно или временно хранятся архивные документы, должны быть оборудованы дверями повышенной технической </w:t>
      </w:r>
      <w:proofErr w:type="spellStart"/>
      <w:r w:rsidRPr="0085662D">
        <w:rPr>
          <w:sz w:val="22"/>
          <w:szCs w:val="22"/>
        </w:rPr>
        <w:t>укрепленности</w:t>
      </w:r>
      <w:proofErr w:type="spellEnd"/>
      <w:r w:rsidRPr="0085662D">
        <w:rPr>
          <w:sz w:val="22"/>
          <w:szCs w:val="22"/>
        </w:rPr>
        <w:t xml:space="preserve">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222FCA" w:rsidRPr="0085662D" w:rsidRDefault="00222FCA" w:rsidP="00222FCA">
      <w:pPr>
        <w:rPr>
          <w:sz w:val="22"/>
          <w:szCs w:val="22"/>
        </w:rPr>
      </w:pPr>
      <w:r w:rsidRPr="0085662D">
        <w:rPr>
          <w:sz w:val="22"/>
          <w:szCs w:val="22"/>
        </w:rPr>
        <w:lastRenderedPageBreak/>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222FCA" w:rsidRPr="0085662D" w:rsidRDefault="00222FCA" w:rsidP="00222FCA">
      <w:pPr>
        <w:rPr>
          <w:sz w:val="22"/>
          <w:szCs w:val="22"/>
        </w:rPr>
      </w:pPr>
      <w:r w:rsidRPr="0085662D">
        <w:rPr>
          <w:sz w:val="22"/>
          <w:szCs w:val="22"/>
        </w:rP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222FCA" w:rsidRPr="0085662D" w:rsidRDefault="00222FCA" w:rsidP="00222FCA">
      <w:pPr>
        <w:rPr>
          <w:sz w:val="22"/>
          <w:szCs w:val="22"/>
        </w:rPr>
      </w:pPr>
      <w:r w:rsidRPr="0085662D">
        <w:rPr>
          <w:sz w:val="22"/>
          <w:szCs w:val="22"/>
        </w:rP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5.12.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w:t>
      </w:r>
    </w:p>
    <w:p w:rsidR="00222FCA" w:rsidRPr="0085662D" w:rsidRDefault="00222FCA" w:rsidP="00222FCA">
      <w:pPr>
        <w:rPr>
          <w:sz w:val="22"/>
          <w:szCs w:val="22"/>
        </w:rPr>
      </w:pPr>
      <w:r w:rsidRPr="0085662D">
        <w:rPr>
          <w:sz w:val="22"/>
          <w:szCs w:val="22"/>
        </w:rP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17-19°С, относительная влажность воздуха 50 - 55%.</w:t>
      </w:r>
    </w:p>
    <w:p w:rsidR="00222FCA" w:rsidRPr="0085662D" w:rsidRDefault="00222FCA" w:rsidP="00222FCA">
      <w:pPr>
        <w:rPr>
          <w:sz w:val="22"/>
          <w:szCs w:val="22"/>
        </w:rPr>
      </w:pPr>
      <w:r w:rsidRPr="0085662D">
        <w:rPr>
          <w:sz w:val="22"/>
          <w:szCs w:val="22"/>
        </w:rPr>
        <w:t>5.14. Параметры воздушной среды в архивохранилище аудиовизуальных документов должны составлять:</w:t>
      </w:r>
    </w:p>
    <w:tbl>
      <w:tblPr>
        <w:tblW w:w="0" w:type="auto"/>
        <w:tblCellMar>
          <w:top w:w="15" w:type="dxa"/>
          <w:left w:w="15" w:type="dxa"/>
          <w:bottom w:w="15" w:type="dxa"/>
          <w:right w:w="15" w:type="dxa"/>
        </w:tblCellMar>
        <w:tblLook w:val="04A0" w:firstRow="1" w:lastRow="0" w:firstColumn="1" w:lastColumn="0" w:noHBand="0" w:noVBand="1"/>
      </w:tblPr>
      <w:tblGrid>
        <w:gridCol w:w="2777"/>
        <w:gridCol w:w="915"/>
        <w:gridCol w:w="921"/>
        <w:gridCol w:w="915"/>
        <w:gridCol w:w="921"/>
        <w:gridCol w:w="915"/>
        <w:gridCol w:w="921"/>
        <w:gridCol w:w="915"/>
        <w:gridCol w:w="921"/>
      </w:tblGrid>
      <w:tr w:rsidR="00222FCA" w:rsidRPr="0085662D" w:rsidTr="00222FCA">
        <w:tc>
          <w:tcPr>
            <w:tcW w:w="0" w:type="auto"/>
            <w:vMerge w:val="restart"/>
            <w:hideMark/>
          </w:tcPr>
          <w:p w:rsidR="00222FCA" w:rsidRPr="0085662D" w:rsidRDefault="00222FCA" w:rsidP="00222FCA">
            <w:pPr>
              <w:rPr>
                <w:sz w:val="22"/>
                <w:szCs w:val="22"/>
              </w:rPr>
            </w:pPr>
            <w:r w:rsidRPr="0085662D">
              <w:rPr>
                <w:sz w:val="22"/>
                <w:szCs w:val="22"/>
              </w:rPr>
              <w:t xml:space="preserve">Вид носителя (основы) документа </w:t>
            </w:r>
          </w:p>
        </w:tc>
        <w:tc>
          <w:tcPr>
            <w:tcW w:w="0" w:type="auto"/>
            <w:gridSpan w:val="4"/>
            <w:hideMark/>
          </w:tcPr>
          <w:p w:rsidR="00222FCA" w:rsidRPr="0085662D" w:rsidRDefault="00222FCA" w:rsidP="00222FCA">
            <w:pPr>
              <w:rPr>
                <w:sz w:val="22"/>
                <w:szCs w:val="22"/>
              </w:rPr>
            </w:pPr>
            <w:r w:rsidRPr="0085662D">
              <w:rPr>
                <w:sz w:val="22"/>
                <w:szCs w:val="22"/>
              </w:rPr>
              <w:t xml:space="preserve">Температура воздуха (t) °С </w:t>
            </w:r>
          </w:p>
        </w:tc>
        <w:tc>
          <w:tcPr>
            <w:tcW w:w="0" w:type="auto"/>
            <w:gridSpan w:val="4"/>
            <w:hideMark/>
          </w:tcPr>
          <w:p w:rsidR="00222FCA" w:rsidRPr="0085662D" w:rsidRDefault="00222FCA" w:rsidP="00222FCA">
            <w:pPr>
              <w:rPr>
                <w:sz w:val="22"/>
                <w:szCs w:val="22"/>
              </w:rPr>
            </w:pPr>
            <w:r w:rsidRPr="0085662D">
              <w:rPr>
                <w:sz w:val="22"/>
                <w:szCs w:val="22"/>
              </w:rPr>
              <w:t xml:space="preserve">Влажность воздуха (у) % </w:t>
            </w:r>
          </w:p>
        </w:tc>
      </w:tr>
      <w:tr w:rsidR="00222FCA" w:rsidRPr="0085662D" w:rsidTr="00222FCA">
        <w:tc>
          <w:tcPr>
            <w:tcW w:w="0" w:type="auto"/>
            <w:vMerge/>
            <w:vAlign w:val="center"/>
            <w:hideMark/>
          </w:tcPr>
          <w:p w:rsidR="00222FCA" w:rsidRPr="0085662D" w:rsidRDefault="00222FCA" w:rsidP="00222FCA">
            <w:pPr>
              <w:rPr>
                <w:sz w:val="22"/>
                <w:szCs w:val="22"/>
              </w:rPr>
            </w:pPr>
          </w:p>
        </w:tc>
        <w:tc>
          <w:tcPr>
            <w:tcW w:w="0" w:type="auto"/>
            <w:gridSpan w:val="2"/>
            <w:hideMark/>
          </w:tcPr>
          <w:p w:rsidR="00222FCA" w:rsidRPr="0085662D" w:rsidRDefault="00222FCA" w:rsidP="00222FCA">
            <w:pPr>
              <w:rPr>
                <w:sz w:val="22"/>
                <w:szCs w:val="22"/>
              </w:rPr>
            </w:pPr>
            <w:r w:rsidRPr="0085662D">
              <w:rPr>
                <w:sz w:val="22"/>
                <w:szCs w:val="22"/>
              </w:rPr>
              <w:t xml:space="preserve">черно-белые </w:t>
            </w:r>
          </w:p>
        </w:tc>
        <w:tc>
          <w:tcPr>
            <w:tcW w:w="0" w:type="auto"/>
            <w:gridSpan w:val="2"/>
            <w:hideMark/>
          </w:tcPr>
          <w:p w:rsidR="00222FCA" w:rsidRPr="0085662D" w:rsidRDefault="00222FCA" w:rsidP="00222FCA">
            <w:pPr>
              <w:rPr>
                <w:sz w:val="22"/>
                <w:szCs w:val="22"/>
              </w:rPr>
            </w:pPr>
            <w:r w:rsidRPr="0085662D">
              <w:rPr>
                <w:sz w:val="22"/>
                <w:szCs w:val="22"/>
              </w:rPr>
              <w:t xml:space="preserve">цветные </w:t>
            </w:r>
          </w:p>
        </w:tc>
        <w:tc>
          <w:tcPr>
            <w:tcW w:w="0" w:type="auto"/>
            <w:gridSpan w:val="2"/>
            <w:hideMark/>
          </w:tcPr>
          <w:p w:rsidR="00222FCA" w:rsidRPr="0085662D" w:rsidRDefault="00222FCA" w:rsidP="00222FCA">
            <w:pPr>
              <w:rPr>
                <w:sz w:val="22"/>
                <w:szCs w:val="22"/>
              </w:rPr>
            </w:pPr>
            <w:r w:rsidRPr="0085662D">
              <w:rPr>
                <w:sz w:val="22"/>
                <w:szCs w:val="22"/>
              </w:rPr>
              <w:t xml:space="preserve">черно-белые </w:t>
            </w:r>
          </w:p>
        </w:tc>
        <w:tc>
          <w:tcPr>
            <w:tcW w:w="0" w:type="auto"/>
            <w:gridSpan w:val="2"/>
            <w:hideMark/>
          </w:tcPr>
          <w:p w:rsidR="00222FCA" w:rsidRPr="0085662D" w:rsidRDefault="00222FCA" w:rsidP="00222FCA">
            <w:pPr>
              <w:rPr>
                <w:sz w:val="22"/>
                <w:szCs w:val="22"/>
              </w:rPr>
            </w:pPr>
            <w:r w:rsidRPr="0085662D">
              <w:rPr>
                <w:sz w:val="22"/>
                <w:szCs w:val="22"/>
              </w:rPr>
              <w:t xml:space="preserve">цветные </w:t>
            </w:r>
          </w:p>
        </w:tc>
      </w:tr>
      <w:tr w:rsidR="00222FCA" w:rsidRPr="0085662D" w:rsidTr="00222FCA">
        <w:tc>
          <w:tcPr>
            <w:tcW w:w="0" w:type="auto"/>
            <w:vMerge/>
            <w:vAlign w:val="center"/>
            <w:hideMark/>
          </w:tcPr>
          <w:p w:rsidR="00222FCA" w:rsidRPr="0085662D" w:rsidRDefault="00222FCA" w:rsidP="00222FCA">
            <w:pPr>
              <w:rPr>
                <w:sz w:val="22"/>
                <w:szCs w:val="22"/>
              </w:rPr>
            </w:pPr>
          </w:p>
        </w:tc>
        <w:tc>
          <w:tcPr>
            <w:tcW w:w="0" w:type="auto"/>
            <w:hideMark/>
          </w:tcPr>
          <w:p w:rsidR="00222FCA" w:rsidRPr="0085662D" w:rsidRDefault="00222FCA" w:rsidP="00222FCA">
            <w:pPr>
              <w:rPr>
                <w:sz w:val="22"/>
                <w:szCs w:val="22"/>
              </w:rPr>
            </w:pPr>
            <w:r w:rsidRPr="0085662D">
              <w:rPr>
                <w:sz w:val="22"/>
                <w:szCs w:val="22"/>
              </w:rPr>
              <w:t xml:space="preserve">мин.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макс.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мин.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макс.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мин.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макс.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мин. с учетом допуска </w:t>
            </w:r>
          </w:p>
        </w:tc>
        <w:tc>
          <w:tcPr>
            <w:tcW w:w="0" w:type="auto"/>
            <w:hideMark/>
          </w:tcPr>
          <w:p w:rsidR="00222FCA" w:rsidRPr="0085662D" w:rsidRDefault="00222FCA" w:rsidP="00222FCA">
            <w:pPr>
              <w:rPr>
                <w:sz w:val="22"/>
                <w:szCs w:val="22"/>
              </w:rPr>
            </w:pPr>
            <w:r w:rsidRPr="0085662D">
              <w:rPr>
                <w:sz w:val="22"/>
                <w:szCs w:val="22"/>
              </w:rPr>
              <w:t xml:space="preserve">макс. с учетом допуска </w:t>
            </w:r>
          </w:p>
        </w:tc>
      </w:tr>
      <w:tr w:rsidR="00222FCA" w:rsidRPr="0085662D" w:rsidTr="00222FCA">
        <w:tc>
          <w:tcPr>
            <w:tcW w:w="0" w:type="auto"/>
            <w:gridSpan w:val="9"/>
            <w:hideMark/>
          </w:tcPr>
          <w:p w:rsidR="00222FCA" w:rsidRPr="0085662D" w:rsidRDefault="00222FCA" w:rsidP="00222FCA">
            <w:pPr>
              <w:rPr>
                <w:sz w:val="22"/>
                <w:szCs w:val="22"/>
              </w:rPr>
            </w:pPr>
            <w:r w:rsidRPr="0085662D">
              <w:rPr>
                <w:sz w:val="22"/>
                <w:szCs w:val="22"/>
              </w:rPr>
              <w:t xml:space="preserve">кинодокументы </w:t>
            </w:r>
          </w:p>
        </w:tc>
      </w:tr>
      <w:tr w:rsidR="00222FCA" w:rsidRPr="0085662D" w:rsidTr="00222FCA">
        <w:tc>
          <w:tcPr>
            <w:tcW w:w="0" w:type="auto"/>
            <w:hideMark/>
          </w:tcPr>
          <w:p w:rsidR="00222FCA" w:rsidRPr="0085662D" w:rsidRDefault="00222FCA" w:rsidP="00222FCA">
            <w:pPr>
              <w:rPr>
                <w:sz w:val="22"/>
                <w:szCs w:val="22"/>
              </w:rPr>
            </w:pPr>
            <w:proofErr w:type="spellStart"/>
            <w:r w:rsidRPr="0085662D">
              <w:rPr>
                <w:sz w:val="22"/>
                <w:szCs w:val="22"/>
              </w:rPr>
              <w:t>нитрооснова</w:t>
            </w:r>
            <w:proofErr w:type="spellEnd"/>
            <w:r w:rsidRPr="0085662D">
              <w:rPr>
                <w:sz w:val="22"/>
                <w:szCs w:val="22"/>
              </w:rPr>
              <w:t xml:space="preserve"> (из нитроцеллюлозы) </w:t>
            </w:r>
          </w:p>
        </w:tc>
        <w:tc>
          <w:tcPr>
            <w:tcW w:w="0" w:type="auto"/>
            <w:hideMark/>
          </w:tcPr>
          <w:p w:rsidR="00222FCA" w:rsidRPr="0085662D" w:rsidRDefault="00222FCA" w:rsidP="00222FCA">
            <w:pPr>
              <w:rPr>
                <w:sz w:val="22"/>
                <w:szCs w:val="22"/>
              </w:rPr>
            </w:pPr>
            <w:r w:rsidRPr="0085662D">
              <w:rPr>
                <w:sz w:val="22"/>
                <w:szCs w:val="22"/>
              </w:rPr>
              <w:t xml:space="preserve">0 </w:t>
            </w:r>
          </w:p>
        </w:tc>
        <w:tc>
          <w:tcPr>
            <w:tcW w:w="0" w:type="auto"/>
            <w:hideMark/>
          </w:tcPr>
          <w:p w:rsidR="00222FCA" w:rsidRPr="0085662D" w:rsidRDefault="00222FCA" w:rsidP="00222FCA">
            <w:pPr>
              <w:rPr>
                <w:sz w:val="22"/>
                <w:szCs w:val="22"/>
              </w:rPr>
            </w:pPr>
            <w:r w:rsidRPr="0085662D">
              <w:rPr>
                <w:sz w:val="22"/>
                <w:szCs w:val="22"/>
              </w:rPr>
              <w:t xml:space="preserve">+ 10 </w:t>
            </w:r>
          </w:p>
        </w:tc>
        <w:tc>
          <w:tcPr>
            <w:tcW w:w="0" w:type="auto"/>
            <w:hideMark/>
          </w:tcPr>
          <w:p w:rsidR="00222FCA" w:rsidRPr="0085662D" w:rsidRDefault="00222FCA" w:rsidP="00222FCA">
            <w:pPr>
              <w:rPr>
                <w:sz w:val="22"/>
                <w:szCs w:val="22"/>
              </w:rPr>
            </w:pPr>
            <w:r w:rsidRPr="0085662D">
              <w:rPr>
                <w:sz w:val="22"/>
                <w:szCs w:val="22"/>
              </w:rPr>
              <w:t xml:space="preserve">-5 </w:t>
            </w:r>
          </w:p>
        </w:tc>
        <w:tc>
          <w:tcPr>
            <w:tcW w:w="0" w:type="auto"/>
            <w:hideMark/>
          </w:tcPr>
          <w:p w:rsidR="00222FCA" w:rsidRPr="0085662D" w:rsidRDefault="00222FCA" w:rsidP="00222FCA">
            <w:pPr>
              <w:rPr>
                <w:sz w:val="22"/>
                <w:szCs w:val="22"/>
              </w:rPr>
            </w:pPr>
            <w:r w:rsidRPr="0085662D">
              <w:rPr>
                <w:sz w:val="22"/>
                <w:szCs w:val="22"/>
              </w:rPr>
              <w:t xml:space="preserve">+ 5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безопасная основа (из </w:t>
            </w:r>
            <w:proofErr w:type="spellStart"/>
            <w:r w:rsidRPr="0085662D">
              <w:rPr>
                <w:sz w:val="22"/>
                <w:szCs w:val="22"/>
              </w:rPr>
              <w:t>триацетатцеллюлозы</w:t>
            </w:r>
            <w:proofErr w:type="spellEnd"/>
            <w:r w:rsidRPr="0085662D">
              <w:rPr>
                <w:sz w:val="22"/>
                <w:szCs w:val="22"/>
              </w:rPr>
              <w:t xml:space="preserve"> или полиэтилентерефталата) </w:t>
            </w:r>
          </w:p>
        </w:tc>
        <w:tc>
          <w:tcPr>
            <w:tcW w:w="0" w:type="auto"/>
            <w:hideMark/>
          </w:tcPr>
          <w:p w:rsidR="00222FCA" w:rsidRPr="0085662D" w:rsidRDefault="00222FCA" w:rsidP="00222FCA">
            <w:pPr>
              <w:rPr>
                <w:sz w:val="22"/>
                <w:szCs w:val="22"/>
              </w:rPr>
            </w:pPr>
            <w:r w:rsidRPr="0085662D">
              <w:rPr>
                <w:sz w:val="22"/>
                <w:szCs w:val="22"/>
              </w:rPr>
              <w:t xml:space="preserve">+ 2 </w:t>
            </w:r>
          </w:p>
        </w:tc>
        <w:tc>
          <w:tcPr>
            <w:tcW w:w="0" w:type="auto"/>
            <w:hideMark/>
          </w:tcPr>
          <w:p w:rsidR="00222FCA" w:rsidRPr="0085662D" w:rsidRDefault="00222FCA" w:rsidP="00222FCA">
            <w:pPr>
              <w:rPr>
                <w:sz w:val="22"/>
                <w:szCs w:val="22"/>
              </w:rPr>
            </w:pPr>
            <w:r w:rsidRPr="0085662D">
              <w:rPr>
                <w:sz w:val="22"/>
                <w:szCs w:val="22"/>
              </w:rPr>
              <w:t xml:space="preserve">+ 15 </w:t>
            </w:r>
          </w:p>
        </w:tc>
        <w:tc>
          <w:tcPr>
            <w:tcW w:w="0" w:type="auto"/>
            <w:hideMark/>
          </w:tcPr>
          <w:p w:rsidR="00222FCA" w:rsidRPr="0085662D" w:rsidRDefault="00222FCA" w:rsidP="00222FCA">
            <w:pPr>
              <w:rPr>
                <w:sz w:val="22"/>
                <w:szCs w:val="22"/>
              </w:rPr>
            </w:pPr>
            <w:r w:rsidRPr="0085662D">
              <w:rPr>
                <w:sz w:val="22"/>
                <w:szCs w:val="22"/>
              </w:rPr>
              <w:t xml:space="preserve">-5 </w:t>
            </w:r>
          </w:p>
        </w:tc>
        <w:tc>
          <w:tcPr>
            <w:tcW w:w="0" w:type="auto"/>
            <w:hideMark/>
          </w:tcPr>
          <w:p w:rsidR="00222FCA" w:rsidRPr="0085662D" w:rsidRDefault="00222FCA" w:rsidP="00222FCA">
            <w:pPr>
              <w:rPr>
                <w:sz w:val="22"/>
                <w:szCs w:val="22"/>
              </w:rPr>
            </w:pPr>
            <w:r w:rsidRPr="0085662D">
              <w:rPr>
                <w:sz w:val="22"/>
                <w:szCs w:val="22"/>
              </w:rPr>
              <w:t xml:space="preserve">+ 5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gridSpan w:val="9"/>
            <w:hideMark/>
          </w:tcPr>
          <w:p w:rsidR="00222FCA" w:rsidRPr="0085662D" w:rsidRDefault="00222FCA" w:rsidP="00222FCA">
            <w:pPr>
              <w:rPr>
                <w:sz w:val="22"/>
                <w:szCs w:val="22"/>
              </w:rPr>
            </w:pPr>
            <w:r w:rsidRPr="0085662D">
              <w:rPr>
                <w:sz w:val="22"/>
                <w:szCs w:val="22"/>
              </w:rPr>
              <w:t xml:space="preserve">фотодокументы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пленка </w:t>
            </w:r>
          </w:p>
        </w:tc>
        <w:tc>
          <w:tcPr>
            <w:tcW w:w="0" w:type="auto"/>
            <w:hideMark/>
          </w:tcPr>
          <w:p w:rsidR="00222FCA" w:rsidRPr="0085662D" w:rsidRDefault="00222FCA" w:rsidP="00222FCA">
            <w:pPr>
              <w:rPr>
                <w:sz w:val="22"/>
                <w:szCs w:val="22"/>
              </w:rPr>
            </w:pPr>
            <w:r w:rsidRPr="0085662D">
              <w:rPr>
                <w:sz w:val="22"/>
                <w:szCs w:val="22"/>
              </w:rPr>
              <w:t xml:space="preserve">+ 8 </w:t>
            </w:r>
          </w:p>
        </w:tc>
        <w:tc>
          <w:tcPr>
            <w:tcW w:w="0" w:type="auto"/>
            <w:hideMark/>
          </w:tcPr>
          <w:p w:rsidR="00222FCA" w:rsidRPr="0085662D" w:rsidRDefault="00222FCA" w:rsidP="00222FCA">
            <w:pPr>
              <w:rPr>
                <w:sz w:val="22"/>
                <w:szCs w:val="22"/>
              </w:rPr>
            </w:pPr>
            <w:r w:rsidRPr="0085662D">
              <w:rPr>
                <w:sz w:val="22"/>
                <w:szCs w:val="22"/>
              </w:rPr>
              <w:t xml:space="preserve">+ 15 </w:t>
            </w:r>
          </w:p>
        </w:tc>
        <w:tc>
          <w:tcPr>
            <w:tcW w:w="0" w:type="auto"/>
            <w:hideMark/>
          </w:tcPr>
          <w:p w:rsidR="00222FCA" w:rsidRPr="0085662D" w:rsidRDefault="00222FCA" w:rsidP="00222FCA">
            <w:pPr>
              <w:rPr>
                <w:sz w:val="22"/>
                <w:szCs w:val="22"/>
              </w:rPr>
            </w:pPr>
            <w:r w:rsidRPr="0085662D">
              <w:rPr>
                <w:sz w:val="22"/>
                <w:szCs w:val="22"/>
              </w:rPr>
              <w:t xml:space="preserve">-5 </w:t>
            </w:r>
          </w:p>
        </w:tc>
        <w:tc>
          <w:tcPr>
            <w:tcW w:w="0" w:type="auto"/>
            <w:hideMark/>
          </w:tcPr>
          <w:p w:rsidR="00222FCA" w:rsidRPr="0085662D" w:rsidRDefault="00222FCA" w:rsidP="00222FCA">
            <w:pPr>
              <w:rPr>
                <w:sz w:val="22"/>
                <w:szCs w:val="22"/>
              </w:rPr>
            </w:pPr>
            <w:r w:rsidRPr="0085662D">
              <w:rPr>
                <w:sz w:val="22"/>
                <w:szCs w:val="22"/>
              </w:rPr>
              <w:t xml:space="preserve">+ 5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фотобумага </w:t>
            </w:r>
          </w:p>
        </w:tc>
        <w:tc>
          <w:tcPr>
            <w:tcW w:w="0" w:type="auto"/>
            <w:hideMark/>
          </w:tcPr>
          <w:p w:rsidR="00222FCA" w:rsidRPr="0085662D" w:rsidRDefault="00222FCA" w:rsidP="00222FCA">
            <w:pPr>
              <w:rPr>
                <w:sz w:val="22"/>
                <w:szCs w:val="22"/>
              </w:rPr>
            </w:pPr>
            <w:r w:rsidRPr="0085662D">
              <w:rPr>
                <w:sz w:val="22"/>
                <w:szCs w:val="22"/>
              </w:rPr>
              <w:t xml:space="preserve">+ 17 </w:t>
            </w:r>
          </w:p>
        </w:tc>
        <w:tc>
          <w:tcPr>
            <w:tcW w:w="0" w:type="auto"/>
            <w:hideMark/>
          </w:tcPr>
          <w:p w:rsidR="00222FCA" w:rsidRPr="0085662D" w:rsidRDefault="00222FCA" w:rsidP="00222FCA">
            <w:pPr>
              <w:rPr>
                <w:sz w:val="22"/>
                <w:szCs w:val="22"/>
              </w:rPr>
            </w:pPr>
            <w:r w:rsidRPr="0085662D">
              <w:rPr>
                <w:sz w:val="22"/>
                <w:szCs w:val="22"/>
              </w:rPr>
              <w:t xml:space="preserve">+ 19 </w:t>
            </w:r>
          </w:p>
        </w:tc>
        <w:tc>
          <w:tcPr>
            <w:tcW w:w="0" w:type="auto"/>
            <w:hideMark/>
          </w:tcPr>
          <w:p w:rsidR="00222FCA" w:rsidRPr="0085662D" w:rsidRDefault="00222FCA" w:rsidP="00222FCA">
            <w:pPr>
              <w:rPr>
                <w:sz w:val="22"/>
                <w:szCs w:val="22"/>
              </w:rPr>
            </w:pPr>
            <w:r w:rsidRPr="0085662D">
              <w:rPr>
                <w:sz w:val="22"/>
                <w:szCs w:val="22"/>
              </w:rPr>
              <w:t xml:space="preserve">+ 2 </w:t>
            </w:r>
          </w:p>
        </w:tc>
        <w:tc>
          <w:tcPr>
            <w:tcW w:w="0" w:type="auto"/>
            <w:hideMark/>
          </w:tcPr>
          <w:p w:rsidR="00222FCA" w:rsidRPr="0085662D" w:rsidRDefault="00222FCA" w:rsidP="00222FCA">
            <w:pPr>
              <w:rPr>
                <w:sz w:val="22"/>
                <w:szCs w:val="22"/>
              </w:rPr>
            </w:pPr>
            <w:r w:rsidRPr="0085662D">
              <w:rPr>
                <w:sz w:val="22"/>
                <w:szCs w:val="22"/>
              </w:rPr>
              <w:t xml:space="preserve">+ 5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hideMark/>
          </w:tcPr>
          <w:p w:rsidR="00222FCA" w:rsidRPr="0085662D" w:rsidRDefault="00222FCA" w:rsidP="00222FCA">
            <w:pPr>
              <w:rPr>
                <w:sz w:val="22"/>
                <w:szCs w:val="22"/>
              </w:rPr>
            </w:pPr>
            <w:r w:rsidRPr="0085662D">
              <w:rPr>
                <w:sz w:val="22"/>
                <w:szCs w:val="22"/>
              </w:rPr>
              <w:t xml:space="preserve">стекло </w:t>
            </w:r>
            <w:proofErr w:type="spellStart"/>
            <w:r w:rsidRPr="0085662D">
              <w:rPr>
                <w:sz w:val="22"/>
                <w:szCs w:val="22"/>
              </w:rPr>
              <w:t>амбротип</w:t>
            </w:r>
            <w:proofErr w:type="spellEnd"/>
            <w:r w:rsidRPr="0085662D">
              <w:rPr>
                <w:sz w:val="22"/>
                <w:szCs w:val="22"/>
              </w:rPr>
              <w:t xml:space="preserve"> дагерротип </w:t>
            </w:r>
            <w:proofErr w:type="spellStart"/>
            <w:r w:rsidRPr="0085662D">
              <w:rPr>
                <w:sz w:val="22"/>
                <w:szCs w:val="22"/>
              </w:rPr>
              <w:t>ферротип</w:t>
            </w:r>
            <w:proofErr w:type="spellEnd"/>
            <w:r w:rsidRPr="0085662D">
              <w:rPr>
                <w:sz w:val="22"/>
                <w:szCs w:val="22"/>
              </w:rPr>
              <w:t xml:space="preserve"> </w:t>
            </w:r>
          </w:p>
        </w:tc>
        <w:tc>
          <w:tcPr>
            <w:tcW w:w="0" w:type="auto"/>
            <w:hideMark/>
          </w:tcPr>
          <w:p w:rsidR="00222FCA" w:rsidRPr="0085662D" w:rsidRDefault="00222FCA" w:rsidP="00222FCA">
            <w:pPr>
              <w:rPr>
                <w:sz w:val="22"/>
                <w:szCs w:val="22"/>
              </w:rPr>
            </w:pPr>
            <w:r w:rsidRPr="0085662D">
              <w:rPr>
                <w:sz w:val="22"/>
                <w:szCs w:val="22"/>
              </w:rPr>
              <w:t xml:space="preserve">+ 8 </w:t>
            </w:r>
          </w:p>
        </w:tc>
        <w:tc>
          <w:tcPr>
            <w:tcW w:w="0" w:type="auto"/>
            <w:hideMark/>
          </w:tcPr>
          <w:p w:rsidR="00222FCA" w:rsidRPr="0085662D" w:rsidRDefault="00222FCA" w:rsidP="00222FCA">
            <w:pPr>
              <w:rPr>
                <w:sz w:val="22"/>
                <w:szCs w:val="22"/>
              </w:rPr>
            </w:pPr>
            <w:r w:rsidRPr="0085662D">
              <w:rPr>
                <w:sz w:val="22"/>
                <w:szCs w:val="22"/>
              </w:rPr>
              <w:t xml:space="preserve">+ 15 </w:t>
            </w:r>
          </w:p>
        </w:tc>
        <w:tc>
          <w:tcPr>
            <w:tcW w:w="0" w:type="auto"/>
            <w:hideMark/>
          </w:tcPr>
          <w:p w:rsidR="00222FCA" w:rsidRPr="0085662D" w:rsidRDefault="00222FCA" w:rsidP="00222FCA">
            <w:pPr>
              <w:rPr>
                <w:sz w:val="22"/>
                <w:szCs w:val="22"/>
              </w:rPr>
            </w:pPr>
            <w:r w:rsidRPr="0085662D">
              <w:rPr>
                <w:sz w:val="22"/>
                <w:szCs w:val="22"/>
              </w:rPr>
              <w:t xml:space="preserve">-5 </w:t>
            </w:r>
          </w:p>
        </w:tc>
        <w:tc>
          <w:tcPr>
            <w:tcW w:w="0" w:type="auto"/>
            <w:hideMark/>
          </w:tcPr>
          <w:p w:rsidR="00222FCA" w:rsidRPr="0085662D" w:rsidRDefault="00222FCA" w:rsidP="00222FCA">
            <w:pPr>
              <w:rPr>
                <w:sz w:val="22"/>
                <w:szCs w:val="22"/>
              </w:rPr>
            </w:pPr>
            <w:r w:rsidRPr="0085662D">
              <w:rPr>
                <w:sz w:val="22"/>
                <w:szCs w:val="22"/>
              </w:rPr>
              <w:t xml:space="preserve">+ 5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c>
          <w:tcPr>
            <w:tcW w:w="0" w:type="auto"/>
            <w:hideMark/>
          </w:tcPr>
          <w:p w:rsidR="00222FCA" w:rsidRPr="0085662D" w:rsidRDefault="00222FCA" w:rsidP="00222FCA">
            <w:pPr>
              <w:rPr>
                <w:sz w:val="22"/>
                <w:szCs w:val="22"/>
              </w:rPr>
            </w:pPr>
            <w:r w:rsidRPr="0085662D">
              <w:rPr>
                <w:sz w:val="22"/>
                <w:szCs w:val="22"/>
              </w:rPr>
              <w:t xml:space="preserve">40 </w:t>
            </w:r>
          </w:p>
        </w:tc>
        <w:tc>
          <w:tcPr>
            <w:tcW w:w="0" w:type="auto"/>
            <w:hideMark/>
          </w:tcPr>
          <w:p w:rsidR="00222FCA" w:rsidRPr="0085662D" w:rsidRDefault="00222FCA" w:rsidP="00222FCA">
            <w:pPr>
              <w:rPr>
                <w:sz w:val="22"/>
                <w:szCs w:val="22"/>
              </w:rPr>
            </w:pPr>
            <w:r w:rsidRPr="0085662D">
              <w:rPr>
                <w:sz w:val="22"/>
                <w:szCs w:val="22"/>
              </w:rPr>
              <w:t xml:space="preserve">50 </w:t>
            </w:r>
          </w:p>
        </w:tc>
      </w:tr>
      <w:tr w:rsidR="00222FCA" w:rsidRPr="0085662D" w:rsidTr="00222FCA">
        <w:tc>
          <w:tcPr>
            <w:tcW w:w="0" w:type="auto"/>
            <w:gridSpan w:val="9"/>
            <w:hideMark/>
          </w:tcPr>
          <w:p w:rsidR="00222FCA" w:rsidRPr="0085662D" w:rsidRDefault="00222FCA" w:rsidP="00222FCA">
            <w:pPr>
              <w:rPr>
                <w:sz w:val="22"/>
                <w:szCs w:val="22"/>
              </w:rPr>
            </w:pPr>
            <w:proofErr w:type="spellStart"/>
            <w:r w:rsidRPr="0085662D">
              <w:rPr>
                <w:sz w:val="22"/>
                <w:szCs w:val="22"/>
              </w:rPr>
              <w:t>фонодокументы</w:t>
            </w:r>
            <w:proofErr w:type="spellEnd"/>
            <w:r w:rsidRPr="0085662D">
              <w:rPr>
                <w:sz w:val="22"/>
                <w:szCs w:val="22"/>
              </w:rPr>
              <w:t xml:space="preserve">, видеодокументы </w:t>
            </w:r>
          </w:p>
        </w:tc>
      </w:tr>
      <w:tr w:rsidR="00222FCA" w:rsidRPr="0085662D" w:rsidTr="00222FCA">
        <w:tc>
          <w:tcPr>
            <w:tcW w:w="0" w:type="auto"/>
            <w:vMerge w:val="restart"/>
            <w:hideMark/>
          </w:tcPr>
          <w:p w:rsidR="00222FCA" w:rsidRPr="0085662D" w:rsidRDefault="00222FCA" w:rsidP="00222FCA">
            <w:pPr>
              <w:rPr>
                <w:sz w:val="22"/>
                <w:szCs w:val="22"/>
              </w:rPr>
            </w:pPr>
            <w:r w:rsidRPr="0085662D">
              <w:rPr>
                <w:sz w:val="22"/>
                <w:szCs w:val="22"/>
              </w:rPr>
              <w:t xml:space="preserve">на магнитной ленте, магнитных носителях </w:t>
            </w:r>
          </w:p>
        </w:tc>
        <w:tc>
          <w:tcPr>
            <w:tcW w:w="0" w:type="auto"/>
            <w:gridSpan w:val="4"/>
            <w:hideMark/>
          </w:tcPr>
          <w:p w:rsidR="00222FCA" w:rsidRPr="0085662D" w:rsidRDefault="00222FCA" w:rsidP="00222FCA">
            <w:pPr>
              <w:rPr>
                <w:sz w:val="22"/>
                <w:szCs w:val="22"/>
              </w:rPr>
            </w:pPr>
            <w:r w:rsidRPr="0085662D">
              <w:rPr>
                <w:sz w:val="22"/>
                <w:szCs w:val="22"/>
              </w:rPr>
              <w:t xml:space="preserve">мин. + 8 </w:t>
            </w:r>
          </w:p>
        </w:tc>
        <w:tc>
          <w:tcPr>
            <w:tcW w:w="0" w:type="auto"/>
            <w:gridSpan w:val="4"/>
            <w:hideMark/>
          </w:tcPr>
          <w:p w:rsidR="00222FCA" w:rsidRPr="0085662D" w:rsidRDefault="00222FCA" w:rsidP="00222FCA">
            <w:pPr>
              <w:rPr>
                <w:sz w:val="22"/>
                <w:szCs w:val="22"/>
              </w:rPr>
            </w:pPr>
            <w:r w:rsidRPr="0085662D">
              <w:rPr>
                <w:sz w:val="22"/>
                <w:szCs w:val="22"/>
              </w:rPr>
              <w:t xml:space="preserve">мин. 40 </w:t>
            </w:r>
          </w:p>
        </w:tc>
      </w:tr>
      <w:tr w:rsidR="00222FCA" w:rsidRPr="0085662D" w:rsidTr="00222FCA">
        <w:tc>
          <w:tcPr>
            <w:tcW w:w="0" w:type="auto"/>
            <w:vMerge/>
            <w:vAlign w:val="center"/>
            <w:hideMark/>
          </w:tcPr>
          <w:p w:rsidR="00222FCA" w:rsidRPr="0085662D" w:rsidRDefault="00222FCA" w:rsidP="00222FCA">
            <w:pPr>
              <w:rPr>
                <w:sz w:val="22"/>
                <w:szCs w:val="22"/>
              </w:rPr>
            </w:pPr>
          </w:p>
        </w:tc>
        <w:tc>
          <w:tcPr>
            <w:tcW w:w="0" w:type="auto"/>
            <w:gridSpan w:val="4"/>
            <w:hideMark/>
          </w:tcPr>
          <w:p w:rsidR="00222FCA" w:rsidRPr="0085662D" w:rsidRDefault="00222FCA" w:rsidP="00222FCA">
            <w:pPr>
              <w:rPr>
                <w:sz w:val="22"/>
                <w:szCs w:val="22"/>
              </w:rPr>
            </w:pPr>
            <w:r w:rsidRPr="0085662D">
              <w:rPr>
                <w:sz w:val="22"/>
                <w:szCs w:val="22"/>
              </w:rPr>
              <w:t xml:space="preserve">макс. + 15 </w:t>
            </w:r>
          </w:p>
        </w:tc>
        <w:tc>
          <w:tcPr>
            <w:tcW w:w="0" w:type="auto"/>
            <w:gridSpan w:val="4"/>
            <w:hideMark/>
          </w:tcPr>
          <w:p w:rsidR="00222FCA" w:rsidRPr="0085662D" w:rsidRDefault="00222FCA" w:rsidP="00222FCA">
            <w:pPr>
              <w:rPr>
                <w:sz w:val="22"/>
                <w:szCs w:val="22"/>
              </w:rPr>
            </w:pPr>
            <w:r w:rsidRPr="0085662D">
              <w:rPr>
                <w:sz w:val="22"/>
                <w:szCs w:val="22"/>
              </w:rPr>
              <w:t xml:space="preserve">макс. 50 </w:t>
            </w:r>
          </w:p>
        </w:tc>
      </w:tr>
    </w:tbl>
    <w:p w:rsidR="00222FCA" w:rsidRPr="0085662D" w:rsidRDefault="00222FCA" w:rsidP="00222FCA">
      <w:pPr>
        <w:rPr>
          <w:sz w:val="22"/>
          <w:szCs w:val="22"/>
        </w:rPr>
      </w:pPr>
      <w:r w:rsidRPr="0085662D">
        <w:rPr>
          <w:sz w:val="22"/>
          <w:szCs w:val="22"/>
        </w:rPr>
        <w:t>5.15. Не допускаются сезонные и суточные колебания температуры в архивохранилище более чем на 5°С и относительной влажности воздуха более чем на 10%.</w:t>
      </w:r>
    </w:p>
    <w:p w:rsidR="00222FCA" w:rsidRPr="0085662D" w:rsidRDefault="00222FCA" w:rsidP="00222FCA">
      <w:pPr>
        <w:rPr>
          <w:sz w:val="22"/>
          <w:szCs w:val="22"/>
        </w:rPr>
      </w:pPr>
      <w:r w:rsidRPr="0085662D">
        <w:rPr>
          <w:sz w:val="22"/>
          <w:szCs w:val="22"/>
        </w:rPr>
        <w:t xml:space="preserve">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w:t>
      </w:r>
      <w:r w:rsidRPr="0085662D">
        <w:rPr>
          <w:noProof/>
          <w:sz w:val="22"/>
          <w:szCs w:val="22"/>
          <w:lang w:eastAsia="ru-RU"/>
        </w:rPr>
        <w:drawing>
          <wp:inline distT="0" distB="0" distL="0" distR="0">
            <wp:extent cx="426085" cy="162560"/>
            <wp:effectExtent l="0" t="0" r="0" b="8890"/>
            <wp:docPr id="19" name="Рисунок 19" descr="https://www.garant.ru/files/4/1/1375914/pict13-7395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rant.ru/files/4/1/1375914/pict13-7395131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085" cy="162560"/>
                    </a:xfrm>
                    <a:prstGeom prst="rect">
                      <a:avLst/>
                    </a:prstGeom>
                    <a:noFill/>
                    <a:ln>
                      <a:noFill/>
                    </a:ln>
                  </pic:spPr>
                </pic:pic>
              </a:graphicData>
            </a:graphic>
          </wp:inline>
        </w:drawing>
      </w:r>
      <w:r w:rsidRPr="0085662D">
        <w:rPr>
          <w:sz w:val="22"/>
          <w:szCs w:val="22"/>
        </w:rPr>
        <w:t xml:space="preserve">и относительной влажности воздуха </w:t>
      </w:r>
      <w:r w:rsidRPr="0085662D">
        <w:rPr>
          <w:noProof/>
          <w:sz w:val="22"/>
          <w:szCs w:val="22"/>
          <w:lang w:eastAsia="ru-RU"/>
        </w:rPr>
        <w:drawing>
          <wp:inline distT="0" distB="0" distL="0" distR="0">
            <wp:extent cx="465455" cy="162560"/>
            <wp:effectExtent l="0" t="0" r="0" b="8890"/>
            <wp:docPr id="18" name="Рисунок 18" descr="https://www.garant.ru/files/4/1/1375914/pict14-7395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rant.ru/files/4/1/1375914/pict14-739513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455" cy="162560"/>
                    </a:xfrm>
                    <a:prstGeom prst="rect">
                      <a:avLst/>
                    </a:prstGeom>
                    <a:noFill/>
                    <a:ln>
                      <a:noFill/>
                    </a:ln>
                  </pic:spPr>
                </pic:pic>
              </a:graphicData>
            </a:graphic>
          </wp:inline>
        </w:drawing>
      </w:r>
      <w:r w:rsidRPr="0085662D">
        <w:rPr>
          <w:sz w:val="22"/>
          <w:szCs w:val="22"/>
        </w:rPr>
        <w:t>при проведении их физико-химической и технической обработки, предусмотренной главой XII Правил, и использовании.</w:t>
      </w:r>
    </w:p>
    <w:p w:rsidR="00222FCA" w:rsidRPr="0085662D" w:rsidRDefault="00222FCA" w:rsidP="00222FCA">
      <w:pPr>
        <w:rPr>
          <w:sz w:val="22"/>
          <w:szCs w:val="22"/>
        </w:rPr>
      </w:pPr>
      <w:r w:rsidRPr="0085662D">
        <w:rPr>
          <w:sz w:val="22"/>
          <w:szCs w:val="22"/>
        </w:rPr>
        <w:t xml:space="preserve">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w:t>
      </w:r>
      <w:proofErr w:type="spellStart"/>
      <w:r w:rsidRPr="0085662D">
        <w:rPr>
          <w:sz w:val="22"/>
          <w:szCs w:val="22"/>
        </w:rPr>
        <w:t>термогигрометра</w:t>
      </w:r>
      <w:proofErr w:type="spellEnd"/>
      <w:r w:rsidRPr="0085662D">
        <w:rPr>
          <w:sz w:val="22"/>
          <w:szCs w:val="22"/>
        </w:rPr>
        <w:t>.</w:t>
      </w:r>
    </w:p>
    <w:p w:rsidR="00222FCA" w:rsidRPr="0085662D" w:rsidRDefault="00222FCA" w:rsidP="00222FCA">
      <w:pPr>
        <w:rPr>
          <w:sz w:val="22"/>
          <w:szCs w:val="22"/>
        </w:rPr>
      </w:pPr>
      <w:r w:rsidRPr="0085662D">
        <w:rPr>
          <w:sz w:val="22"/>
          <w:szCs w:val="22"/>
        </w:rPr>
        <w:lastRenderedPageBreak/>
        <w:t>Измерения температурно-влажностных параметров воздушной среды производятся в одно и то же время суток:</w:t>
      </w:r>
    </w:p>
    <w:p w:rsidR="00222FCA" w:rsidRPr="0085662D" w:rsidRDefault="00222FCA" w:rsidP="00222FCA">
      <w:pPr>
        <w:rPr>
          <w:sz w:val="22"/>
          <w:szCs w:val="22"/>
        </w:rPr>
      </w:pPr>
      <w:r w:rsidRPr="0085662D">
        <w:rPr>
          <w:sz w:val="22"/>
          <w:szCs w:val="22"/>
        </w:rPr>
        <w:t>в кондиционируемом архивохранилище - 1 раз в неделю;</w:t>
      </w:r>
    </w:p>
    <w:p w:rsidR="00222FCA" w:rsidRPr="0085662D" w:rsidRDefault="00222FCA" w:rsidP="00222FCA">
      <w:pPr>
        <w:rPr>
          <w:sz w:val="22"/>
          <w:szCs w:val="22"/>
        </w:rPr>
      </w:pPr>
      <w:r w:rsidRPr="0085662D">
        <w:rPr>
          <w:sz w:val="22"/>
          <w:szCs w:val="22"/>
        </w:rPr>
        <w:t xml:space="preserve">в </w:t>
      </w:r>
      <w:proofErr w:type="spellStart"/>
      <w:r w:rsidRPr="0085662D">
        <w:rPr>
          <w:sz w:val="22"/>
          <w:szCs w:val="22"/>
        </w:rPr>
        <w:t>некондиционируемом</w:t>
      </w:r>
      <w:proofErr w:type="spellEnd"/>
      <w:r w:rsidRPr="0085662D">
        <w:rPr>
          <w:sz w:val="22"/>
          <w:szCs w:val="22"/>
        </w:rPr>
        <w:t xml:space="preserve"> архивохранилище - 2 раза в неделю;</w:t>
      </w:r>
    </w:p>
    <w:p w:rsidR="00222FCA" w:rsidRPr="0085662D" w:rsidRDefault="00222FCA" w:rsidP="00222FCA">
      <w:pPr>
        <w:rPr>
          <w:sz w:val="22"/>
          <w:szCs w:val="22"/>
        </w:rPr>
      </w:pPr>
      <w:r w:rsidRPr="0085662D">
        <w:rPr>
          <w:sz w:val="22"/>
          <w:szCs w:val="22"/>
        </w:rPr>
        <w:t>при несоответствии параметров нормативным требованиям - 1 раз в сутки.</w:t>
      </w:r>
    </w:p>
    <w:p w:rsidR="00222FCA" w:rsidRPr="0085662D" w:rsidRDefault="00222FCA" w:rsidP="00222FCA">
      <w:pPr>
        <w:rPr>
          <w:sz w:val="22"/>
          <w:szCs w:val="22"/>
        </w:rPr>
      </w:pPr>
      <w:r w:rsidRPr="0085662D">
        <w:rPr>
          <w:sz w:val="22"/>
          <w:szCs w:val="22"/>
        </w:rPr>
        <w:t>Архив обязан проводить поверку и (или) замену контрольно-измерительных приборов в соответствии с технической документацией к ним.</w:t>
      </w:r>
    </w:p>
    <w:p w:rsidR="00222FCA" w:rsidRPr="0085662D" w:rsidRDefault="00222FCA" w:rsidP="00222FCA">
      <w:pPr>
        <w:rPr>
          <w:sz w:val="22"/>
          <w:szCs w:val="22"/>
        </w:rPr>
      </w:pPr>
      <w:r w:rsidRPr="0085662D">
        <w:rPr>
          <w:sz w:val="22"/>
          <w:szCs w:val="22"/>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222FCA" w:rsidRPr="0085662D" w:rsidRDefault="00222FCA" w:rsidP="00222FCA">
      <w:pPr>
        <w:rPr>
          <w:sz w:val="22"/>
          <w:szCs w:val="22"/>
        </w:rPr>
      </w:pPr>
      <w:r w:rsidRPr="0085662D">
        <w:rPr>
          <w:sz w:val="22"/>
          <w:szCs w:val="22"/>
        </w:rPr>
        <w:t>5.18. Архивные документы необходимо хранить в темноте, для чего они размещаются в первичные средства хранения, предусмотренные главой VI Правил.</w:t>
      </w:r>
    </w:p>
    <w:p w:rsidR="00222FCA" w:rsidRPr="0085662D" w:rsidRDefault="00222FCA" w:rsidP="00222FCA">
      <w:pPr>
        <w:rPr>
          <w:sz w:val="22"/>
          <w:szCs w:val="22"/>
        </w:rPr>
      </w:pPr>
      <w:r w:rsidRPr="0085662D">
        <w:rPr>
          <w:sz w:val="22"/>
          <w:szCs w:val="22"/>
        </w:rPr>
        <w:t>5.19. В архивохранилище допускается:</w:t>
      </w:r>
    </w:p>
    <w:p w:rsidR="00222FCA" w:rsidRPr="0085662D" w:rsidRDefault="00222FCA" w:rsidP="00222FCA">
      <w:pPr>
        <w:rPr>
          <w:sz w:val="22"/>
          <w:szCs w:val="22"/>
        </w:rPr>
      </w:pPr>
      <w:r w:rsidRPr="0085662D">
        <w:rPr>
          <w:sz w:val="22"/>
          <w:szCs w:val="22"/>
        </w:rPr>
        <w:t xml:space="preserve">естественное освещение при условии применения на окнах </w:t>
      </w:r>
      <w:proofErr w:type="spellStart"/>
      <w:r w:rsidRPr="0085662D">
        <w:rPr>
          <w:sz w:val="22"/>
          <w:szCs w:val="22"/>
        </w:rPr>
        <w:t>светорассеивателей</w:t>
      </w:r>
      <w:proofErr w:type="spellEnd"/>
      <w:r w:rsidRPr="0085662D">
        <w:rPr>
          <w:sz w:val="22"/>
          <w:szCs w:val="22"/>
        </w:rPr>
        <w:t>, регуляторов светового потока (специальных стекол), защитных фильтров и покрытий, жалюзи;</w:t>
      </w:r>
    </w:p>
    <w:p w:rsidR="00222FCA" w:rsidRPr="0085662D" w:rsidRDefault="00222FCA" w:rsidP="00222FCA">
      <w:pPr>
        <w:rPr>
          <w:sz w:val="22"/>
          <w:szCs w:val="22"/>
        </w:rPr>
      </w:pPr>
      <w:r w:rsidRPr="0085662D">
        <w:rPr>
          <w:sz w:val="22"/>
          <w:szCs w:val="22"/>
        </w:rPr>
        <w:t xml:space="preserve">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 20-50 </w:t>
      </w:r>
      <w:proofErr w:type="spellStart"/>
      <w:r w:rsidRPr="0085662D">
        <w:rPr>
          <w:sz w:val="22"/>
          <w:szCs w:val="22"/>
        </w:rPr>
        <w:t>лк</w:t>
      </w:r>
      <w:proofErr w:type="spellEnd"/>
      <w:r w:rsidRPr="0085662D">
        <w:rPr>
          <w:sz w:val="22"/>
          <w:szCs w:val="22"/>
        </w:rPr>
        <w:t>, на горизонтальной - 100 лк12.</w:t>
      </w:r>
    </w:p>
    <w:p w:rsidR="00222FCA" w:rsidRPr="0085662D" w:rsidRDefault="00222FCA" w:rsidP="00222FCA">
      <w:pPr>
        <w:rPr>
          <w:sz w:val="22"/>
          <w:szCs w:val="22"/>
        </w:rPr>
      </w:pPr>
      <w:r w:rsidRPr="0085662D">
        <w:rPr>
          <w:sz w:val="22"/>
          <w:szCs w:val="22"/>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w:t>
      </w:r>
      <w:r w:rsidR="00507F79" w:rsidRPr="0085662D">
        <w:rPr>
          <w:sz w:val="22"/>
          <w:szCs w:val="22"/>
        </w:rPr>
        <w:t xml:space="preserve"> в сфере пожарной безопасности</w:t>
      </w:r>
      <w:r w:rsidRPr="0085662D">
        <w:rPr>
          <w:sz w:val="22"/>
          <w:szCs w:val="22"/>
        </w:rPr>
        <w:t>.</w:t>
      </w:r>
    </w:p>
    <w:p w:rsidR="00222FCA" w:rsidRPr="0085662D" w:rsidRDefault="00222FCA" w:rsidP="00222FCA">
      <w:pPr>
        <w:rPr>
          <w:sz w:val="22"/>
          <w:szCs w:val="22"/>
        </w:rPr>
      </w:pPr>
      <w:r w:rsidRPr="0085662D">
        <w:rPr>
          <w:sz w:val="22"/>
          <w:szCs w:val="22"/>
        </w:rPr>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222FCA" w:rsidRPr="0085662D" w:rsidRDefault="00222FCA" w:rsidP="00222FCA">
      <w:pPr>
        <w:rPr>
          <w:sz w:val="22"/>
          <w:szCs w:val="22"/>
        </w:rPr>
      </w:pPr>
      <w:r w:rsidRPr="0085662D">
        <w:rPr>
          <w:sz w:val="22"/>
          <w:szCs w:val="22"/>
        </w:rP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w:t>
      </w:r>
      <w:r w:rsidR="00507F79" w:rsidRPr="0085662D">
        <w:rPr>
          <w:sz w:val="22"/>
          <w:szCs w:val="22"/>
        </w:rPr>
        <w:t>арно-эпидемиологический надзор</w:t>
      </w:r>
      <w:r w:rsidRPr="0085662D">
        <w:rPr>
          <w:sz w:val="22"/>
          <w:szCs w:val="22"/>
        </w:rPr>
        <w:t>.</w:t>
      </w:r>
    </w:p>
    <w:p w:rsidR="00222FCA" w:rsidRPr="0085662D" w:rsidRDefault="00222FCA" w:rsidP="00222FCA">
      <w:pPr>
        <w:rPr>
          <w:sz w:val="22"/>
          <w:szCs w:val="22"/>
        </w:rPr>
      </w:pPr>
      <w:r w:rsidRPr="0085662D">
        <w:rPr>
          <w:sz w:val="22"/>
          <w:szCs w:val="22"/>
        </w:rPr>
        <w:t xml:space="preserve">5.22. Надлежащее санитарно-гигиеническое состояние в архивохранилище поддерживается проведением в нем не реже одного раза в месяц влажной уборки полов, </w:t>
      </w:r>
      <w:proofErr w:type="spellStart"/>
      <w:r w:rsidRPr="0085662D">
        <w:rPr>
          <w:sz w:val="22"/>
          <w:szCs w:val="22"/>
        </w:rPr>
        <w:t>обеспыливания</w:t>
      </w:r>
      <w:proofErr w:type="spellEnd"/>
      <w:r w:rsidRPr="0085662D">
        <w:rPr>
          <w:sz w:val="22"/>
          <w:szCs w:val="22"/>
        </w:rPr>
        <w:t xml:space="preserve"> оборудования и первичных средств хранения, обработки цокольных частей стеллажей, плинтусов, подоконников водными растворами антисептиков.</w:t>
      </w:r>
    </w:p>
    <w:p w:rsidR="00222FCA" w:rsidRPr="0085662D" w:rsidRDefault="00222FCA" w:rsidP="00222FCA">
      <w:pPr>
        <w:rPr>
          <w:sz w:val="22"/>
          <w:szCs w:val="22"/>
        </w:rPr>
      </w:pPr>
      <w:r w:rsidRPr="0085662D">
        <w:rPr>
          <w:sz w:val="22"/>
          <w:szCs w:val="22"/>
        </w:rP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222FCA" w:rsidRPr="0085662D" w:rsidRDefault="00222FCA" w:rsidP="00222FCA">
      <w:pPr>
        <w:rPr>
          <w:sz w:val="22"/>
          <w:szCs w:val="22"/>
        </w:rPr>
      </w:pPr>
      <w:r w:rsidRPr="0085662D">
        <w:rPr>
          <w:sz w:val="22"/>
          <w:szCs w:val="22"/>
        </w:rP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222FCA" w:rsidRPr="0085662D" w:rsidRDefault="00222FCA" w:rsidP="00222FCA">
      <w:pPr>
        <w:rPr>
          <w:sz w:val="22"/>
          <w:szCs w:val="22"/>
        </w:rPr>
      </w:pPr>
      <w:r w:rsidRPr="0085662D">
        <w:rPr>
          <w:sz w:val="22"/>
          <w:szCs w:val="22"/>
        </w:rPr>
        <w:t>5.25. При работе с уникальными документами необходимо использовать тканевые перчатки.</w:t>
      </w:r>
    </w:p>
    <w:p w:rsidR="00222FCA" w:rsidRPr="0085662D" w:rsidRDefault="00222FCA" w:rsidP="00507F79">
      <w:pPr>
        <w:jc w:val="center"/>
        <w:rPr>
          <w:b/>
          <w:sz w:val="22"/>
          <w:szCs w:val="22"/>
        </w:rPr>
      </w:pPr>
      <w:r w:rsidRPr="0085662D">
        <w:rPr>
          <w:b/>
          <w:sz w:val="22"/>
          <w:szCs w:val="22"/>
        </w:rPr>
        <w:t>VI. Первичные средства хранения</w:t>
      </w:r>
    </w:p>
    <w:p w:rsidR="00222FCA" w:rsidRPr="0085662D" w:rsidRDefault="00222FCA" w:rsidP="00222FCA">
      <w:pPr>
        <w:rPr>
          <w:sz w:val="22"/>
          <w:szCs w:val="22"/>
        </w:rPr>
      </w:pPr>
      <w:r w:rsidRPr="0085662D">
        <w:rPr>
          <w:sz w:val="22"/>
          <w:szCs w:val="22"/>
        </w:rPr>
        <w:t>6.1. Архивные документы подлежат размещению:</w:t>
      </w:r>
    </w:p>
    <w:p w:rsidR="00222FCA" w:rsidRPr="0085662D" w:rsidRDefault="00222FCA" w:rsidP="00222FCA">
      <w:pPr>
        <w:rPr>
          <w:sz w:val="22"/>
          <w:szCs w:val="22"/>
        </w:rPr>
      </w:pPr>
      <w:r w:rsidRPr="0085662D">
        <w:rPr>
          <w:sz w:val="22"/>
          <w:szCs w:val="22"/>
        </w:rPr>
        <w:t>на бумажном носителе - в коробках, папках, конвертах;</w:t>
      </w:r>
    </w:p>
    <w:p w:rsidR="00222FCA" w:rsidRPr="0085662D" w:rsidRDefault="00222FCA" w:rsidP="00222FCA">
      <w:pPr>
        <w:rPr>
          <w:sz w:val="22"/>
          <w:szCs w:val="22"/>
        </w:rPr>
      </w:pPr>
      <w:r w:rsidRPr="0085662D">
        <w:rPr>
          <w:sz w:val="22"/>
          <w:szCs w:val="22"/>
        </w:rPr>
        <w:t>аудиовизуальные - в коробках и бюксах, ящиках упаковочных для фильмов (</w:t>
      </w:r>
      <w:proofErr w:type="spellStart"/>
      <w:r w:rsidRPr="0085662D">
        <w:rPr>
          <w:sz w:val="22"/>
          <w:szCs w:val="22"/>
        </w:rPr>
        <w:t>яуфах</w:t>
      </w:r>
      <w:proofErr w:type="spellEnd"/>
      <w:r w:rsidRPr="0085662D">
        <w:rPr>
          <w:sz w:val="22"/>
          <w:szCs w:val="22"/>
        </w:rPr>
        <w:t>), конвертах;</w:t>
      </w:r>
    </w:p>
    <w:p w:rsidR="00222FCA" w:rsidRPr="0085662D" w:rsidRDefault="00222FCA" w:rsidP="00222FCA">
      <w:pPr>
        <w:rPr>
          <w:sz w:val="22"/>
          <w:szCs w:val="22"/>
        </w:rPr>
      </w:pPr>
      <w:r w:rsidRPr="0085662D">
        <w:rPr>
          <w:sz w:val="22"/>
          <w:szCs w:val="22"/>
        </w:rPr>
        <w:t>электронные на физически обособленных носителях - в упаковке, рекомендованной производителями носителей.</w:t>
      </w:r>
    </w:p>
    <w:p w:rsidR="00222FCA" w:rsidRPr="0085662D" w:rsidRDefault="00222FCA" w:rsidP="00222FCA">
      <w:pPr>
        <w:rPr>
          <w:sz w:val="22"/>
          <w:szCs w:val="22"/>
        </w:rPr>
      </w:pPr>
      <w:r w:rsidRPr="0085662D">
        <w:rPr>
          <w:sz w:val="22"/>
          <w:szCs w:val="22"/>
        </w:rPr>
        <w:lastRenderedPageBreak/>
        <w:t>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картотечных ящиках.</w:t>
      </w:r>
    </w:p>
    <w:p w:rsidR="00222FCA" w:rsidRPr="0085662D" w:rsidRDefault="00222FCA" w:rsidP="00222FCA">
      <w:pPr>
        <w:rPr>
          <w:sz w:val="22"/>
          <w:szCs w:val="22"/>
        </w:rPr>
      </w:pPr>
      <w:r w:rsidRPr="0085662D">
        <w:rPr>
          <w:sz w:val="22"/>
          <w:szCs w:val="22"/>
        </w:rPr>
        <w:t>6.3. Архивные документы в первичных средствах хранения размещаются в архивохранилище на оборудовании, предусмотренном пунктом 4.1 Правил.</w:t>
      </w:r>
    </w:p>
    <w:p w:rsidR="00222FCA" w:rsidRPr="0085662D" w:rsidRDefault="00222FCA" w:rsidP="00222FCA">
      <w:pPr>
        <w:rPr>
          <w:sz w:val="22"/>
          <w:szCs w:val="22"/>
        </w:rPr>
      </w:pPr>
      <w:r w:rsidRPr="0085662D">
        <w:rPr>
          <w:sz w:val="22"/>
          <w:szCs w:val="22"/>
        </w:rPr>
        <w:t>6.4. Во всех помещениях архива не допускается размещение, включая временное, архивных документов на полу и подоконниках, в транспортной таре.</w:t>
      </w:r>
    </w:p>
    <w:p w:rsidR="00222FCA" w:rsidRPr="0085662D" w:rsidRDefault="00222FCA" w:rsidP="00222FCA">
      <w:pPr>
        <w:rPr>
          <w:sz w:val="22"/>
          <w:szCs w:val="22"/>
        </w:rPr>
      </w:pPr>
      <w:r w:rsidRPr="0085662D">
        <w:rPr>
          <w:sz w:val="22"/>
          <w:szCs w:val="22"/>
        </w:rP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222FCA" w:rsidRPr="0085662D" w:rsidRDefault="00222FCA" w:rsidP="00222FCA">
      <w:pPr>
        <w:rPr>
          <w:sz w:val="22"/>
          <w:szCs w:val="22"/>
        </w:rPr>
      </w:pPr>
      <w:r w:rsidRPr="0085662D">
        <w:rPr>
          <w:sz w:val="22"/>
          <w:szCs w:val="22"/>
        </w:rPr>
        <w:t>Допускается дополнение ярлыка:</w:t>
      </w:r>
    </w:p>
    <w:p w:rsidR="00222FCA" w:rsidRPr="0085662D" w:rsidRDefault="00222FCA" w:rsidP="00222FCA">
      <w:pPr>
        <w:rPr>
          <w:sz w:val="22"/>
          <w:szCs w:val="22"/>
        </w:rPr>
      </w:pPr>
      <w:r w:rsidRPr="0085662D">
        <w:rPr>
          <w:sz w:val="22"/>
          <w:szCs w:val="22"/>
        </w:rPr>
        <w:t>полным наименованием архива и (или) его аббревиатурой;</w:t>
      </w:r>
    </w:p>
    <w:p w:rsidR="00222FCA" w:rsidRPr="0085662D" w:rsidRDefault="00222FCA" w:rsidP="00222FCA">
      <w:pPr>
        <w:rPr>
          <w:sz w:val="22"/>
          <w:szCs w:val="22"/>
        </w:rPr>
      </w:pPr>
      <w:r w:rsidRPr="0085662D">
        <w:rPr>
          <w:sz w:val="22"/>
          <w:szCs w:val="22"/>
        </w:rPr>
        <w:t>названием архивного фонда;</w:t>
      </w:r>
    </w:p>
    <w:p w:rsidR="00222FCA" w:rsidRPr="0085662D" w:rsidRDefault="00222FCA" w:rsidP="00222FCA">
      <w:pPr>
        <w:rPr>
          <w:sz w:val="22"/>
          <w:szCs w:val="22"/>
        </w:rPr>
      </w:pPr>
      <w:r w:rsidRPr="0085662D">
        <w:rPr>
          <w:sz w:val="22"/>
          <w:szCs w:val="22"/>
        </w:rPr>
        <w:t>штрих-кодом, радиочастотным идентификатором;</w:t>
      </w:r>
    </w:p>
    <w:p w:rsidR="00222FCA" w:rsidRPr="0085662D" w:rsidRDefault="00222FCA" w:rsidP="00222FCA">
      <w:pPr>
        <w:rPr>
          <w:sz w:val="22"/>
          <w:szCs w:val="22"/>
        </w:rPr>
      </w:pPr>
      <w:r w:rsidRPr="0085662D">
        <w:rPr>
          <w:sz w:val="22"/>
          <w:szCs w:val="22"/>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222FCA" w:rsidRPr="0085662D" w:rsidRDefault="00222FCA" w:rsidP="00222FCA">
      <w:pPr>
        <w:rPr>
          <w:sz w:val="22"/>
          <w:szCs w:val="22"/>
        </w:rPr>
      </w:pPr>
      <w:r w:rsidRPr="0085662D">
        <w:rPr>
          <w:sz w:val="22"/>
          <w:szCs w:val="22"/>
        </w:rPr>
        <w:t>отметкой об отсутствующей или пропущенной единице хранения.</w:t>
      </w:r>
    </w:p>
    <w:p w:rsidR="00222FCA" w:rsidRPr="0085662D" w:rsidRDefault="00222FCA" w:rsidP="00222FCA">
      <w:pPr>
        <w:rPr>
          <w:sz w:val="22"/>
          <w:szCs w:val="22"/>
        </w:rPr>
      </w:pPr>
      <w:r w:rsidRPr="0085662D">
        <w:rPr>
          <w:sz w:val="22"/>
          <w:szCs w:val="22"/>
        </w:rPr>
        <w:t>Электронные документы на физически обособленных носителях снабжаются вкладышами (этикетками) с их архивным шифром.</w:t>
      </w:r>
    </w:p>
    <w:p w:rsidR="00222FCA" w:rsidRPr="0085662D" w:rsidRDefault="00222FCA" w:rsidP="00507F79">
      <w:pPr>
        <w:jc w:val="center"/>
        <w:rPr>
          <w:b/>
          <w:sz w:val="22"/>
          <w:szCs w:val="22"/>
        </w:rPr>
      </w:pPr>
      <w:r w:rsidRPr="0085662D">
        <w:rPr>
          <w:b/>
          <w:sz w:val="22"/>
          <w:szCs w:val="22"/>
        </w:rPr>
        <w:t>VII. Особенности хранения электронных документов</w:t>
      </w:r>
    </w:p>
    <w:p w:rsidR="00222FCA" w:rsidRPr="0085662D" w:rsidRDefault="00222FCA" w:rsidP="00222FCA">
      <w:pPr>
        <w:rPr>
          <w:sz w:val="22"/>
          <w:szCs w:val="22"/>
        </w:rPr>
      </w:pPr>
      <w:r w:rsidRPr="0085662D">
        <w:rPr>
          <w:sz w:val="22"/>
          <w:szCs w:val="22"/>
        </w:rPr>
        <w:t>7.1. Хранение электронных документов в архиве осуществляется:</w:t>
      </w:r>
    </w:p>
    <w:p w:rsidR="00222FCA" w:rsidRPr="0085662D" w:rsidRDefault="00222FCA" w:rsidP="00222FCA">
      <w:pPr>
        <w:rPr>
          <w:sz w:val="22"/>
          <w:szCs w:val="22"/>
        </w:rPr>
      </w:pPr>
      <w:r w:rsidRPr="0085662D">
        <w:rPr>
          <w:sz w:val="22"/>
          <w:szCs w:val="22"/>
        </w:rPr>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222FCA" w:rsidRPr="0085662D" w:rsidRDefault="00222FCA" w:rsidP="00222FCA">
      <w:pPr>
        <w:rPr>
          <w:sz w:val="22"/>
          <w:szCs w:val="22"/>
        </w:rPr>
      </w:pPr>
      <w:r w:rsidRPr="0085662D">
        <w:rPr>
          <w:sz w:val="22"/>
          <w:szCs w:val="22"/>
        </w:rP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222FCA" w:rsidRPr="0085662D" w:rsidRDefault="00222FCA" w:rsidP="00222FCA">
      <w:pPr>
        <w:rPr>
          <w:sz w:val="22"/>
          <w:szCs w:val="22"/>
        </w:rPr>
      </w:pPr>
      <w:r w:rsidRPr="0085662D">
        <w:rPr>
          <w:sz w:val="22"/>
          <w:szCs w:val="22"/>
        </w:rPr>
        <w:t>7.2. Обязательными условиями хранения электронных документов на физически обособленных носителях являются:</w:t>
      </w:r>
    </w:p>
    <w:p w:rsidR="00222FCA" w:rsidRPr="0085662D" w:rsidRDefault="00222FCA" w:rsidP="00222FCA">
      <w:pPr>
        <w:rPr>
          <w:sz w:val="22"/>
          <w:szCs w:val="22"/>
        </w:rPr>
      </w:pPr>
      <w:r w:rsidRPr="0085662D">
        <w:rPr>
          <w:sz w:val="22"/>
          <w:szCs w:val="22"/>
        </w:rPr>
        <w:t>применение носителей, предназначенных для долговременного (свыше 10 лет) хранения информации;</w:t>
      </w:r>
    </w:p>
    <w:p w:rsidR="00222FCA" w:rsidRPr="0085662D" w:rsidRDefault="00222FCA" w:rsidP="00222FCA">
      <w:pPr>
        <w:rPr>
          <w:sz w:val="22"/>
          <w:szCs w:val="22"/>
        </w:rPr>
      </w:pPr>
      <w:r w:rsidRPr="0085662D">
        <w:rPr>
          <w:sz w:val="22"/>
          <w:szCs w:val="22"/>
        </w:rP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222FCA" w:rsidRPr="0085662D" w:rsidRDefault="00222FCA" w:rsidP="00222FCA">
      <w:pPr>
        <w:rPr>
          <w:sz w:val="22"/>
          <w:szCs w:val="22"/>
        </w:rPr>
      </w:pPr>
      <w:r w:rsidRPr="0085662D">
        <w:rPr>
          <w:sz w:val="22"/>
          <w:szCs w:val="22"/>
        </w:rPr>
        <w:t>проведение миграции на новые носители и конвертации в современные форматы;</w:t>
      </w:r>
    </w:p>
    <w:p w:rsidR="00222FCA" w:rsidRPr="0085662D" w:rsidRDefault="00222FCA" w:rsidP="00222FCA">
      <w:pPr>
        <w:rPr>
          <w:sz w:val="22"/>
          <w:szCs w:val="22"/>
        </w:rPr>
      </w:pPr>
      <w:r w:rsidRPr="0085662D">
        <w:rPr>
          <w:sz w:val="22"/>
          <w:szCs w:val="22"/>
        </w:rPr>
        <w:t>организация контроля за их аутентичностью, целостностью, достоверностью, пригодностью для использования.</w:t>
      </w:r>
    </w:p>
    <w:p w:rsidR="00222FCA" w:rsidRPr="0085662D" w:rsidRDefault="00222FCA" w:rsidP="00222FCA">
      <w:pPr>
        <w:rPr>
          <w:sz w:val="22"/>
          <w:szCs w:val="22"/>
        </w:rPr>
      </w:pPr>
      <w:r w:rsidRPr="0085662D">
        <w:rPr>
          <w:sz w:val="22"/>
          <w:szCs w:val="22"/>
        </w:rPr>
        <w:t>7.3. Нормативные условия хранения электронных документов в информационной системе архива обеспечиваются:</w:t>
      </w:r>
    </w:p>
    <w:p w:rsidR="00222FCA" w:rsidRPr="0085662D" w:rsidRDefault="00222FCA" w:rsidP="00222FCA">
      <w:pPr>
        <w:rPr>
          <w:sz w:val="22"/>
          <w:szCs w:val="22"/>
        </w:rPr>
      </w:pPr>
      <w:r w:rsidRPr="0085662D">
        <w:rPr>
          <w:sz w:val="22"/>
          <w:szCs w:val="22"/>
        </w:rP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w:t>
      </w:r>
      <w:r w:rsidR="00507F79" w:rsidRPr="0085662D">
        <w:rPr>
          <w:sz w:val="22"/>
          <w:szCs w:val="22"/>
        </w:rPr>
        <w:t>ем и хранения в них информации</w:t>
      </w:r>
      <w:r w:rsidRPr="0085662D">
        <w:rPr>
          <w:sz w:val="22"/>
          <w:szCs w:val="22"/>
        </w:rPr>
        <w:t>;</w:t>
      </w:r>
    </w:p>
    <w:p w:rsidR="00222FCA" w:rsidRPr="0085662D" w:rsidRDefault="00222FCA" w:rsidP="00222FCA">
      <w:pPr>
        <w:rPr>
          <w:sz w:val="22"/>
          <w:szCs w:val="22"/>
        </w:rPr>
      </w:pPr>
      <w:r w:rsidRPr="0085662D">
        <w:rPr>
          <w:sz w:val="22"/>
          <w:szCs w:val="22"/>
        </w:rPr>
        <w:t>соблюдением при ее эксплуатации требований информационной безопасности и защиты информации;</w:t>
      </w:r>
    </w:p>
    <w:p w:rsidR="00222FCA" w:rsidRPr="0085662D" w:rsidRDefault="00222FCA" w:rsidP="00222FCA">
      <w:pPr>
        <w:rPr>
          <w:sz w:val="22"/>
          <w:szCs w:val="22"/>
        </w:rPr>
      </w:pPr>
      <w:r w:rsidRPr="0085662D">
        <w:rPr>
          <w:sz w:val="22"/>
          <w:szCs w:val="22"/>
        </w:rPr>
        <w:t>резервным копированием электронных документов, в том числе при применении облачных технологий, и их конвертацией в современные форматы.</w:t>
      </w:r>
    </w:p>
    <w:p w:rsidR="00222FCA" w:rsidRPr="0085662D" w:rsidRDefault="00222FCA" w:rsidP="00507F79">
      <w:pPr>
        <w:jc w:val="center"/>
        <w:rPr>
          <w:b/>
          <w:sz w:val="22"/>
          <w:szCs w:val="22"/>
        </w:rPr>
      </w:pPr>
      <w:r w:rsidRPr="0085662D">
        <w:rPr>
          <w:b/>
          <w:sz w:val="22"/>
          <w:szCs w:val="22"/>
        </w:rPr>
        <w:t>VIII. Размещение архивных документов</w:t>
      </w:r>
    </w:p>
    <w:p w:rsidR="00222FCA" w:rsidRPr="0085662D" w:rsidRDefault="00222FCA" w:rsidP="00222FCA">
      <w:pPr>
        <w:rPr>
          <w:sz w:val="22"/>
          <w:szCs w:val="22"/>
        </w:rPr>
      </w:pPr>
      <w:r w:rsidRPr="0085662D">
        <w:rPr>
          <w:sz w:val="22"/>
          <w:szCs w:val="22"/>
        </w:rPr>
        <w:lastRenderedPageBreak/>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222FCA" w:rsidRPr="0085662D" w:rsidRDefault="00222FCA" w:rsidP="00222FCA">
      <w:pPr>
        <w:rPr>
          <w:sz w:val="22"/>
          <w:szCs w:val="22"/>
        </w:rPr>
      </w:pPr>
      <w:r w:rsidRPr="0085662D">
        <w:rPr>
          <w:sz w:val="22"/>
          <w:szCs w:val="22"/>
        </w:rPr>
        <w:t>8.2. Отдельному от других архивных документов (обособленному) хранению подлежат архивные документы:</w:t>
      </w:r>
    </w:p>
    <w:p w:rsidR="00222FCA" w:rsidRPr="0085662D" w:rsidRDefault="00222FCA" w:rsidP="00222FCA">
      <w:pPr>
        <w:rPr>
          <w:sz w:val="22"/>
          <w:szCs w:val="22"/>
        </w:rPr>
      </w:pPr>
      <w:r w:rsidRPr="0085662D">
        <w:rPr>
          <w:sz w:val="22"/>
          <w:szCs w:val="22"/>
        </w:rPr>
        <w:t xml:space="preserve">содержащие сведения, составляющие государственную тайну; </w:t>
      </w:r>
    </w:p>
    <w:p w:rsidR="00222FCA" w:rsidRPr="0085662D" w:rsidRDefault="00222FCA" w:rsidP="00222FCA">
      <w:pPr>
        <w:rPr>
          <w:sz w:val="22"/>
          <w:szCs w:val="22"/>
        </w:rPr>
      </w:pPr>
      <w:r w:rsidRPr="0085662D">
        <w:rPr>
          <w:sz w:val="22"/>
          <w:szCs w:val="22"/>
        </w:rPr>
        <w:t xml:space="preserve">кинодокументы на </w:t>
      </w:r>
      <w:proofErr w:type="spellStart"/>
      <w:r w:rsidRPr="0085662D">
        <w:rPr>
          <w:sz w:val="22"/>
          <w:szCs w:val="22"/>
        </w:rPr>
        <w:t>нитрооснове</w:t>
      </w:r>
      <w:proofErr w:type="spellEnd"/>
      <w:r w:rsidRPr="0085662D">
        <w:rPr>
          <w:sz w:val="22"/>
          <w:szCs w:val="22"/>
        </w:rPr>
        <w:t xml:space="preserve">; </w:t>
      </w:r>
    </w:p>
    <w:p w:rsidR="00222FCA" w:rsidRPr="0085662D" w:rsidRDefault="00222FCA" w:rsidP="00222FCA">
      <w:pPr>
        <w:rPr>
          <w:sz w:val="22"/>
          <w:szCs w:val="22"/>
        </w:rPr>
      </w:pPr>
      <w:r w:rsidRPr="0085662D">
        <w:rPr>
          <w:sz w:val="22"/>
          <w:szCs w:val="22"/>
        </w:rPr>
        <w:t>подвергшиеся биологическому поражению;</w:t>
      </w:r>
    </w:p>
    <w:p w:rsidR="00222FCA" w:rsidRPr="0085662D" w:rsidRDefault="00222FCA" w:rsidP="00222FCA">
      <w:pPr>
        <w:rPr>
          <w:sz w:val="22"/>
          <w:szCs w:val="22"/>
        </w:rPr>
      </w:pPr>
      <w:r w:rsidRPr="0085662D">
        <w:rPr>
          <w:sz w:val="22"/>
          <w:szCs w:val="22"/>
        </w:rPr>
        <w:t>переданные на временное хранение в архив по договору и не отнесенные к составу Архивного фонда Российской Федерации.</w:t>
      </w:r>
    </w:p>
    <w:p w:rsidR="00222FCA" w:rsidRPr="0085662D" w:rsidRDefault="00222FCA" w:rsidP="00222FCA">
      <w:pPr>
        <w:rPr>
          <w:sz w:val="22"/>
          <w:szCs w:val="22"/>
        </w:rPr>
      </w:pPr>
      <w:r w:rsidRPr="0085662D">
        <w:rPr>
          <w:sz w:val="22"/>
          <w:szCs w:val="22"/>
        </w:rPr>
        <w:t>8.3. Сейфовому хранению с замещением в первичных средствах хранения картами-заместителями подлежат единицы хранения:</w:t>
      </w:r>
    </w:p>
    <w:p w:rsidR="00222FCA" w:rsidRPr="0085662D" w:rsidRDefault="00222FCA" w:rsidP="00222FCA">
      <w:pPr>
        <w:rPr>
          <w:sz w:val="22"/>
          <w:szCs w:val="22"/>
        </w:rPr>
      </w:pPr>
      <w:r w:rsidRPr="0085662D">
        <w:rPr>
          <w:sz w:val="22"/>
          <w:szCs w:val="22"/>
        </w:rPr>
        <w:t>содержащие уникальные документы;</w:t>
      </w:r>
    </w:p>
    <w:p w:rsidR="00222FCA" w:rsidRPr="0085662D" w:rsidRDefault="00222FCA" w:rsidP="00222FCA">
      <w:pPr>
        <w:rPr>
          <w:sz w:val="22"/>
          <w:szCs w:val="22"/>
        </w:rPr>
      </w:pPr>
      <w:r w:rsidRPr="0085662D">
        <w:rPr>
          <w:sz w:val="22"/>
          <w:szCs w:val="22"/>
        </w:rPr>
        <w:t>имеющие в оформлении или приложении к ним драгоценные металлы и камни.</w:t>
      </w:r>
    </w:p>
    <w:p w:rsidR="00222FCA" w:rsidRPr="0085662D" w:rsidRDefault="00222FCA" w:rsidP="00222FCA">
      <w:pPr>
        <w:rPr>
          <w:sz w:val="22"/>
          <w:szCs w:val="22"/>
        </w:rPr>
      </w:pPr>
      <w:r w:rsidRPr="0085662D">
        <w:rPr>
          <w:sz w:val="22"/>
          <w:szCs w:val="22"/>
        </w:rPr>
        <w:t xml:space="preserve">8.4. Местонахождение архивных документов закрепляется в </w:t>
      </w:r>
      <w:proofErr w:type="spellStart"/>
      <w:r w:rsidRPr="0085662D">
        <w:rPr>
          <w:sz w:val="22"/>
          <w:szCs w:val="22"/>
        </w:rPr>
        <w:t>пофондовом</w:t>
      </w:r>
      <w:proofErr w:type="spellEnd"/>
      <w:r w:rsidRPr="0085662D">
        <w:rPr>
          <w:sz w:val="22"/>
          <w:szCs w:val="22"/>
        </w:rPr>
        <w:t xml:space="preserve"> и </w:t>
      </w:r>
      <w:proofErr w:type="spellStart"/>
      <w:r w:rsidRPr="0085662D">
        <w:rPr>
          <w:sz w:val="22"/>
          <w:szCs w:val="22"/>
        </w:rPr>
        <w:t>постеллажном</w:t>
      </w:r>
      <w:proofErr w:type="spellEnd"/>
      <w:r w:rsidRPr="0085662D">
        <w:rPr>
          <w:sz w:val="22"/>
          <w:szCs w:val="22"/>
        </w:rP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222FCA" w:rsidRPr="0085662D" w:rsidRDefault="00222FCA" w:rsidP="00222FCA">
      <w:pPr>
        <w:rPr>
          <w:sz w:val="22"/>
          <w:szCs w:val="22"/>
        </w:rPr>
      </w:pPr>
      <w:r w:rsidRPr="0085662D">
        <w:rPr>
          <w:sz w:val="22"/>
          <w:szCs w:val="22"/>
        </w:rPr>
        <w:t>При ведении топографических указателей:</w:t>
      </w:r>
    </w:p>
    <w:p w:rsidR="00222FCA" w:rsidRPr="0085662D" w:rsidRDefault="00222FCA" w:rsidP="00222FCA">
      <w:pPr>
        <w:rPr>
          <w:sz w:val="22"/>
          <w:szCs w:val="22"/>
        </w:rPr>
      </w:pPr>
      <w:r w:rsidRPr="0085662D">
        <w:rPr>
          <w:sz w:val="22"/>
          <w:szCs w:val="22"/>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222FCA" w:rsidRPr="0085662D" w:rsidRDefault="00222FCA" w:rsidP="00222FCA">
      <w:pPr>
        <w:rPr>
          <w:sz w:val="22"/>
          <w:szCs w:val="22"/>
        </w:rPr>
      </w:pPr>
      <w:r w:rsidRPr="0085662D">
        <w:rPr>
          <w:sz w:val="22"/>
          <w:szCs w:val="22"/>
        </w:rPr>
        <w:t>в электронном виде - в информационной системе архива.</w:t>
      </w:r>
    </w:p>
    <w:p w:rsidR="00222FCA" w:rsidRPr="0085662D" w:rsidRDefault="00222FCA" w:rsidP="00222FCA">
      <w:pPr>
        <w:rPr>
          <w:sz w:val="22"/>
          <w:szCs w:val="22"/>
        </w:rPr>
      </w:pPr>
      <w:r w:rsidRPr="0085662D">
        <w:rPr>
          <w:sz w:val="22"/>
          <w:szCs w:val="22"/>
        </w:rP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222FCA" w:rsidRPr="0085662D" w:rsidRDefault="00222FCA" w:rsidP="00507F79">
      <w:pPr>
        <w:jc w:val="center"/>
        <w:rPr>
          <w:b/>
          <w:sz w:val="22"/>
          <w:szCs w:val="22"/>
        </w:rPr>
      </w:pPr>
      <w:r w:rsidRPr="0085662D">
        <w:rPr>
          <w:b/>
          <w:sz w:val="22"/>
          <w:szCs w:val="22"/>
        </w:rPr>
        <w:t>IX. Хранение печатных изданий, музейных предметов</w:t>
      </w:r>
    </w:p>
    <w:p w:rsidR="00222FCA" w:rsidRPr="0085662D" w:rsidRDefault="00222FCA" w:rsidP="00222FCA">
      <w:pPr>
        <w:rPr>
          <w:sz w:val="22"/>
          <w:szCs w:val="22"/>
        </w:rPr>
      </w:pPr>
      <w:r w:rsidRPr="0085662D">
        <w:rPr>
          <w:sz w:val="22"/>
          <w:szCs w:val="22"/>
        </w:rPr>
        <w:t>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w:t>
      </w:r>
      <w:r w:rsidR="00507F79" w:rsidRPr="0085662D">
        <w:rPr>
          <w:sz w:val="22"/>
          <w:szCs w:val="22"/>
        </w:rPr>
        <w:t>ого фонда Российской Федерации</w:t>
      </w:r>
      <w:r w:rsidRPr="0085662D">
        <w:rPr>
          <w:sz w:val="22"/>
          <w:szCs w:val="22"/>
        </w:rPr>
        <w:t>.</w:t>
      </w:r>
    </w:p>
    <w:p w:rsidR="00222FCA" w:rsidRPr="0085662D" w:rsidRDefault="00222FCA" w:rsidP="00507F79">
      <w:pPr>
        <w:jc w:val="center"/>
        <w:rPr>
          <w:sz w:val="22"/>
          <w:szCs w:val="22"/>
        </w:rPr>
      </w:pPr>
      <w:r w:rsidRPr="0085662D">
        <w:rPr>
          <w:b/>
          <w:sz w:val="22"/>
          <w:szCs w:val="22"/>
        </w:rPr>
        <w:t>X. Проверка наличия и состояния архивных документов.</w:t>
      </w:r>
      <w:r w:rsidRPr="0085662D">
        <w:rPr>
          <w:sz w:val="22"/>
          <w:szCs w:val="22"/>
        </w:rPr>
        <w:br/>
        <w:t>Организация розыска необнаруженных документов</w:t>
      </w:r>
    </w:p>
    <w:p w:rsidR="00222FCA" w:rsidRPr="0085662D" w:rsidRDefault="00222FCA" w:rsidP="00222FCA">
      <w:pPr>
        <w:rPr>
          <w:sz w:val="22"/>
          <w:szCs w:val="22"/>
        </w:rPr>
      </w:pPr>
      <w:r w:rsidRPr="0085662D">
        <w:rPr>
          <w:sz w:val="22"/>
          <w:szCs w:val="22"/>
        </w:rPr>
        <w:t>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Правил.</w:t>
      </w:r>
    </w:p>
    <w:p w:rsidR="00222FCA" w:rsidRPr="0085662D" w:rsidRDefault="00222FCA" w:rsidP="00222FCA">
      <w:pPr>
        <w:rPr>
          <w:sz w:val="22"/>
          <w:szCs w:val="22"/>
        </w:rPr>
      </w:pPr>
      <w:r w:rsidRPr="0085662D">
        <w:rPr>
          <w:sz w:val="22"/>
          <w:szCs w:val="22"/>
        </w:rPr>
        <w:t>Внеплановая проверка наличия архивных документов (сплошная или выборочная) может быть назначена:</w:t>
      </w:r>
    </w:p>
    <w:p w:rsidR="00222FCA" w:rsidRPr="0085662D" w:rsidRDefault="00222FCA" w:rsidP="00222FCA">
      <w:pPr>
        <w:rPr>
          <w:sz w:val="22"/>
          <w:szCs w:val="22"/>
        </w:rPr>
      </w:pPr>
      <w:r w:rsidRPr="0085662D">
        <w:rPr>
          <w:sz w:val="22"/>
          <w:szCs w:val="22"/>
        </w:rPr>
        <w:t>при смене руководителя архива и (или) заведующего архивохранилищем;</w:t>
      </w:r>
    </w:p>
    <w:p w:rsidR="00222FCA" w:rsidRPr="0085662D" w:rsidRDefault="00222FCA" w:rsidP="00222FCA">
      <w:pPr>
        <w:rPr>
          <w:sz w:val="22"/>
          <w:szCs w:val="22"/>
        </w:rPr>
      </w:pPr>
      <w:r w:rsidRPr="0085662D">
        <w:rPr>
          <w:sz w:val="22"/>
          <w:szCs w:val="22"/>
        </w:rP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222FCA" w:rsidRPr="0085662D" w:rsidRDefault="00222FCA" w:rsidP="00222FCA">
      <w:pPr>
        <w:rPr>
          <w:sz w:val="22"/>
          <w:szCs w:val="22"/>
        </w:rPr>
      </w:pPr>
      <w:r w:rsidRPr="0085662D">
        <w:rPr>
          <w:sz w:val="22"/>
          <w:szCs w:val="22"/>
        </w:rPr>
        <w:t>при реорганизации архива.</w:t>
      </w:r>
    </w:p>
    <w:p w:rsidR="00222FCA" w:rsidRPr="0085662D" w:rsidRDefault="00222FCA" w:rsidP="00222FCA">
      <w:pPr>
        <w:rPr>
          <w:sz w:val="22"/>
          <w:szCs w:val="22"/>
        </w:rPr>
      </w:pPr>
      <w:r w:rsidRPr="0085662D">
        <w:rPr>
          <w:sz w:val="22"/>
          <w:szCs w:val="22"/>
        </w:rPr>
        <w:t>10.2. В государственном архиве, музее, библиотеке, научной организации плановая (цикличная) проверка наличия архивных документов проводится:</w:t>
      </w:r>
    </w:p>
    <w:p w:rsidR="00222FCA" w:rsidRPr="0085662D" w:rsidRDefault="00222FCA" w:rsidP="00222FCA">
      <w:pPr>
        <w:rPr>
          <w:sz w:val="22"/>
          <w:szCs w:val="22"/>
        </w:rPr>
      </w:pPr>
      <w:r w:rsidRPr="0085662D">
        <w:rPr>
          <w:sz w:val="22"/>
          <w:szCs w:val="22"/>
        </w:rPr>
        <w:t>уникальных документов - ежегодно (с полистным просмотром);</w:t>
      </w:r>
    </w:p>
    <w:p w:rsidR="00222FCA" w:rsidRPr="0085662D" w:rsidRDefault="00222FCA" w:rsidP="00222FCA">
      <w:pPr>
        <w:rPr>
          <w:sz w:val="22"/>
          <w:szCs w:val="22"/>
        </w:rPr>
      </w:pPr>
      <w:r w:rsidRPr="0085662D">
        <w:rPr>
          <w:sz w:val="22"/>
          <w:szCs w:val="22"/>
        </w:rPr>
        <w:t>документов, имеющих в оформлении или приложении к ним драгоценные металлы и камни, - ежегодно;</w:t>
      </w:r>
    </w:p>
    <w:p w:rsidR="00222FCA" w:rsidRPr="0085662D" w:rsidRDefault="00222FCA" w:rsidP="00222FCA">
      <w:pPr>
        <w:rPr>
          <w:sz w:val="22"/>
          <w:szCs w:val="22"/>
        </w:rPr>
      </w:pPr>
      <w:r w:rsidRPr="0085662D">
        <w:rPr>
          <w:sz w:val="22"/>
          <w:szCs w:val="22"/>
        </w:rPr>
        <w:t>особо ценных документов - один раз в 10 лет;</w:t>
      </w:r>
    </w:p>
    <w:p w:rsidR="00222FCA" w:rsidRPr="0085662D" w:rsidRDefault="00222FCA" w:rsidP="00222FCA">
      <w:pPr>
        <w:rPr>
          <w:sz w:val="22"/>
          <w:szCs w:val="22"/>
        </w:rPr>
      </w:pPr>
      <w:r w:rsidRPr="0085662D">
        <w:rPr>
          <w:sz w:val="22"/>
          <w:szCs w:val="22"/>
        </w:rPr>
        <w:lastRenderedPageBreak/>
        <w:t>аудиовизуальных документов - один раз в 5 лет (при объеме аудиовизуальных документов более 50% от общего количества документов - один раз в 15 лет);</w:t>
      </w:r>
    </w:p>
    <w:p w:rsidR="00222FCA" w:rsidRPr="0085662D" w:rsidRDefault="00222FCA" w:rsidP="00222FCA">
      <w:pPr>
        <w:rPr>
          <w:sz w:val="22"/>
          <w:szCs w:val="22"/>
        </w:rPr>
      </w:pPr>
      <w:r w:rsidRPr="0085662D">
        <w:rPr>
          <w:sz w:val="22"/>
          <w:szCs w:val="22"/>
        </w:rPr>
        <w:t xml:space="preserve">кинодокументов на </w:t>
      </w:r>
      <w:proofErr w:type="spellStart"/>
      <w:r w:rsidRPr="0085662D">
        <w:rPr>
          <w:sz w:val="22"/>
          <w:szCs w:val="22"/>
        </w:rPr>
        <w:t>нитрооснове</w:t>
      </w:r>
      <w:proofErr w:type="spellEnd"/>
      <w:r w:rsidRPr="0085662D">
        <w:rPr>
          <w:sz w:val="22"/>
          <w:szCs w:val="22"/>
        </w:rPr>
        <w:t xml:space="preserve"> - один раз в 2 года; электронных документов на физически обособленных носителях - не реже одного раза в 5 лет.</w:t>
      </w:r>
    </w:p>
    <w:p w:rsidR="00222FCA" w:rsidRPr="0085662D" w:rsidRDefault="00222FCA" w:rsidP="00222FCA">
      <w:pPr>
        <w:rPr>
          <w:sz w:val="22"/>
          <w:szCs w:val="22"/>
        </w:rPr>
      </w:pPr>
      <w:r w:rsidRPr="0085662D">
        <w:rPr>
          <w:sz w:val="22"/>
          <w:szCs w:val="22"/>
        </w:rPr>
        <w:t>Проверка наличия электронных документов в информационной системе архива осуществляется в автоматическом режиме.</w:t>
      </w:r>
    </w:p>
    <w:p w:rsidR="00222FCA" w:rsidRPr="0085662D" w:rsidRDefault="00222FCA" w:rsidP="00222FCA">
      <w:pPr>
        <w:rPr>
          <w:sz w:val="22"/>
          <w:szCs w:val="22"/>
        </w:rPr>
      </w:pPr>
      <w:r w:rsidRPr="0085662D">
        <w:rPr>
          <w:sz w:val="22"/>
          <w:szCs w:val="22"/>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222FCA" w:rsidRPr="0085662D" w:rsidRDefault="00222FCA" w:rsidP="00222FCA">
      <w:pPr>
        <w:rPr>
          <w:sz w:val="22"/>
          <w:szCs w:val="22"/>
        </w:rPr>
      </w:pPr>
      <w:r w:rsidRPr="0085662D">
        <w:rPr>
          <w:sz w:val="22"/>
          <w:szCs w:val="22"/>
        </w:rPr>
        <w:t>В муниципальном архиве, музее, библиотеке, плановая (цикличная) проверка наличия архивных документов проводится один раз в 10 лет.</w:t>
      </w:r>
    </w:p>
    <w:p w:rsidR="00222FCA" w:rsidRPr="0085662D" w:rsidRDefault="00222FCA" w:rsidP="00222FCA">
      <w:pPr>
        <w:rPr>
          <w:sz w:val="22"/>
          <w:szCs w:val="22"/>
        </w:rPr>
      </w:pPr>
      <w:r w:rsidRPr="0085662D">
        <w:rPr>
          <w:sz w:val="22"/>
          <w:szCs w:val="22"/>
        </w:rPr>
        <w:t>10.3. В начале проверки наличия и состояния архивных документов проводится выверка учетных документов.</w:t>
      </w:r>
    </w:p>
    <w:p w:rsidR="00222FCA" w:rsidRPr="0085662D" w:rsidRDefault="00222FCA" w:rsidP="00222FCA">
      <w:pPr>
        <w:rPr>
          <w:sz w:val="22"/>
          <w:szCs w:val="22"/>
        </w:rPr>
      </w:pPr>
      <w:r w:rsidRPr="0085662D">
        <w:rPr>
          <w:sz w:val="22"/>
          <w:szCs w:val="22"/>
        </w:rPr>
        <w:t>10.4. Результаты проверки наличия архивных документов фиксируются в:</w:t>
      </w:r>
    </w:p>
    <w:p w:rsidR="00222FCA" w:rsidRPr="0085662D" w:rsidRDefault="00222FCA" w:rsidP="00222FCA">
      <w:pPr>
        <w:rPr>
          <w:sz w:val="22"/>
          <w:szCs w:val="22"/>
        </w:rPr>
      </w:pPr>
      <w:r w:rsidRPr="0085662D">
        <w:rPr>
          <w:sz w:val="22"/>
          <w:szCs w:val="22"/>
        </w:rPr>
        <w:t>листе(ах)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222FCA" w:rsidRPr="0085662D" w:rsidRDefault="00222FCA" w:rsidP="00222FCA">
      <w:pPr>
        <w:rPr>
          <w:sz w:val="22"/>
          <w:szCs w:val="22"/>
        </w:rPr>
      </w:pPr>
      <w:r w:rsidRPr="0085662D">
        <w:rPr>
          <w:sz w:val="22"/>
          <w:szCs w:val="22"/>
        </w:rPr>
        <w:t xml:space="preserve">акте проверки наличия и состояния архивных документов; </w:t>
      </w:r>
    </w:p>
    <w:p w:rsidR="00222FCA" w:rsidRPr="0085662D" w:rsidRDefault="00222FCA" w:rsidP="00222FCA">
      <w:pPr>
        <w:rPr>
          <w:sz w:val="22"/>
          <w:szCs w:val="22"/>
        </w:rPr>
      </w:pPr>
      <w:r w:rsidRPr="0085662D">
        <w:rPr>
          <w:sz w:val="22"/>
          <w:szCs w:val="22"/>
        </w:rPr>
        <w:t>и при необходимости:</w:t>
      </w:r>
    </w:p>
    <w:p w:rsidR="00222FCA" w:rsidRPr="0085662D" w:rsidRDefault="00222FCA" w:rsidP="00222FCA">
      <w:pPr>
        <w:rPr>
          <w:sz w:val="22"/>
          <w:szCs w:val="22"/>
        </w:rPr>
      </w:pPr>
      <w:r w:rsidRPr="0085662D">
        <w:rPr>
          <w:sz w:val="22"/>
          <w:szCs w:val="22"/>
        </w:rPr>
        <w:t>актах о технических ошибках в учетных документах, об обнаружении архивных документов, о неисправимых повреждениях документов (приложение № 1 к Правилам).</w:t>
      </w:r>
    </w:p>
    <w:p w:rsidR="00222FCA" w:rsidRPr="0085662D" w:rsidRDefault="00222FCA" w:rsidP="00222FCA">
      <w:pPr>
        <w:rPr>
          <w:sz w:val="22"/>
          <w:szCs w:val="22"/>
        </w:rPr>
      </w:pPr>
      <w:r w:rsidRPr="0085662D">
        <w:rPr>
          <w:sz w:val="22"/>
          <w:szCs w:val="22"/>
        </w:rPr>
        <w:t>10.5. В ходе проверки наличия архивных документов не допускается:</w:t>
      </w:r>
    </w:p>
    <w:p w:rsidR="00222FCA" w:rsidRPr="0085662D" w:rsidRDefault="00222FCA" w:rsidP="00222FCA">
      <w:pPr>
        <w:rPr>
          <w:sz w:val="22"/>
          <w:szCs w:val="22"/>
        </w:rPr>
      </w:pPr>
      <w:r w:rsidRPr="0085662D">
        <w:rPr>
          <w:sz w:val="22"/>
          <w:szCs w:val="22"/>
        </w:rPr>
        <w:t>вносить в опись дел, документов (книгу учета и описания) неучтенные единицы хранения;</w:t>
      </w:r>
    </w:p>
    <w:p w:rsidR="00222FCA" w:rsidRPr="0085662D" w:rsidRDefault="00222FCA" w:rsidP="00222FCA">
      <w:pPr>
        <w:rPr>
          <w:sz w:val="22"/>
          <w:szCs w:val="22"/>
        </w:rPr>
      </w:pPr>
      <w:r w:rsidRPr="0085662D">
        <w:rPr>
          <w:sz w:val="22"/>
          <w:szCs w:val="22"/>
        </w:rPr>
        <w:t>делать какие-либо пометки, исправления или записи в основных (обязательных) учетных документах.</w:t>
      </w:r>
    </w:p>
    <w:p w:rsidR="00222FCA" w:rsidRPr="0085662D" w:rsidRDefault="00222FCA" w:rsidP="00222FCA">
      <w:pPr>
        <w:rPr>
          <w:sz w:val="22"/>
          <w:szCs w:val="22"/>
        </w:rPr>
      </w:pPr>
      <w:r w:rsidRPr="0085662D">
        <w:rPr>
          <w:sz w:val="22"/>
          <w:szCs w:val="22"/>
        </w:rPr>
        <w:t>10.6. По окончании проверки наличия архивных документов:</w:t>
      </w:r>
    </w:p>
    <w:p w:rsidR="00222FCA" w:rsidRPr="0085662D" w:rsidRDefault="00222FCA" w:rsidP="00222FCA">
      <w:pPr>
        <w:rPr>
          <w:sz w:val="22"/>
          <w:szCs w:val="22"/>
        </w:rPr>
      </w:pPr>
      <w:r w:rsidRPr="0085662D">
        <w:rPr>
          <w:sz w:val="22"/>
          <w:szCs w:val="22"/>
        </w:rPr>
        <w:t>вносятся изменения в необходимые учетные документы;</w:t>
      </w:r>
    </w:p>
    <w:p w:rsidR="00222FCA" w:rsidRPr="0085662D" w:rsidRDefault="00222FCA" w:rsidP="00222FCA">
      <w:pPr>
        <w:rPr>
          <w:sz w:val="22"/>
          <w:szCs w:val="22"/>
        </w:rPr>
      </w:pPr>
      <w:r w:rsidRPr="0085662D">
        <w:rPr>
          <w:sz w:val="22"/>
          <w:szCs w:val="22"/>
        </w:rP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222FCA" w:rsidRPr="0085662D" w:rsidRDefault="00222FCA" w:rsidP="00222FCA">
      <w:pPr>
        <w:rPr>
          <w:sz w:val="22"/>
          <w:szCs w:val="22"/>
        </w:rPr>
      </w:pPr>
      <w:r w:rsidRPr="0085662D">
        <w:rPr>
          <w:sz w:val="22"/>
          <w:szCs w:val="22"/>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222FCA" w:rsidRPr="0085662D" w:rsidRDefault="00222FCA" w:rsidP="00222FCA">
      <w:pPr>
        <w:rPr>
          <w:sz w:val="22"/>
          <w:szCs w:val="22"/>
        </w:rPr>
      </w:pPr>
      <w:r w:rsidRPr="0085662D">
        <w:rPr>
          <w:sz w:val="22"/>
          <w:szCs w:val="22"/>
        </w:rPr>
        <w:t>10.7. Архив ведет централизованный учет необнаруженных архивных документов на бумажном носителе и (или) в электронном виде.</w:t>
      </w:r>
    </w:p>
    <w:p w:rsidR="00222FCA" w:rsidRPr="0085662D" w:rsidRDefault="00222FCA" w:rsidP="00222FCA">
      <w:pPr>
        <w:rPr>
          <w:sz w:val="22"/>
          <w:szCs w:val="22"/>
        </w:rPr>
      </w:pPr>
      <w:r w:rsidRPr="0085662D">
        <w:rPr>
          <w:sz w:val="22"/>
          <w:szCs w:val="22"/>
        </w:rP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222FCA" w:rsidRPr="0085662D" w:rsidRDefault="00222FCA" w:rsidP="00222FCA">
      <w:pPr>
        <w:rPr>
          <w:sz w:val="22"/>
          <w:szCs w:val="22"/>
        </w:rPr>
      </w:pPr>
      <w:r w:rsidRPr="0085662D">
        <w:rPr>
          <w:sz w:val="22"/>
          <w:szCs w:val="22"/>
        </w:rPr>
        <w:t xml:space="preserve">При отрицательном результате розыска архивных документов составляется акт о </w:t>
      </w:r>
      <w:proofErr w:type="spellStart"/>
      <w:r w:rsidRPr="0085662D">
        <w:rPr>
          <w:sz w:val="22"/>
          <w:szCs w:val="22"/>
        </w:rPr>
        <w:t>необнаружении</w:t>
      </w:r>
      <w:proofErr w:type="spellEnd"/>
      <w:r w:rsidRPr="0085662D">
        <w:rPr>
          <w:sz w:val="22"/>
          <w:szCs w:val="22"/>
        </w:rPr>
        <w:t xml:space="preserve"> документов, возможности розыска которых исчерпаны (приложение № 2 к Правилам), и справка о проведении розыска.</w:t>
      </w:r>
    </w:p>
    <w:p w:rsidR="00222FCA" w:rsidRPr="0085662D" w:rsidRDefault="00222FCA" w:rsidP="00222FCA">
      <w:pPr>
        <w:rPr>
          <w:sz w:val="22"/>
          <w:szCs w:val="22"/>
        </w:rPr>
      </w:pPr>
      <w:r w:rsidRPr="0085662D">
        <w:rPr>
          <w:sz w:val="22"/>
          <w:szCs w:val="22"/>
        </w:rPr>
        <w:t>10.9</w:t>
      </w:r>
      <w:r w:rsidRPr="00687EB3">
        <w:rPr>
          <w:sz w:val="22"/>
          <w:szCs w:val="22"/>
          <w:highlight w:val="yellow"/>
        </w:rPr>
        <w:t xml:space="preserve">.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w:t>
      </w:r>
      <w:r w:rsidR="0085662D" w:rsidRPr="00687EB3">
        <w:rPr>
          <w:sz w:val="22"/>
          <w:szCs w:val="22"/>
          <w:highlight w:val="yellow"/>
        </w:rPr>
        <w:t>органа местного самоуправления</w:t>
      </w:r>
      <w:r w:rsidRPr="00687EB3">
        <w:rPr>
          <w:sz w:val="22"/>
          <w:szCs w:val="22"/>
          <w:highlight w:val="yellow"/>
        </w:rPr>
        <w:t>:</w:t>
      </w:r>
    </w:p>
    <w:p w:rsidR="00222FCA" w:rsidRPr="0085662D" w:rsidRDefault="00222FCA" w:rsidP="00222FCA">
      <w:pPr>
        <w:rPr>
          <w:sz w:val="22"/>
          <w:szCs w:val="22"/>
        </w:rPr>
      </w:pPr>
      <w:proofErr w:type="gramStart"/>
      <w:r w:rsidRPr="0085662D">
        <w:rPr>
          <w:sz w:val="22"/>
          <w:szCs w:val="22"/>
        </w:rPr>
        <w:t>причины отсутствия</w:t>
      </w:r>
      <w:proofErr w:type="gramEnd"/>
      <w:r w:rsidRPr="0085662D">
        <w:rPr>
          <w:sz w:val="22"/>
          <w:szCs w:val="22"/>
        </w:rPr>
        <w:t xml:space="preserve"> которых подтверждены документально; </w:t>
      </w:r>
    </w:p>
    <w:p w:rsidR="00222FCA" w:rsidRPr="0085662D" w:rsidRDefault="00222FCA" w:rsidP="00222FCA">
      <w:pPr>
        <w:rPr>
          <w:sz w:val="22"/>
          <w:szCs w:val="22"/>
        </w:rPr>
      </w:pPr>
      <w:r w:rsidRPr="0085662D">
        <w:rPr>
          <w:sz w:val="22"/>
          <w:szCs w:val="22"/>
        </w:rPr>
        <w:t>необнаруженные, возможности розыска которых исчерпаны.</w:t>
      </w:r>
    </w:p>
    <w:p w:rsidR="00222FCA" w:rsidRPr="0085662D" w:rsidRDefault="00222FCA" w:rsidP="00507F79">
      <w:pPr>
        <w:jc w:val="center"/>
        <w:rPr>
          <w:b/>
          <w:sz w:val="22"/>
          <w:szCs w:val="22"/>
        </w:rPr>
      </w:pPr>
      <w:r w:rsidRPr="0085662D">
        <w:rPr>
          <w:b/>
          <w:sz w:val="22"/>
          <w:szCs w:val="22"/>
        </w:rPr>
        <w:lastRenderedPageBreak/>
        <w:t>XI. Проверка физико-химического, технического и биологического состояния архивных документов, выявление архивных документов с повреждениями носителей и информации</w:t>
      </w:r>
    </w:p>
    <w:p w:rsidR="00222FCA" w:rsidRPr="0085662D" w:rsidRDefault="00222FCA" w:rsidP="00222FCA">
      <w:pPr>
        <w:rPr>
          <w:sz w:val="22"/>
          <w:szCs w:val="22"/>
        </w:rPr>
      </w:pPr>
      <w:r w:rsidRPr="0085662D">
        <w:rPr>
          <w:sz w:val="22"/>
          <w:szCs w:val="22"/>
        </w:rPr>
        <w:t>11.1. При приеме архивных документов из источника комплектования не допускается их размещение в архивохранилище без:</w:t>
      </w:r>
    </w:p>
    <w:p w:rsidR="00222FCA" w:rsidRPr="0085662D" w:rsidRDefault="00222FCA" w:rsidP="00222FCA">
      <w:pPr>
        <w:rPr>
          <w:sz w:val="22"/>
          <w:szCs w:val="22"/>
        </w:rPr>
      </w:pPr>
      <w:r w:rsidRPr="0085662D">
        <w:rPr>
          <w:sz w:val="22"/>
          <w:szCs w:val="22"/>
        </w:rPr>
        <w:t>предварительной выдержки в карантинном помещении (при наличии);</w:t>
      </w:r>
    </w:p>
    <w:p w:rsidR="00222FCA" w:rsidRPr="0085662D" w:rsidRDefault="00222FCA" w:rsidP="00222FCA">
      <w:pPr>
        <w:rPr>
          <w:sz w:val="22"/>
          <w:szCs w:val="22"/>
        </w:rPr>
      </w:pPr>
      <w:r w:rsidRPr="0085662D">
        <w:rPr>
          <w:sz w:val="22"/>
          <w:szCs w:val="22"/>
        </w:rPr>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222FCA" w:rsidRPr="0085662D" w:rsidRDefault="00222FCA" w:rsidP="00222FCA">
      <w:pPr>
        <w:rPr>
          <w:sz w:val="22"/>
          <w:szCs w:val="22"/>
        </w:rPr>
      </w:pPr>
      <w:r w:rsidRPr="0085662D">
        <w:rPr>
          <w:sz w:val="22"/>
          <w:szCs w:val="22"/>
        </w:rPr>
        <w:t xml:space="preserve">выявления вида основы носителей кинодокументов, фотодокументов, </w:t>
      </w:r>
      <w:proofErr w:type="spellStart"/>
      <w:r w:rsidRPr="0085662D">
        <w:rPr>
          <w:sz w:val="22"/>
          <w:szCs w:val="22"/>
        </w:rPr>
        <w:t>фонодокументов</w:t>
      </w:r>
      <w:proofErr w:type="spellEnd"/>
      <w:r w:rsidRPr="0085662D">
        <w:rPr>
          <w:sz w:val="22"/>
          <w:szCs w:val="22"/>
        </w:rPr>
        <w:t xml:space="preserve"> и проверки кинодокументов на </w:t>
      </w:r>
      <w:proofErr w:type="spellStart"/>
      <w:r w:rsidRPr="0085662D">
        <w:rPr>
          <w:sz w:val="22"/>
          <w:szCs w:val="22"/>
        </w:rPr>
        <w:t>нитрооснове</w:t>
      </w:r>
      <w:proofErr w:type="spellEnd"/>
      <w:r w:rsidRPr="0085662D">
        <w:rPr>
          <w:sz w:val="22"/>
          <w:szCs w:val="22"/>
        </w:rPr>
        <w:t xml:space="preserve"> на стабильность;</w:t>
      </w:r>
    </w:p>
    <w:p w:rsidR="00222FCA" w:rsidRPr="0085662D" w:rsidRDefault="00222FCA" w:rsidP="00222FCA">
      <w:pPr>
        <w:rPr>
          <w:sz w:val="22"/>
          <w:szCs w:val="22"/>
        </w:rPr>
      </w:pPr>
      <w:r w:rsidRPr="0085662D">
        <w:rPr>
          <w:sz w:val="22"/>
          <w:szCs w:val="22"/>
        </w:rP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222FCA" w:rsidRPr="0085662D" w:rsidRDefault="00222FCA" w:rsidP="00222FCA">
      <w:pPr>
        <w:rPr>
          <w:sz w:val="22"/>
          <w:szCs w:val="22"/>
        </w:rPr>
      </w:pPr>
      <w:r w:rsidRPr="0085662D">
        <w:rPr>
          <w:sz w:val="22"/>
          <w:szCs w:val="22"/>
        </w:rPr>
        <w:t xml:space="preserve">очистки от пыли и перемотки кинодокументов на пленке и </w:t>
      </w:r>
      <w:proofErr w:type="spellStart"/>
      <w:r w:rsidRPr="0085662D">
        <w:rPr>
          <w:sz w:val="22"/>
          <w:szCs w:val="22"/>
        </w:rPr>
        <w:t>фонодокументов</w:t>
      </w:r>
      <w:proofErr w:type="spellEnd"/>
      <w:r w:rsidRPr="0085662D">
        <w:rPr>
          <w:sz w:val="22"/>
          <w:szCs w:val="22"/>
        </w:rPr>
        <w:t xml:space="preserve"> на магнитной ленте;</w:t>
      </w:r>
    </w:p>
    <w:p w:rsidR="00222FCA" w:rsidRPr="0085662D" w:rsidRDefault="00222FCA" w:rsidP="00222FCA">
      <w:pPr>
        <w:rPr>
          <w:sz w:val="22"/>
          <w:szCs w:val="22"/>
        </w:rPr>
      </w:pPr>
      <w:proofErr w:type="spellStart"/>
      <w:r w:rsidRPr="0085662D">
        <w:rPr>
          <w:sz w:val="22"/>
          <w:szCs w:val="22"/>
        </w:rPr>
        <w:t>обеспыливания</w:t>
      </w:r>
      <w:proofErr w:type="spellEnd"/>
      <w:r w:rsidRPr="0085662D">
        <w:rPr>
          <w:sz w:val="22"/>
          <w:szCs w:val="22"/>
        </w:rPr>
        <w:t xml:space="preserve"> первичных средств хранения и корешков, очистки от загрязнений фотодокументов и электронных документов на физически обособленных носителях.</w:t>
      </w:r>
    </w:p>
    <w:p w:rsidR="00222FCA" w:rsidRPr="0085662D" w:rsidRDefault="00222FCA" w:rsidP="00222FCA">
      <w:pPr>
        <w:rPr>
          <w:sz w:val="22"/>
          <w:szCs w:val="22"/>
        </w:rPr>
      </w:pPr>
      <w:r w:rsidRPr="0085662D">
        <w:rPr>
          <w:sz w:val="22"/>
          <w:szCs w:val="22"/>
        </w:rPr>
        <w:t>11.2. Архив проводит акклиматизацию поступивших на хранение архивных документов.</w:t>
      </w:r>
    </w:p>
    <w:p w:rsidR="00222FCA" w:rsidRPr="0085662D" w:rsidRDefault="00222FCA" w:rsidP="00222FCA">
      <w:pPr>
        <w:rPr>
          <w:sz w:val="22"/>
          <w:szCs w:val="22"/>
        </w:rPr>
      </w:pPr>
      <w:r w:rsidRPr="0085662D">
        <w:rPr>
          <w:sz w:val="22"/>
          <w:szCs w:val="22"/>
        </w:rP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222FCA" w:rsidRPr="0085662D" w:rsidRDefault="00222FCA" w:rsidP="00222FCA">
      <w:pPr>
        <w:rPr>
          <w:sz w:val="22"/>
          <w:szCs w:val="22"/>
        </w:rPr>
      </w:pPr>
      <w:r w:rsidRPr="0085662D">
        <w:rPr>
          <w:sz w:val="22"/>
          <w:szCs w:val="22"/>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222FCA" w:rsidRPr="0085662D" w:rsidRDefault="00222FCA" w:rsidP="00222FCA">
      <w:pPr>
        <w:rPr>
          <w:sz w:val="22"/>
          <w:szCs w:val="22"/>
        </w:rPr>
      </w:pPr>
      <w:r w:rsidRPr="0085662D">
        <w:rPr>
          <w:sz w:val="22"/>
          <w:szCs w:val="22"/>
        </w:rPr>
        <w:t>11.4. Проверка физико-химического, технического и биологического состояния архивных документов в процессе хранения проводится:</w:t>
      </w:r>
    </w:p>
    <w:p w:rsidR="00222FCA" w:rsidRPr="0085662D" w:rsidRDefault="00222FCA" w:rsidP="00222FCA">
      <w:pPr>
        <w:rPr>
          <w:sz w:val="22"/>
          <w:szCs w:val="22"/>
        </w:rPr>
      </w:pPr>
      <w:r w:rsidRPr="0085662D">
        <w:rPr>
          <w:sz w:val="22"/>
          <w:szCs w:val="22"/>
        </w:rPr>
        <w:t>в ходе проверки наличия и состояния архивных документов;</w:t>
      </w:r>
    </w:p>
    <w:p w:rsidR="00222FCA" w:rsidRPr="0085662D" w:rsidRDefault="00222FCA" w:rsidP="00222FCA">
      <w:pPr>
        <w:rPr>
          <w:sz w:val="22"/>
          <w:szCs w:val="22"/>
        </w:rPr>
      </w:pPr>
      <w:r w:rsidRPr="0085662D">
        <w:rPr>
          <w:sz w:val="22"/>
          <w:szCs w:val="22"/>
        </w:rPr>
        <w:t>в случае повреждения архивных документов вследствие чрезвычайной ситуации;</w:t>
      </w:r>
    </w:p>
    <w:p w:rsidR="00222FCA" w:rsidRPr="0085662D" w:rsidRDefault="00222FCA" w:rsidP="00222FCA">
      <w:pPr>
        <w:rPr>
          <w:sz w:val="22"/>
          <w:szCs w:val="22"/>
        </w:rPr>
      </w:pPr>
      <w:r w:rsidRPr="0085662D">
        <w:rPr>
          <w:sz w:val="22"/>
          <w:szCs w:val="22"/>
        </w:rPr>
        <w:t>при подготовке архивных документов к выдаче из архивохранилища;</w:t>
      </w:r>
    </w:p>
    <w:p w:rsidR="00222FCA" w:rsidRPr="0085662D" w:rsidRDefault="00222FCA" w:rsidP="00222FCA">
      <w:pPr>
        <w:rPr>
          <w:sz w:val="22"/>
          <w:szCs w:val="22"/>
        </w:rPr>
      </w:pPr>
      <w:r w:rsidRPr="0085662D">
        <w:rPr>
          <w:sz w:val="22"/>
          <w:szCs w:val="22"/>
        </w:rPr>
        <w:t xml:space="preserve">при других работах, связанных с </w:t>
      </w:r>
      <w:proofErr w:type="spellStart"/>
      <w:r w:rsidRPr="0085662D">
        <w:rPr>
          <w:sz w:val="22"/>
          <w:szCs w:val="22"/>
        </w:rPr>
        <w:t>поединичным</w:t>
      </w:r>
      <w:proofErr w:type="spellEnd"/>
      <w:r w:rsidRPr="0085662D">
        <w:rPr>
          <w:sz w:val="22"/>
          <w:szCs w:val="22"/>
        </w:rPr>
        <w:t xml:space="preserve"> (полистным) просмотром архивных документов.</w:t>
      </w:r>
    </w:p>
    <w:p w:rsidR="00222FCA" w:rsidRPr="0085662D" w:rsidRDefault="00222FCA" w:rsidP="00222FCA">
      <w:pPr>
        <w:rPr>
          <w:sz w:val="22"/>
          <w:szCs w:val="22"/>
        </w:rPr>
      </w:pPr>
      <w:r w:rsidRPr="0085662D">
        <w:rPr>
          <w:sz w:val="22"/>
          <w:szCs w:val="22"/>
        </w:rPr>
        <w:t>11.5. При полистной проверке физического состояния выявляются архивные документы на бумажном носителе с:</w:t>
      </w:r>
    </w:p>
    <w:p w:rsidR="00222FCA" w:rsidRPr="0085662D" w:rsidRDefault="00222FCA" w:rsidP="00222FCA">
      <w:pPr>
        <w:rPr>
          <w:sz w:val="22"/>
          <w:szCs w:val="22"/>
        </w:rPr>
      </w:pPr>
      <w:r w:rsidRPr="0085662D">
        <w:rPr>
          <w:sz w:val="22"/>
          <w:szCs w:val="22"/>
        </w:rPr>
        <w:t xml:space="preserve">повышенной влажностью; </w:t>
      </w:r>
    </w:p>
    <w:p w:rsidR="00222FCA" w:rsidRPr="0085662D" w:rsidRDefault="00222FCA" w:rsidP="00222FCA">
      <w:pPr>
        <w:rPr>
          <w:sz w:val="22"/>
          <w:szCs w:val="22"/>
        </w:rPr>
      </w:pPr>
      <w:r w:rsidRPr="0085662D">
        <w:rPr>
          <w:sz w:val="22"/>
          <w:szCs w:val="22"/>
        </w:rPr>
        <w:t xml:space="preserve">биологическими поражениями; </w:t>
      </w:r>
    </w:p>
    <w:p w:rsidR="00222FCA" w:rsidRPr="0085662D" w:rsidRDefault="00222FCA" w:rsidP="00222FCA">
      <w:pPr>
        <w:rPr>
          <w:sz w:val="22"/>
          <w:szCs w:val="22"/>
        </w:rPr>
      </w:pPr>
      <w:r w:rsidRPr="0085662D">
        <w:rPr>
          <w:sz w:val="22"/>
          <w:szCs w:val="22"/>
        </w:rPr>
        <w:t>дефектами бумаги и текста.</w:t>
      </w:r>
    </w:p>
    <w:p w:rsidR="00222FCA" w:rsidRPr="0085662D" w:rsidRDefault="00222FCA" w:rsidP="00222FCA">
      <w:pPr>
        <w:rPr>
          <w:sz w:val="22"/>
          <w:szCs w:val="22"/>
        </w:rPr>
      </w:pPr>
      <w:r w:rsidRPr="0085662D">
        <w:rPr>
          <w:sz w:val="22"/>
          <w:szCs w:val="22"/>
        </w:rPr>
        <w:t>11.6. При проверке физико-химического и технического состояния аудиовизуальных документов определяются:</w:t>
      </w:r>
    </w:p>
    <w:p w:rsidR="00222FCA" w:rsidRPr="0085662D" w:rsidRDefault="00222FCA" w:rsidP="00222FCA">
      <w:pPr>
        <w:rPr>
          <w:sz w:val="22"/>
          <w:szCs w:val="22"/>
        </w:rPr>
      </w:pPr>
      <w:r w:rsidRPr="0085662D">
        <w:rPr>
          <w:sz w:val="22"/>
          <w:szCs w:val="22"/>
        </w:rPr>
        <w:t>состояние упаковки;</w:t>
      </w:r>
    </w:p>
    <w:p w:rsidR="00222FCA" w:rsidRPr="0085662D" w:rsidRDefault="00222FCA" w:rsidP="00222FCA">
      <w:pPr>
        <w:rPr>
          <w:sz w:val="22"/>
          <w:szCs w:val="22"/>
        </w:rPr>
      </w:pPr>
      <w:r w:rsidRPr="0085662D">
        <w:rPr>
          <w:sz w:val="22"/>
          <w:szCs w:val="22"/>
        </w:rPr>
        <w:t xml:space="preserve">наличие стандартных </w:t>
      </w:r>
      <w:proofErr w:type="spellStart"/>
      <w:r w:rsidRPr="0085662D">
        <w:rPr>
          <w:sz w:val="22"/>
          <w:szCs w:val="22"/>
        </w:rPr>
        <w:t>ракордов</w:t>
      </w:r>
      <w:proofErr w:type="spellEnd"/>
      <w:r w:rsidRPr="0085662D">
        <w:rPr>
          <w:sz w:val="22"/>
          <w:szCs w:val="22"/>
        </w:rPr>
        <w:t>;</w:t>
      </w:r>
    </w:p>
    <w:p w:rsidR="00222FCA" w:rsidRPr="0085662D" w:rsidRDefault="00222FCA" w:rsidP="00222FCA">
      <w:pPr>
        <w:rPr>
          <w:sz w:val="22"/>
          <w:szCs w:val="22"/>
        </w:rPr>
      </w:pPr>
      <w:r w:rsidRPr="0085662D">
        <w:rPr>
          <w:sz w:val="22"/>
          <w:szCs w:val="22"/>
        </w:rPr>
        <w:t>техническое состояние поверхности и перфорационных дорожек и склеек;</w:t>
      </w:r>
    </w:p>
    <w:p w:rsidR="00222FCA" w:rsidRPr="0085662D" w:rsidRDefault="00222FCA" w:rsidP="00222FCA">
      <w:pPr>
        <w:rPr>
          <w:sz w:val="22"/>
          <w:szCs w:val="22"/>
        </w:rPr>
      </w:pPr>
      <w:r w:rsidRPr="0085662D">
        <w:rPr>
          <w:sz w:val="22"/>
          <w:szCs w:val="22"/>
        </w:rPr>
        <w:t>наличие загрязнений и механических повреждений;</w:t>
      </w:r>
    </w:p>
    <w:p w:rsidR="00222FCA" w:rsidRPr="0085662D" w:rsidRDefault="00222FCA" w:rsidP="00222FCA">
      <w:pPr>
        <w:rPr>
          <w:sz w:val="22"/>
          <w:szCs w:val="22"/>
        </w:rPr>
      </w:pPr>
      <w:r w:rsidRPr="0085662D">
        <w:rPr>
          <w:sz w:val="22"/>
          <w:szCs w:val="22"/>
        </w:rPr>
        <w:t xml:space="preserve">стабильность пленки на </w:t>
      </w:r>
      <w:proofErr w:type="spellStart"/>
      <w:r w:rsidRPr="0085662D">
        <w:rPr>
          <w:sz w:val="22"/>
          <w:szCs w:val="22"/>
        </w:rPr>
        <w:t>нитрооснове</w:t>
      </w:r>
      <w:proofErr w:type="spellEnd"/>
      <w:r w:rsidRPr="0085662D">
        <w:rPr>
          <w:sz w:val="22"/>
          <w:szCs w:val="22"/>
        </w:rPr>
        <w:t>;</w:t>
      </w:r>
    </w:p>
    <w:p w:rsidR="00222FCA" w:rsidRPr="0085662D" w:rsidRDefault="00222FCA" w:rsidP="00222FCA">
      <w:pPr>
        <w:rPr>
          <w:sz w:val="22"/>
          <w:szCs w:val="22"/>
        </w:rPr>
      </w:pPr>
      <w:r w:rsidRPr="0085662D">
        <w:rPr>
          <w:sz w:val="22"/>
          <w:szCs w:val="22"/>
        </w:rPr>
        <w:t>шаг перфорации кинопленок и магнитных лент шириной 35 и 16 мм;</w:t>
      </w:r>
    </w:p>
    <w:p w:rsidR="00222FCA" w:rsidRPr="0085662D" w:rsidRDefault="00222FCA" w:rsidP="00222FCA">
      <w:pPr>
        <w:rPr>
          <w:sz w:val="22"/>
          <w:szCs w:val="22"/>
        </w:rPr>
      </w:pPr>
      <w:r w:rsidRPr="0085662D">
        <w:rPr>
          <w:sz w:val="22"/>
          <w:szCs w:val="22"/>
        </w:rPr>
        <w:t xml:space="preserve">коробление, отслаивание эмульсионного или осыпание рабочего слоя; </w:t>
      </w:r>
    </w:p>
    <w:p w:rsidR="00222FCA" w:rsidRPr="0085662D" w:rsidRDefault="00222FCA" w:rsidP="00222FCA">
      <w:pPr>
        <w:rPr>
          <w:sz w:val="22"/>
          <w:szCs w:val="22"/>
        </w:rPr>
      </w:pPr>
      <w:r w:rsidRPr="0085662D">
        <w:rPr>
          <w:sz w:val="22"/>
          <w:szCs w:val="22"/>
        </w:rPr>
        <w:lastRenderedPageBreak/>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222FCA" w:rsidRPr="0085662D" w:rsidRDefault="00222FCA" w:rsidP="00222FCA">
      <w:pPr>
        <w:rPr>
          <w:sz w:val="22"/>
          <w:szCs w:val="22"/>
        </w:rPr>
      </w:pPr>
      <w:r w:rsidRPr="0085662D">
        <w:rPr>
          <w:sz w:val="22"/>
          <w:szCs w:val="22"/>
        </w:rPr>
        <w:t>электроакустические характеристики;</w:t>
      </w:r>
    </w:p>
    <w:p w:rsidR="00222FCA" w:rsidRPr="0085662D" w:rsidRDefault="00222FCA" w:rsidP="00222FCA">
      <w:pPr>
        <w:rPr>
          <w:sz w:val="22"/>
          <w:szCs w:val="22"/>
        </w:rPr>
      </w:pPr>
      <w:r w:rsidRPr="0085662D">
        <w:rPr>
          <w:sz w:val="22"/>
          <w:szCs w:val="22"/>
        </w:rPr>
        <w:t xml:space="preserve">параметры видеодокументов в видеоканале; </w:t>
      </w:r>
    </w:p>
    <w:p w:rsidR="00222FCA" w:rsidRPr="0085662D" w:rsidRDefault="00222FCA" w:rsidP="00222FCA">
      <w:pPr>
        <w:rPr>
          <w:sz w:val="22"/>
          <w:szCs w:val="22"/>
        </w:rPr>
      </w:pPr>
      <w:r w:rsidRPr="0085662D">
        <w:rPr>
          <w:sz w:val="22"/>
          <w:szCs w:val="22"/>
        </w:rPr>
        <w:t>качество изображения;</w:t>
      </w:r>
    </w:p>
    <w:p w:rsidR="00222FCA" w:rsidRPr="0085662D" w:rsidRDefault="00222FCA" w:rsidP="00222FCA">
      <w:pPr>
        <w:rPr>
          <w:sz w:val="22"/>
          <w:szCs w:val="22"/>
        </w:rPr>
      </w:pPr>
      <w:r w:rsidRPr="0085662D">
        <w:rPr>
          <w:sz w:val="22"/>
          <w:szCs w:val="22"/>
        </w:rPr>
        <w:t>наличие размагниченных участков и механических повреждений отдельных участков носителя записи;</w:t>
      </w:r>
    </w:p>
    <w:p w:rsidR="00222FCA" w:rsidRPr="0085662D" w:rsidRDefault="00222FCA" w:rsidP="00222FCA">
      <w:pPr>
        <w:rPr>
          <w:sz w:val="22"/>
          <w:szCs w:val="22"/>
        </w:rPr>
      </w:pPr>
      <w:r w:rsidRPr="0085662D">
        <w:rPr>
          <w:sz w:val="22"/>
          <w:szCs w:val="22"/>
        </w:rPr>
        <w:t xml:space="preserve">наличие коррозии на поверхности металлических </w:t>
      </w:r>
      <w:proofErr w:type="spellStart"/>
      <w:r w:rsidRPr="0085662D">
        <w:rPr>
          <w:sz w:val="22"/>
          <w:szCs w:val="22"/>
        </w:rPr>
        <w:t>граморигиналов</w:t>
      </w:r>
      <w:proofErr w:type="spellEnd"/>
      <w:r w:rsidRPr="0085662D">
        <w:rPr>
          <w:sz w:val="22"/>
          <w:szCs w:val="22"/>
        </w:rPr>
        <w:t xml:space="preserve">; </w:t>
      </w:r>
    </w:p>
    <w:p w:rsidR="00222FCA" w:rsidRPr="0085662D" w:rsidRDefault="00222FCA" w:rsidP="00222FCA">
      <w:pPr>
        <w:rPr>
          <w:sz w:val="22"/>
          <w:szCs w:val="22"/>
        </w:rPr>
      </w:pPr>
      <w:r w:rsidRPr="0085662D">
        <w:rPr>
          <w:sz w:val="22"/>
          <w:szCs w:val="22"/>
        </w:rPr>
        <w:t>наличие уксусного синдрома триацетатной пленки;</w:t>
      </w:r>
    </w:p>
    <w:p w:rsidR="00222FCA" w:rsidRPr="0085662D" w:rsidRDefault="00222FCA" w:rsidP="00222FCA">
      <w:pPr>
        <w:rPr>
          <w:sz w:val="22"/>
          <w:szCs w:val="22"/>
        </w:rPr>
      </w:pPr>
      <w:proofErr w:type="spellStart"/>
      <w:r w:rsidRPr="0085662D">
        <w:rPr>
          <w:sz w:val="22"/>
          <w:szCs w:val="22"/>
        </w:rPr>
        <w:t>воспроизводимость</w:t>
      </w:r>
      <w:proofErr w:type="spellEnd"/>
      <w:r w:rsidRPr="0085662D">
        <w:rPr>
          <w:sz w:val="22"/>
          <w:szCs w:val="22"/>
        </w:rPr>
        <w:t>;</w:t>
      </w:r>
    </w:p>
    <w:p w:rsidR="00222FCA" w:rsidRPr="0085662D" w:rsidRDefault="00222FCA" w:rsidP="00222FCA">
      <w:pPr>
        <w:rPr>
          <w:sz w:val="22"/>
          <w:szCs w:val="22"/>
        </w:rPr>
      </w:pPr>
      <w:r w:rsidRPr="0085662D">
        <w:rPr>
          <w:sz w:val="22"/>
          <w:szCs w:val="22"/>
        </w:rPr>
        <w:t>наличие внешних повреждений носителей;</w:t>
      </w:r>
    </w:p>
    <w:p w:rsidR="00222FCA" w:rsidRPr="0085662D" w:rsidRDefault="00222FCA" w:rsidP="00222FCA">
      <w:pPr>
        <w:rPr>
          <w:sz w:val="22"/>
          <w:szCs w:val="22"/>
        </w:rPr>
      </w:pPr>
      <w:r w:rsidRPr="0085662D">
        <w:rPr>
          <w:sz w:val="22"/>
          <w:szCs w:val="22"/>
        </w:rPr>
        <w:t>потребность в миграции на новые носители.</w:t>
      </w:r>
    </w:p>
    <w:p w:rsidR="00222FCA" w:rsidRPr="0085662D" w:rsidRDefault="00222FCA" w:rsidP="00222FCA">
      <w:pPr>
        <w:rPr>
          <w:sz w:val="22"/>
          <w:szCs w:val="22"/>
        </w:rPr>
      </w:pPr>
      <w:r w:rsidRPr="0085662D">
        <w:rPr>
          <w:sz w:val="22"/>
          <w:szCs w:val="22"/>
        </w:rPr>
        <w:t>11.7. При проверке физико-химического и технического состояния электронных документов определяются:</w:t>
      </w:r>
    </w:p>
    <w:p w:rsidR="00222FCA" w:rsidRPr="0085662D" w:rsidRDefault="00222FCA" w:rsidP="00222FCA">
      <w:pPr>
        <w:rPr>
          <w:sz w:val="22"/>
          <w:szCs w:val="22"/>
        </w:rPr>
      </w:pPr>
      <w:r w:rsidRPr="0085662D">
        <w:rPr>
          <w:sz w:val="22"/>
          <w:szCs w:val="22"/>
        </w:rPr>
        <w:t>состояние упаковки (только для физически обособленных носителей);</w:t>
      </w:r>
    </w:p>
    <w:p w:rsidR="00222FCA" w:rsidRPr="0085662D" w:rsidRDefault="00222FCA" w:rsidP="00222FCA">
      <w:pPr>
        <w:rPr>
          <w:sz w:val="22"/>
          <w:szCs w:val="22"/>
        </w:rPr>
      </w:pPr>
      <w:r w:rsidRPr="0085662D">
        <w:rPr>
          <w:sz w:val="22"/>
          <w:szCs w:val="22"/>
        </w:rPr>
        <w:t>наличие вредоносного программного обеспечения;</w:t>
      </w:r>
    </w:p>
    <w:p w:rsidR="00222FCA" w:rsidRPr="0085662D" w:rsidRDefault="00222FCA" w:rsidP="00222FCA">
      <w:pPr>
        <w:rPr>
          <w:sz w:val="22"/>
          <w:szCs w:val="22"/>
        </w:rPr>
      </w:pPr>
      <w:proofErr w:type="spellStart"/>
      <w:r w:rsidRPr="0085662D">
        <w:rPr>
          <w:sz w:val="22"/>
          <w:szCs w:val="22"/>
        </w:rPr>
        <w:t>воспроизводимость</w:t>
      </w:r>
      <w:proofErr w:type="spellEnd"/>
      <w:r w:rsidRPr="0085662D">
        <w:rPr>
          <w:sz w:val="22"/>
          <w:szCs w:val="22"/>
        </w:rPr>
        <w:t>;</w:t>
      </w:r>
    </w:p>
    <w:p w:rsidR="00222FCA" w:rsidRPr="0085662D" w:rsidRDefault="00222FCA" w:rsidP="00222FCA">
      <w:pPr>
        <w:rPr>
          <w:sz w:val="22"/>
          <w:szCs w:val="22"/>
        </w:rPr>
      </w:pPr>
      <w:r w:rsidRPr="0085662D">
        <w:rPr>
          <w:sz w:val="22"/>
          <w:szCs w:val="22"/>
        </w:rPr>
        <w:t>наличие внешних повреждений (только для физически обособленных носителей);</w:t>
      </w:r>
    </w:p>
    <w:p w:rsidR="00222FCA" w:rsidRPr="0085662D" w:rsidRDefault="00222FCA" w:rsidP="00222FCA">
      <w:pPr>
        <w:rPr>
          <w:sz w:val="22"/>
          <w:szCs w:val="22"/>
        </w:rPr>
      </w:pPr>
      <w:r w:rsidRPr="0085662D">
        <w:rPr>
          <w:sz w:val="22"/>
          <w:szCs w:val="22"/>
        </w:rPr>
        <w:t>потребность в миграции на новые носители (только для физически обособленных носителей);</w:t>
      </w:r>
    </w:p>
    <w:p w:rsidR="00222FCA" w:rsidRPr="0085662D" w:rsidRDefault="00222FCA" w:rsidP="00222FCA">
      <w:pPr>
        <w:rPr>
          <w:sz w:val="22"/>
          <w:szCs w:val="22"/>
        </w:rPr>
      </w:pPr>
      <w:r w:rsidRPr="0085662D">
        <w:rPr>
          <w:sz w:val="22"/>
          <w:szCs w:val="22"/>
        </w:rPr>
        <w:t>потребность в конвертации в другие форматы.</w:t>
      </w:r>
    </w:p>
    <w:p w:rsidR="00222FCA" w:rsidRPr="0085662D" w:rsidRDefault="00222FCA" w:rsidP="00222FCA">
      <w:pPr>
        <w:rPr>
          <w:sz w:val="22"/>
          <w:szCs w:val="22"/>
        </w:rPr>
      </w:pPr>
      <w:r w:rsidRPr="0085662D">
        <w:rPr>
          <w:sz w:val="22"/>
          <w:szCs w:val="22"/>
        </w:rPr>
        <w:t xml:space="preserve">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(согласно </w:t>
      </w:r>
      <w:proofErr w:type="gramStart"/>
      <w:r w:rsidRPr="0085662D">
        <w:rPr>
          <w:sz w:val="22"/>
          <w:szCs w:val="22"/>
        </w:rPr>
        <w:t>главе</w:t>
      </w:r>
      <w:proofErr w:type="gramEnd"/>
      <w:r w:rsidRPr="0085662D">
        <w:rPr>
          <w:sz w:val="22"/>
          <w:szCs w:val="22"/>
        </w:rPr>
        <w:t xml:space="preserve"> XII Правил) и, в зависимости от состояния документов, указываются рекомендуемые сроки проведения следующей проверки.</w:t>
      </w:r>
    </w:p>
    <w:p w:rsidR="00222FCA" w:rsidRPr="0085662D" w:rsidRDefault="00222FCA" w:rsidP="00222FCA">
      <w:pPr>
        <w:rPr>
          <w:sz w:val="22"/>
          <w:szCs w:val="22"/>
        </w:rPr>
      </w:pPr>
      <w:r w:rsidRPr="0085662D">
        <w:rPr>
          <w:sz w:val="22"/>
          <w:szCs w:val="22"/>
        </w:rPr>
        <w:t>11.9. Архив ведет учет физико-химического и технического состояния архивных документов на бумажном носителе и (или) в электронном виде.</w:t>
      </w:r>
    </w:p>
    <w:p w:rsidR="00222FCA" w:rsidRPr="0085662D" w:rsidRDefault="00222FCA" w:rsidP="00222FCA">
      <w:pPr>
        <w:rPr>
          <w:sz w:val="22"/>
          <w:szCs w:val="22"/>
        </w:rPr>
      </w:pPr>
      <w:r w:rsidRPr="0085662D">
        <w:rPr>
          <w:sz w:val="22"/>
          <w:szCs w:val="22"/>
        </w:rPr>
        <w:t>Результаты проверки физико-химического и технического состояния архивных документов отражаются:</w:t>
      </w:r>
    </w:p>
    <w:p w:rsidR="00222FCA" w:rsidRPr="0085662D" w:rsidRDefault="00222FCA" w:rsidP="00222FCA">
      <w:pPr>
        <w:rPr>
          <w:sz w:val="22"/>
          <w:szCs w:val="22"/>
        </w:rPr>
      </w:pPr>
      <w:r w:rsidRPr="0085662D">
        <w:rPr>
          <w:sz w:val="22"/>
          <w:szCs w:val="22"/>
        </w:rPr>
        <w:t>1) для документов на бумажном носителе:</w:t>
      </w:r>
    </w:p>
    <w:p w:rsidR="00222FCA" w:rsidRPr="0085662D" w:rsidRDefault="00222FCA" w:rsidP="00222FCA">
      <w:pPr>
        <w:rPr>
          <w:sz w:val="22"/>
          <w:szCs w:val="22"/>
        </w:rPr>
      </w:pPr>
      <w:r w:rsidRPr="0085662D">
        <w:rPr>
          <w:sz w:val="22"/>
          <w:szCs w:val="22"/>
        </w:rPr>
        <w:t>в листе-заверителе дела;</w:t>
      </w:r>
    </w:p>
    <w:p w:rsidR="00222FCA" w:rsidRPr="0085662D" w:rsidRDefault="00222FCA" w:rsidP="00222FCA">
      <w:pPr>
        <w:rPr>
          <w:sz w:val="22"/>
          <w:szCs w:val="22"/>
        </w:rPr>
      </w:pPr>
      <w:r w:rsidRPr="0085662D">
        <w:rPr>
          <w:sz w:val="22"/>
          <w:szCs w:val="22"/>
        </w:rPr>
        <w:t>в листе и акте проверки наличия и состояния архивных документов;</w:t>
      </w:r>
    </w:p>
    <w:p w:rsidR="00222FCA" w:rsidRPr="0085662D" w:rsidRDefault="00222FCA" w:rsidP="00222FCA">
      <w:pPr>
        <w:rPr>
          <w:sz w:val="22"/>
          <w:szCs w:val="22"/>
        </w:rPr>
      </w:pPr>
      <w:r w:rsidRPr="0085662D">
        <w:rPr>
          <w:sz w:val="22"/>
          <w:szCs w:val="22"/>
        </w:rPr>
        <w:t>в карточке учета архивных документов с повреждениями носителя;</w:t>
      </w:r>
    </w:p>
    <w:p w:rsidR="00222FCA" w:rsidRPr="0085662D" w:rsidRDefault="00222FCA" w:rsidP="00222FCA">
      <w:pPr>
        <w:rPr>
          <w:sz w:val="22"/>
          <w:szCs w:val="22"/>
        </w:rPr>
      </w:pPr>
      <w:r w:rsidRPr="0085662D">
        <w:rPr>
          <w:sz w:val="22"/>
          <w:szCs w:val="22"/>
        </w:rPr>
        <w:t>в карточке учета архивных документов с повреждениями текста;</w:t>
      </w:r>
    </w:p>
    <w:p w:rsidR="00222FCA" w:rsidRPr="0085662D" w:rsidRDefault="00222FCA" w:rsidP="00222FCA">
      <w:pPr>
        <w:rPr>
          <w:sz w:val="22"/>
          <w:szCs w:val="22"/>
        </w:rPr>
      </w:pPr>
      <w:r w:rsidRPr="0085662D">
        <w:rPr>
          <w:sz w:val="22"/>
          <w:szCs w:val="22"/>
        </w:rPr>
        <w:t>в картотеке (книге) учета физического состояния архивных документов;</w:t>
      </w:r>
    </w:p>
    <w:p w:rsidR="00222FCA" w:rsidRPr="0085662D" w:rsidRDefault="00222FCA" w:rsidP="00222FCA">
      <w:pPr>
        <w:rPr>
          <w:sz w:val="22"/>
          <w:szCs w:val="22"/>
        </w:rPr>
      </w:pPr>
      <w:r w:rsidRPr="0085662D">
        <w:rPr>
          <w:sz w:val="22"/>
          <w:szCs w:val="22"/>
        </w:rPr>
        <w:t xml:space="preserve">2) для аудиовизуальных документов - в карточке учета технического состояния кинодокумента, фотодокумента, </w:t>
      </w:r>
      <w:proofErr w:type="spellStart"/>
      <w:r w:rsidRPr="0085662D">
        <w:rPr>
          <w:sz w:val="22"/>
          <w:szCs w:val="22"/>
        </w:rPr>
        <w:t>фонодокумента</w:t>
      </w:r>
      <w:proofErr w:type="spellEnd"/>
      <w:r w:rsidRPr="0085662D">
        <w:rPr>
          <w:sz w:val="22"/>
          <w:szCs w:val="22"/>
        </w:rPr>
        <w:t>, видеодокумента;</w:t>
      </w:r>
    </w:p>
    <w:p w:rsidR="00222FCA" w:rsidRPr="0085662D" w:rsidRDefault="00222FCA" w:rsidP="00222FCA">
      <w:pPr>
        <w:rPr>
          <w:sz w:val="22"/>
          <w:szCs w:val="22"/>
        </w:rPr>
      </w:pPr>
      <w:r w:rsidRPr="0085662D">
        <w:rPr>
          <w:sz w:val="22"/>
          <w:szCs w:val="22"/>
        </w:rP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222FCA" w:rsidRPr="0085662D" w:rsidRDefault="00222FCA" w:rsidP="00222FCA">
      <w:pPr>
        <w:rPr>
          <w:sz w:val="22"/>
          <w:szCs w:val="22"/>
        </w:rPr>
      </w:pPr>
      <w:r w:rsidRPr="0085662D">
        <w:rPr>
          <w:sz w:val="22"/>
          <w:szCs w:val="22"/>
        </w:rPr>
        <w:t>XII. Физико-химическая и техническая обработка архивных документов</w:t>
      </w:r>
    </w:p>
    <w:p w:rsidR="00222FCA" w:rsidRPr="0085662D" w:rsidRDefault="00222FCA" w:rsidP="00222FCA">
      <w:pPr>
        <w:rPr>
          <w:sz w:val="22"/>
          <w:szCs w:val="22"/>
        </w:rPr>
      </w:pPr>
      <w:r w:rsidRPr="0085662D">
        <w:rPr>
          <w:sz w:val="22"/>
          <w:szCs w:val="22"/>
        </w:rP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222FCA" w:rsidRPr="0085662D" w:rsidRDefault="00222FCA" w:rsidP="00222FCA">
      <w:pPr>
        <w:rPr>
          <w:sz w:val="22"/>
          <w:szCs w:val="22"/>
        </w:rPr>
      </w:pPr>
      <w:r w:rsidRPr="0085662D">
        <w:rPr>
          <w:sz w:val="22"/>
          <w:szCs w:val="22"/>
        </w:rPr>
        <w:lastRenderedPageBreak/>
        <w:t xml:space="preserve">в плановом порядке - по результатам проверки физическо-химического и технического состояния (согласно </w:t>
      </w:r>
      <w:proofErr w:type="gramStart"/>
      <w:r w:rsidRPr="0085662D">
        <w:rPr>
          <w:sz w:val="22"/>
          <w:szCs w:val="22"/>
        </w:rPr>
        <w:t>главе</w:t>
      </w:r>
      <w:proofErr w:type="gramEnd"/>
      <w:r w:rsidRPr="0085662D">
        <w:rPr>
          <w:sz w:val="22"/>
          <w:szCs w:val="22"/>
        </w:rPr>
        <w:t xml:space="preserve">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222FCA" w:rsidRPr="0085662D" w:rsidRDefault="00222FCA" w:rsidP="00222FCA">
      <w:pPr>
        <w:rPr>
          <w:sz w:val="22"/>
          <w:szCs w:val="22"/>
        </w:rPr>
      </w:pPr>
      <w:r w:rsidRPr="0085662D">
        <w:rPr>
          <w:sz w:val="22"/>
          <w:szCs w:val="22"/>
        </w:rPr>
        <w:t>внепланово - в случае чрезвычайных ситуаций, повлекших порчу архивных документов, а также при их биологическом поражении.</w:t>
      </w:r>
    </w:p>
    <w:p w:rsidR="00222FCA" w:rsidRPr="0085662D" w:rsidRDefault="00222FCA" w:rsidP="00222FCA">
      <w:pPr>
        <w:rPr>
          <w:sz w:val="22"/>
          <w:szCs w:val="22"/>
        </w:rPr>
      </w:pPr>
      <w:r w:rsidRPr="0085662D">
        <w:rPr>
          <w:sz w:val="22"/>
          <w:szCs w:val="22"/>
        </w:rPr>
        <w:t>12.2. Физико-химическая и техническая обработка архивных документов на бумажном носителе включает:</w:t>
      </w:r>
    </w:p>
    <w:p w:rsidR="00222FCA" w:rsidRPr="0085662D" w:rsidRDefault="00222FCA" w:rsidP="00222FCA">
      <w:pPr>
        <w:rPr>
          <w:sz w:val="22"/>
          <w:szCs w:val="22"/>
        </w:rPr>
      </w:pPr>
      <w:r w:rsidRPr="0085662D">
        <w:rPr>
          <w:sz w:val="22"/>
          <w:szCs w:val="22"/>
        </w:rPr>
        <w:t>дезинфекцию, дезинсекцию;</w:t>
      </w:r>
    </w:p>
    <w:p w:rsidR="00222FCA" w:rsidRPr="0085662D" w:rsidRDefault="00222FCA" w:rsidP="00222FCA">
      <w:pPr>
        <w:rPr>
          <w:sz w:val="22"/>
          <w:szCs w:val="22"/>
        </w:rPr>
      </w:pPr>
      <w:r w:rsidRPr="0085662D">
        <w:rPr>
          <w:sz w:val="22"/>
          <w:szCs w:val="22"/>
        </w:rPr>
        <w:t>реставрацию (реставрационно-консервационную обработку);</w:t>
      </w:r>
    </w:p>
    <w:p w:rsidR="00222FCA" w:rsidRPr="0085662D" w:rsidRDefault="00222FCA" w:rsidP="00222FCA">
      <w:pPr>
        <w:rPr>
          <w:sz w:val="22"/>
          <w:szCs w:val="22"/>
        </w:rPr>
      </w:pPr>
      <w:proofErr w:type="spellStart"/>
      <w:r w:rsidRPr="0085662D">
        <w:rPr>
          <w:sz w:val="22"/>
          <w:szCs w:val="22"/>
        </w:rPr>
        <w:t>фотореставрацию</w:t>
      </w:r>
      <w:proofErr w:type="spellEnd"/>
      <w:r w:rsidRPr="0085662D">
        <w:rPr>
          <w:sz w:val="22"/>
          <w:szCs w:val="22"/>
        </w:rPr>
        <w:t xml:space="preserve"> документов с угасшим и слабоконтрастным текстом;</w:t>
      </w:r>
    </w:p>
    <w:p w:rsidR="00222FCA" w:rsidRPr="0085662D" w:rsidRDefault="00222FCA" w:rsidP="00222FCA">
      <w:pPr>
        <w:rPr>
          <w:sz w:val="22"/>
          <w:szCs w:val="22"/>
        </w:rPr>
      </w:pPr>
      <w:r w:rsidRPr="0085662D">
        <w:rPr>
          <w:sz w:val="22"/>
          <w:szCs w:val="22"/>
        </w:rPr>
        <w:t>страховое копирование;</w:t>
      </w:r>
    </w:p>
    <w:p w:rsidR="00222FCA" w:rsidRPr="0085662D" w:rsidRDefault="00222FCA" w:rsidP="00222FCA">
      <w:pPr>
        <w:rPr>
          <w:sz w:val="22"/>
          <w:szCs w:val="22"/>
        </w:rPr>
      </w:pPr>
      <w:r w:rsidRPr="0085662D">
        <w:rPr>
          <w:sz w:val="22"/>
          <w:szCs w:val="22"/>
        </w:rPr>
        <w:t>переплет;</w:t>
      </w:r>
    </w:p>
    <w:p w:rsidR="00222FCA" w:rsidRPr="0085662D" w:rsidRDefault="00222FCA" w:rsidP="00222FCA">
      <w:pPr>
        <w:rPr>
          <w:sz w:val="22"/>
          <w:szCs w:val="22"/>
        </w:rPr>
      </w:pPr>
      <w:proofErr w:type="spellStart"/>
      <w:r w:rsidRPr="0085662D">
        <w:rPr>
          <w:sz w:val="22"/>
          <w:szCs w:val="22"/>
        </w:rPr>
        <w:t>обеспыливание</w:t>
      </w:r>
      <w:proofErr w:type="spellEnd"/>
      <w:r w:rsidRPr="0085662D">
        <w:rPr>
          <w:sz w:val="22"/>
          <w:szCs w:val="22"/>
        </w:rPr>
        <w:t>;</w:t>
      </w:r>
    </w:p>
    <w:p w:rsidR="00222FCA" w:rsidRPr="0085662D" w:rsidRDefault="00222FCA" w:rsidP="00222FCA">
      <w:pPr>
        <w:rPr>
          <w:sz w:val="22"/>
          <w:szCs w:val="22"/>
        </w:rPr>
      </w:pPr>
      <w:r w:rsidRPr="0085662D">
        <w:rPr>
          <w:sz w:val="22"/>
          <w:szCs w:val="22"/>
        </w:rPr>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222FCA" w:rsidRPr="0085662D" w:rsidRDefault="00222FCA" w:rsidP="00222FCA">
      <w:pPr>
        <w:rPr>
          <w:sz w:val="22"/>
          <w:szCs w:val="22"/>
        </w:rPr>
      </w:pPr>
      <w:r w:rsidRPr="0085662D">
        <w:rPr>
          <w:sz w:val="22"/>
          <w:szCs w:val="22"/>
        </w:rPr>
        <w:t>12.3. Аудиовизуальные документы, за исключением видеодокументов, подлежат реставрационной и консервационно-профилактической обработке.</w:t>
      </w:r>
    </w:p>
    <w:p w:rsidR="00222FCA" w:rsidRPr="0085662D" w:rsidRDefault="00222FCA" w:rsidP="00222FCA">
      <w:pPr>
        <w:rPr>
          <w:sz w:val="22"/>
          <w:szCs w:val="22"/>
        </w:rPr>
      </w:pPr>
      <w:r w:rsidRPr="0085662D">
        <w:rPr>
          <w:sz w:val="22"/>
          <w:szCs w:val="22"/>
        </w:rP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rsidR="00222FCA" w:rsidRPr="0085662D" w:rsidRDefault="00222FCA" w:rsidP="00507F79">
      <w:pPr>
        <w:jc w:val="center"/>
        <w:rPr>
          <w:b/>
          <w:sz w:val="22"/>
          <w:szCs w:val="22"/>
        </w:rPr>
      </w:pPr>
      <w:r w:rsidRPr="0085662D">
        <w:rPr>
          <w:b/>
          <w:sz w:val="22"/>
          <w:szCs w:val="22"/>
        </w:rPr>
        <w:t>XIII. Признание архивных документов находящимися в неудовлетворительном физическом состоянии и неисправимо поврежденными</w:t>
      </w:r>
    </w:p>
    <w:p w:rsidR="00222FCA" w:rsidRPr="0085662D" w:rsidRDefault="00222FCA" w:rsidP="00222FCA">
      <w:pPr>
        <w:rPr>
          <w:sz w:val="22"/>
          <w:szCs w:val="22"/>
        </w:rPr>
      </w:pPr>
      <w:r w:rsidRPr="0085662D">
        <w:rPr>
          <w:sz w:val="22"/>
          <w:szCs w:val="22"/>
        </w:rPr>
        <w:t>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w:t>
      </w:r>
      <w:r w:rsidR="00507F79" w:rsidRPr="0085662D">
        <w:rPr>
          <w:sz w:val="22"/>
          <w:szCs w:val="22"/>
        </w:rPr>
        <w:t>ивного дела и делопроизводства</w:t>
      </w:r>
      <w:r w:rsidRPr="0085662D">
        <w:rPr>
          <w:sz w:val="22"/>
          <w:szCs w:val="22"/>
        </w:rPr>
        <w:t>.</w:t>
      </w:r>
    </w:p>
    <w:p w:rsidR="00222FCA" w:rsidRPr="0085662D" w:rsidRDefault="00222FCA" w:rsidP="00222FCA">
      <w:pPr>
        <w:rPr>
          <w:sz w:val="22"/>
          <w:szCs w:val="22"/>
        </w:rPr>
      </w:pPr>
      <w:r w:rsidRPr="0085662D">
        <w:rPr>
          <w:sz w:val="22"/>
          <w:szCs w:val="22"/>
        </w:rPr>
        <w:t>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физико-химической и технической обработки.</w:t>
      </w:r>
    </w:p>
    <w:p w:rsidR="00222FCA" w:rsidRPr="0085662D" w:rsidRDefault="00222FCA" w:rsidP="00222FCA">
      <w:pPr>
        <w:rPr>
          <w:sz w:val="22"/>
          <w:szCs w:val="22"/>
        </w:rPr>
      </w:pPr>
      <w:r w:rsidRPr="0085662D">
        <w:rPr>
          <w:sz w:val="22"/>
          <w:szCs w:val="22"/>
        </w:rP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222FCA" w:rsidRPr="0085662D" w:rsidRDefault="00222FCA" w:rsidP="00222FCA">
      <w:pPr>
        <w:rPr>
          <w:sz w:val="22"/>
          <w:szCs w:val="22"/>
        </w:rPr>
      </w:pPr>
      <w:r w:rsidRPr="00687EB3">
        <w:rPr>
          <w:sz w:val="22"/>
          <w:szCs w:val="22"/>
          <w:highlight w:val="yellow"/>
        </w:rPr>
        <w:t>Решение о признании архивного документа неисправимо поврежденным</w:t>
      </w:r>
      <w:r w:rsidRPr="0085662D">
        <w:rPr>
          <w:sz w:val="22"/>
          <w:szCs w:val="22"/>
        </w:rPr>
        <w:t xml:space="preserve">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w:t>
      </w:r>
      <w:r w:rsidR="00507F79" w:rsidRPr="0085662D">
        <w:rPr>
          <w:sz w:val="22"/>
          <w:szCs w:val="22"/>
        </w:rPr>
        <w:t xml:space="preserve">, </w:t>
      </w:r>
      <w:r w:rsidR="00507F79" w:rsidRPr="00687EB3">
        <w:rPr>
          <w:sz w:val="22"/>
          <w:szCs w:val="22"/>
          <w:highlight w:val="yellow"/>
        </w:rPr>
        <w:t>орган местного самоуправления</w:t>
      </w:r>
      <w:r w:rsidRPr="0085662D">
        <w:rPr>
          <w:sz w:val="22"/>
          <w:szCs w:val="22"/>
        </w:rPr>
        <w:t xml:space="preserve"> на основании представляемых архивом экспертного заключения и акта о неисправимых повреждениях документов (приложение № 1 к Правилам).</w:t>
      </w:r>
    </w:p>
    <w:p w:rsidR="00222FCA" w:rsidRPr="0085662D" w:rsidRDefault="00222FCA" w:rsidP="00222FCA">
      <w:pPr>
        <w:rPr>
          <w:sz w:val="22"/>
          <w:szCs w:val="22"/>
        </w:rPr>
      </w:pPr>
      <w:r w:rsidRPr="0085662D">
        <w:rPr>
          <w:sz w:val="22"/>
          <w:szCs w:val="22"/>
        </w:rP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p>
    <w:p w:rsidR="00222FCA" w:rsidRPr="0085662D" w:rsidRDefault="00222FCA" w:rsidP="00507F79">
      <w:pPr>
        <w:jc w:val="center"/>
        <w:rPr>
          <w:b/>
          <w:sz w:val="22"/>
          <w:szCs w:val="22"/>
        </w:rPr>
      </w:pPr>
      <w:r w:rsidRPr="0085662D">
        <w:rPr>
          <w:b/>
          <w:sz w:val="22"/>
          <w:szCs w:val="22"/>
        </w:rPr>
        <w:t>XIV. Выдача архивных документов</w:t>
      </w:r>
    </w:p>
    <w:p w:rsidR="00222FCA" w:rsidRPr="0085662D" w:rsidRDefault="00222FCA" w:rsidP="00222FCA">
      <w:pPr>
        <w:rPr>
          <w:sz w:val="22"/>
          <w:szCs w:val="22"/>
        </w:rPr>
      </w:pPr>
      <w:r w:rsidRPr="0085662D">
        <w:rPr>
          <w:sz w:val="22"/>
          <w:szCs w:val="22"/>
        </w:rPr>
        <w:t>14.1. Выдача подлинников архивных документов производится:</w:t>
      </w:r>
    </w:p>
    <w:p w:rsidR="00222FCA" w:rsidRPr="0085662D" w:rsidRDefault="00222FCA" w:rsidP="00222FCA">
      <w:pPr>
        <w:rPr>
          <w:sz w:val="22"/>
          <w:szCs w:val="22"/>
        </w:rPr>
      </w:pPr>
      <w:r w:rsidRPr="0085662D">
        <w:rPr>
          <w:sz w:val="22"/>
          <w:szCs w:val="22"/>
        </w:rPr>
        <w:t>а) по письменному указанию руководителя архива или уполномоченного им должностного лица:</w:t>
      </w:r>
    </w:p>
    <w:p w:rsidR="00222FCA" w:rsidRPr="0085662D" w:rsidRDefault="00222FCA" w:rsidP="00222FCA">
      <w:pPr>
        <w:rPr>
          <w:sz w:val="22"/>
          <w:szCs w:val="22"/>
        </w:rPr>
      </w:pPr>
      <w:r w:rsidRPr="0085662D">
        <w:rPr>
          <w:sz w:val="22"/>
          <w:szCs w:val="22"/>
        </w:rPr>
        <w:t>во временное пользование организации-</w:t>
      </w:r>
      <w:proofErr w:type="spellStart"/>
      <w:r w:rsidRPr="0085662D">
        <w:rPr>
          <w:sz w:val="22"/>
          <w:szCs w:val="22"/>
        </w:rPr>
        <w:t>фондообразователю</w:t>
      </w:r>
      <w:proofErr w:type="spellEnd"/>
      <w:r w:rsidRPr="0085662D">
        <w:rPr>
          <w:sz w:val="22"/>
          <w:szCs w:val="22"/>
        </w:rPr>
        <w:t xml:space="preserve"> или его правопреемнику - при наличии гарантийного письма о последующем возврате;</w:t>
      </w:r>
    </w:p>
    <w:p w:rsidR="00222FCA" w:rsidRPr="0085662D" w:rsidRDefault="00222FCA" w:rsidP="00222FCA">
      <w:pPr>
        <w:rPr>
          <w:sz w:val="22"/>
          <w:szCs w:val="22"/>
        </w:rPr>
      </w:pPr>
      <w:r w:rsidRPr="0085662D">
        <w:rPr>
          <w:sz w:val="22"/>
          <w:szCs w:val="22"/>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222FCA" w:rsidRPr="0085662D" w:rsidRDefault="00222FCA" w:rsidP="00222FCA">
      <w:pPr>
        <w:rPr>
          <w:sz w:val="22"/>
          <w:szCs w:val="22"/>
        </w:rPr>
      </w:pPr>
      <w:r w:rsidRPr="0085662D">
        <w:rPr>
          <w:sz w:val="22"/>
          <w:szCs w:val="22"/>
        </w:rPr>
        <w:lastRenderedPageBreak/>
        <w:t>б) для экспонирования вне архива - на основании договора с организацией - организатором выставки, предусматривающего такую выдачу;</w:t>
      </w:r>
    </w:p>
    <w:p w:rsidR="00222FCA" w:rsidRPr="0085662D" w:rsidRDefault="00222FCA" w:rsidP="00222FCA">
      <w:pPr>
        <w:rPr>
          <w:sz w:val="22"/>
          <w:szCs w:val="22"/>
        </w:rPr>
      </w:pPr>
      <w:r w:rsidRPr="0085662D">
        <w:rPr>
          <w:sz w:val="22"/>
          <w:szCs w:val="22"/>
        </w:rP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222FCA" w:rsidRPr="0085662D" w:rsidRDefault="00222FCA" w:rsidP="00222FCA">
      <w:pPr>
        <w:rPr>
          <w:sz w:val="22"/>
          <w:szCs w:val="22"/>
        </w:rPr>
      </w:pPr>
      <w:r w:rsidRPr="0085662D">
        <w:rPr>
          <w:sz w:val="22"/>
          <w:szCs w:val="22"/>
        </w:rPr>
        <w:t>г) судебным, правоохранительным и иным уполномоченным органам - в соответствии с законода</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д)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rsidR="00222FCA" w:rsidRPr="0085662D" w:rsidRDefault="00222FCA" w:rsidP="00222FCA">
      <w:pPr>
        <w:rPr>
          <w:sz w:val="22"/>
          <w:szCs w:val="22"/>
        </w:rPr>
      </w:pPr>
      <w:r w:rsidRPr="0085662D">
        <w:rPr>
          <w:sz w:val="22"/>
          <w:szCs w:val="22"/>
        </w:rP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222FCA" w:rsidRPr="0085662D" w:rsidRDefault="00222FCA" w:rsidP="00222FCA">
      <w:pPr>
        <w:rPr>
          <w:sz w:val="22"/>
          <w:szCs w:val="22"/>
        </w:rPr>
      </w:pPr>
      <w:r w:rsidRPr="0085662D">
        <w:rPr>
          <w:sz w:val="22"/>
          <w:szCs w:val="22"/>
        </w:rPr>
        <w:t>уникальных;</w:t>
      </w:r>
    </w:p>
    <w:p w:rsidR="00222FCA" w:rsidRPr="0085662D" w:rsidRDefault="00222FCA" w:rsidP="00222FCA">
      <w:pPr>
        <w:rPr>
          <w:sz w:val="22"/>
          <w:szCs w:val="22"/>
        </w:rPr>
      </w:pPr>
      <w:r w:rsidRPr="0085662D">
        <w:rPr>
          <w:sz w:val="22"/>
          <w:szCs w:val="22"/>
        </w:rPr>
        <w:t>имеющих в оформлении или приложении к ним драгоценные металлы и камни;</w:t>
      </w:r>
    </w:p>
    <w:p w:rsidR="00222FCA" w:rsidRPr="0085662D" w:rsidRDefault="00222FCA" w:rsidP="00222FCA">
      <w:pPr>
        <w:rPr>
          <w:sz w:val="22"/>
          <w:szCs w:val="22"/>
        </w:rPr>
      </w:pPr>
      <w:r w:rsidRPr="0085662D">
        <w:rPr>
          <w:sz w:val="22"/>
          <w:szCs w:val="22"/>
        </w:rPr>
        <w:t>имеющих копию фонда пользования;</w:t>
      </w:r>
    </w:p>
    <w:p w:rsidR="00222FCA" w:rsidRPr="0085662D" w:rsidRDefault="00222FCA" w:rsidP="00222FCA">
      <w:pPr>
        <w:rPr>
          <w:sz w:val="22"/>
          <w:szCs w:val="22"/>
        </w:rPr>
      </w:pPr>
      <w:r w:rsidRPr="0085662D">
        <w:rPr>
          <w:sz w:val="22"/>
          <w:szCs w:val="22"/>
        </w:rPr>
        <w:t>признанных находящимися в неудовлетворительном физическом состоянии в соответствии с пунктом 13.1 Правил;</w:t>
      </w:r>
    </w:p>
    <w:p w:rsidR="00222FCA" w:rsidRPr="0085662D" w:rsidRDefault="00222FCA" w:rsidP="00222FCA">
      <w:pPr>
        <w:rPr>
          <w:sz w:val="22"/>
          <w:szCs w:val="22"/>
        </w:rPr>
      </w:pPr>
      <w:r w:rsidRPr="0085662D">
        <w:rPr>
          <w:sz w:val="22"/>
          <w:szCs w:val="22"/>
        </w:rP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sidRPr="0085662D">
        <w:rPr>
          <w:sz w:val="22"/>
          <w:szCs w:val="22"/>
        </w:rPr>
        <w:t>порошение</w:t>
      </w:r>
      <w:proofErr w:type="spellEnd"/>
      <w:r w:rsidRPr="0085662D">
        <w:rPr>
          <w:sz w:val="22"/>
          <w:szCs w:val="22"/>
        </w:rPr>
        <w:t>), на ломкой 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rsidR="00222FCA" w:rsidRPr="0085662D" w:rsidRDefault="00222FCA" w:rsidP="00222FCA">
      <w:pPr>
        <w:rPr>
          <w:sz w:val="22"/>
          <w:szCs w:val="22"/>
        </w:rPr>
      </w:pPr>
      <w:r w:rsidRPr="0085662D">
        <w:rPr>
          <w:sz w:val="22"/>
          <w:szCs w:val="22"/>
        </w:rP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222FCA" w:rsidRPr="0085662D" w:rsidRDefault="00222FCA" w:rsidP="00222FCA">
      <w:pPr>
        <w:rPr>
          <w:sz w:val="22"/>
          <w:szCs w:val="22"/>
        </w:rPr>
      </w:pPr>
      <w:r w:rsidRPr="0085662D">
        <w:rPr>
          <w:sz w:val="22"/>
          <w:szCs w:val="22"/>
        </w:rP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222FCA" w:rsidRPr="0085662D" w:rsidRDefault="00222FCA" w:rsidP="00222FCA">
      <w:pPr>
        <w:rPr>
          <w:sz w:val="22"/>
          <w:szCs w:val="22"/>
        </w:rPr>
      </w:pPr>
      <w:r w:rsidRPr="0085662D">
        <w:rPr>
          <w:sz w:val="22"/>
          <w:szCs w:val="22"/>
        </w:rP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222FCA" w:rsidRPr="0085662D" w:rsidRDefault="00222FCA" w:rsidP="00222FCA">
      <w:pPr>
        <w:rPr>
          <w:sz w:val="22"/>
          <w:szCs w:val="22"/>
        </w:rPr>
      </w:pPr>
      <w:r w:rsidRPr="0085662D">
        <w:rPr>
          <w:sz w:val="22"/>
          <w:szCs w:val="22"/>
        </w:rPr>
        <w:t>В целях подготовки заключения комиссией оценивается наличие в архивном документе:</w:t>
      </w:r>
    </w:p>
    <w:p w:rsidR="00222FCA" w:rsidRPr="0085662D" w:rsidRDefault="00222FCA" w:rsidP="00222FCA">
      <w:pPr>
        <w:rPr>
          <w:sz w:val="22"/>
          <w:szCs w:val="22"/>
        </w:rPr>
      </w:pPr>
      <w:r w:rsidRPr="0085662D">
        <w:rPr>
          <w:sz w:val="22"/>
          <w:szCs w:val="22"/>
        </w:rPr>
        <w:t xml:space="preserve">угасающего текста; </w:t>
      </w:r>
    </w:p>
    <w:p w:rsidR="00222FCA" w:rsidRPr="0085662D" w:rsidRDefault="00222FCA" w:rsidP="00222FCA">
      <w:pPr>
        <w:rPr>
          <w:sz w:val="22"/>
          <w:szCs w:val="22"/>
        </w:rPr>
      </w:pPr>
      <w:r w:rsidRPr="0085662D">
        <w:rPr>
          <w:sz w:val="22"/>
          <w:szCs w:val="22"/>
        </w:rPr>
        <w:t xml:space="preserve">пигментных пятен; </w:t>
      </w:r>
    </w:p>
    <w:p w:rsidR="00222FCA" w:rsidRPr="0085662D" w:rsidRDefault="00222FCA" w:rsidP="00222FCA">
      <w:pPr>
        <w:rPr>
          <w:sz w:val="22"/>
          <w:szCs w:val="22"/>
        </w:rPr>
      </w:pPr>
      <w:r w:rsidRPr="0085662D">
        <w:rPr>
          <w:sz w:val="22"/>
          <w:szCs w:val="22"/>
        </w:rPr>
        <w:t>коррозии железо-галловых чернил;</w:t>
      </w:r>
    </w:p>
    <w:p w:rsidR="00222FCA" w:rsidRPr="0085662D" w:rsidRDefault="00222FCA" w:rsidP="00222FCA">
      <w:pPr>
        <w:rPr>
          <w:sz w:val="22"/>
          <w:szCs w:val="22"/>
        </w:rPr>
      </w:pPr>
      <w:r w:rsidRPr="0085662D">
        <w:rPr>
          <w:sz w:val="22"/>
          <w:szCs w:val="22"/>
        </w:rPr>
        <w:t xml:space="preserve">нарушения связи красочного слоя с основой (растрескивание, осыпи, </w:t>
      </w:r>
      <w:proofErr w:type="spellStart"/>
      <w:r w:rsidRPr="0085662D">
        <w:rPr>
          <w:sz w:val="22"/>
          <w:szCs w:val="22"/>
        </w:rPr>
        <w:t>порошение</w:t>
      </w:r>
      <w:proofErr w:type="spellEnd"/>
      <w:r w:rsidRPr="0085662D">
        <w:rPr>
          <w:sz w:val="22"/>
          <w:szCs w:val="22"/>
        </w:rPr>
        <w:t>);</w:t>
      </w:r>
    </w:p>
    <w:p w:rsidR="00222FCA" w:rsidRPr="0085662D" w:rsidRDefault="00222FCA" w:rsidP="00222FCA">
      <w:pPr>
        <w:rPr>
          <w:sz w:val="22"/>
          <w:szCs w:val="22"/>
        </w:rPr>
      </w:pPr>
      <w:r w:rsidRPr="0085662D">
        <w:rPr>
          <w:sz w:val="22"/>
          <w:szCs w:val="22"/>
        </w:rPr>
        <w:t>ломкости носителя.</w:t>
      </w:r>
    </w:p>
    <w:p w:rsidR="00222FCA" w:rsidRPr="0085662D" w:rsidRDefault="00222FCA" w:rsidP="00222FCA">
      <w:pPr>
        <w:rPr>
          <w:sz w:val="22"/>
          <w:szCs w:val="22"/>
        </w:rPr>
      </w:pPr>
      <w:r w:rsidRPr="0085662D">
        <w:rPr>
          <w:sz w:val="22"/>
          <w:szCs w:val="22"/>
        </w:rPr>
        <w:t>Заключение должно содержать:</w:t>
      </w:r>
    </w:p>
    <w:p w:rsidR="00222FCA" w:rsidRPr="0085662D" w:rsidRDefault="00222FCA" w:rsidP="00222FCA">
      <w:pPr>
        <w:rPr>
          <w:sz w:val="22"/>
          <w:szCs w:val="22"/>
        </w:rPr>
      </w:pPr>
      <w:r w:rsidRPr="0085662D">
        <w:rPr>
          <w:sz w:val="22"/>
          <w:szCs w:val="22"/>
        </w:rPr>
        <w:t>название архива;</w:t>
      </w:r>
    </w:p>
    <w:p w:rsidR="00222FCA" w:rsidRPr="0085662D" w:rsidRDefault="00222FCA" w:rsidP="00222FCA">
      <w:pPr>
        <w:rPr>
          <w:sz w:val="22"/>
          <w:szCs w:val="22"/>
        </w:rPr>
      </w:pPr>
      <w:r w:rsidRPr="0085662D">
        <w:rPr>
          <w:sz w:val="22"/>
          <w:szCs w:val="22"/>
        </w:rPr>
        <w:t>дату составления и номер заключения;</w:t>
      </w:r>
    </w:p>
    <w:p w:rsidR="00222FCA" w:rsidRPr="0085662D" w:rsidRDefault="00222FCA" w:rsidP="00222FCA">
      <w:pPr>
        <w:rPr>
          <w:sz w:val="22"/>
          <w:szCs w:val="22"/>
        </w:rPr>
      </w:pPr>
      <w:r w:rsidRPr="0085662D">
        <w:rPr>
          <w:sz w:val="22"/>
          <w:szCs w:val="22"/>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222FCA" w:rsidRPr="0085662D" w:rsidRDefault="00222FCA" w:rsidP="00222FCA">
      <w:pPr>
        <w:rPr>
          <w:sz w:val="22"/>
          <w:szCs w:val="22"/>
        </w:rPr>
      </w:pPr>
      <w:r w:rsidRPr="0085662D">
        <w:rPr>
          <w:sz w:val="22"/>
          <w:szCs w:val="22"/>
        </w:rPr>
        <w:t>основную часть, содержащую доводы комиссии, послужившие основанием для дачи заключения;</w:t>
      </w:r>
    </w:p>
    <w:p w:rsidR="00222FCA" w:rsidRPr="0085662D" w:rsidRDefault="00222FCA" w:rsidP="00222FCA">
      <w:pPr>
        <w:rPr>
          <w:sz w:val="22"/>
          <w:szCs w:val="22"/>
        </w:rPr>
      </w:pPr>
      <w:r w:rsidRPr="0085662D">
        <w:rPr>
          <w:sz w:val="22"/>
          <w:szCs w:val="22"/>
        </w:rPr>
        <w:lastRenderedPageBreak/>
        <w:t>заключительную часть, содержащую вывод о возможности либо невозможности выдачи подлинника архивного документа.</w:t>
      </w:r>
    </w:p>
    <w:p w:rsidR="00222FCA" w:rsidRPr="0085662D" w:rsidRDefault="00222FCA" w:rsidP="00222FCA">
      <w:pPr>
        <w:rPr>
          <w:sz w:val="22"/>
          <w:szCs w:val="22"/>
        </w:rPr>
      </w:pPr>
      <w:r w:rsidRPr="0085662D">
        <w:rPr>
          <w:sz w:val="22"/>
          <w:szCs w:val="22"/>
        </w:rP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222FCA" w:rsidRPr="0085662D" w:rsidRDefault="00222FCA" w:rsidP="00222FCA">
      <w:pPr>
        <w:rPr>
          <w:sz w:val="22"/>
          <w:szCs w:val="22"/>
        </w:rPr>
      </w:pPr>
      <w:r w:rsidRPr="0085662D">
        <w:rPr>
          <w:sz w:val="22"/>
          <w:szCs w:val="22"/>
        </w:rPr>
        <w:t>Руководитель архива или уполномоченное им лицо в течение двух рабочих дней после получения заключения комиссии утверждает его.</w:t>
      </w:r>
    </w:p>
    <w:p w:rsidR="00222FCA" w:rsidRPr="0085662D" w:rsidRDefault="00222FCA" w:rsidP="00222FCA">
      <w:pPr>
        <w:rPr>
          <w:sz w:val="22"/>
          <w:szCs w:val="22"/>
        </w:rPr>
      </w:pPr>
      <w:r w:rsidRPr="0085662D">
        <w:rPr>
          <w:sz w:val="22"/>
          <w:szCs w:val="22"/>
        </w:rPr>
        <w:t>Уведомление пользователя производится в течение пяти рабочих дней устно или по его требованию - письменно, в том числе с использованием информационно-телекоммуникационных сетей.</w:t>
      </w:r>
    </w:p>
    <w:p w:rsidR="00222FCA" w:rsidRPr="0085662D" w:rsidRDefault="00222FCA" w:rsidP="00222FCA">
      <w:pPr>
        <w:rPr>
          <w:sz w:val="22"/>
          <w:szCs w:val="22"/>
        </w:rPr>
      </w:pPr>
      <w:r w:rsidRPr="0085662D">
        <w:rPr>
          <w:sz w:val="22"/>
          <w:szCs w:val="22"/>
        </w:rP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222FCA" w:rsidRPr="0085662D" w:rsidRDefault="00222FCA" w:rsidP="00222FCA">
      <w:pPr>
        <w:rPr>
          <w:sz w:val="22"/>
          <w:szCs w:val="22"/>
        </w:rPr>
      </w:pPr>
      <w:r w:rsidRPr="0085662D">
        <w:rPr>
          <w:sz w:val="22"/>
          <w:szCs w:val="22"/>
        </w:rP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222FCA" w:rsidRPr="0085662D" w:rsidRDefault="00222FCA" w:rsidP="00222FCA">
      <w:pPr>
        <w:rPr>
          <w:sz w:val="22"/>
          <w:szCs w:val="22"/>
        </w:rPr>
      </w:pPr>
      <w:r w:rsidRPr="0085662D">
        <w:rPr>
          <w:sz w:val="22"/>
          <w:szCs w:val="22"/>
        </w:rPr>
        <w:t xml:space="preserve">14.3. Выдача фонда пользования на </w:t>
      </w:r>
      <w:proofErr w:type="spellStart"/>
      <w:r w:rsidRPr="0085662D">
        <w:rPr>
          <w:sz w:val="22"/>
          <w:szCs w:val="22"/>
        </w:rPr>
        <w:t>микроносителях</w:t>
      </w:r>
      <w:proofErr w:type="spellEnd"/>
      <w:r w:rsidRPr="0085662D">
        <w:rPr>
          <w:sz w:val="22"/>
          <w:szCs w:val="22"/>
        </w:rP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222FCA" w:rsidRPr="0085662D" w:rsidRDefault="00222FCA" w:rsidP="00222FCA">
      <w:pPr>
        <w:rPr>
          <w:sz w:val="22"/>
          <w:szCs w:val="22"/>
        </w:rPr>
      </w:pPr>
      <w:r w:rsidRPr="0085662D">
        <w:rPr>
          <w:sz w:val="22"/>
          <w:szCs w:val="22"/>
        </w:rP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222FCA" w:rsidRPr="0085662D" w:rsidRDefault="00222FCA" w:rsidP="00222FCA">
      <w:pPr>
        <w:rPr>
          <w:sz w:val="22"/>
          <w:szCs w:val="22"/>
        </w:rPr>
      </w:pPr>
      <w:r w:rsidRPr="0085662D">
        <w:rPr>
          <w:sz w:val="22"/>
          <w:szCs w:val="22"/>
        </w:rPr>
        <w:t>особо ценные;</w:t>
      </w:r>
    </w:p>
    <w:p w:rsidR="00222FCA" w:rsidRPr="0085662D" w:rsidRDefault="00222FCA" w:rsidP="00222FCA">
      <w:pPr>
        <w:rPr>
          <w:sz w:val="22"/>
          <w:szCs w:val="22"/>
        </w:rPr>
      </w:pPr>
      <w:r w:rsidRPr="0085662D">
        <w:rPr>
          <w:sz w:val="22"/>
          <w:szCs w:val="22"/>
        </w:rPr>
        <w:t>имеющие в оформлении или приложении к ним драгоценные металлы и камни;</w:t>
      </w:r>
    </w:p>
    <w:p w:rsidR="00222FCA" w:rsidRPr="0085662D" w:rsidRDefault="00222FCA" w:rsidP="00222FCA">
      <w:pPr>
        <w:rPr>
          <w:sz w:val="22"/>
          <w:szCs w:val="22"/>
        </w:rPr>
      </w:pPr>
      <w:r w:rsidRPr="0085662D">
        <w:rPr>
          <w:sz w:val="22"/>
          <w:szCs w:val="22"/>
        </w:rPr>
        <w:t>несброшюрованные;</w:t>
      </w:r>
    </w:p>
    <w:p w:rsidR="00222FCA" w:rsidRPr="0085662D" w:rsidRDefault="00222FCA" w:rsidP="00222FCA">
      <w:pPr>
        <w:rPr>
          <w:sz w:val="22"/>
          <w:szCs w:val="22"/>
        </w:rPr>
      </w:pPr>
      <w:r w:rsidRPr="0085662D">
        <w:rPr>
          <w:sz w:val="22"/>
          <w:szCs w:val="22"/>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222FCA" w:rsidRPr="0085662D" w:rsidRDefault="00222FCA" w:rsidP="00222FCA">
      <w:pPr>
        <w:rPr>
          <w:sz w:val="22"/>
          <w:szCs w:val="22"/>
        </w:rPr>
      </w:pPr>
      <w:r w:rsidRPr="0085662D">
        <w:rPr>
          <w:sz w:val="22"/>
          <w:szCs w:val="22"/>
        </w:rPr>
        <w:t>ранее не выдававшиеся (только при первой выдаче).</w:t>
      </w:r>
    </w:p>
    <w:p w:rsidR="00222FCA" w:rsidRPr="0085662D" w:rsidRDefault="00222FCA" w:rsidP="00222FCA">
      <w:pPr>
        <w:rPr>
          <w:sz w:val="22"/>
          <w:szCs w:val="22"/>
        </w:rPr>
      </w:pPr>
      <w:r w:rsidRPr="0085662D">
        <w:rPr>
          <w:sz w:val="22"/>
          <w:szCs w:val="22"/>
        </w:rPr>
        <w:t>Состав других архивных документов, подлежащих полистной проверке, архив определяет самостоятельно.</w:t>
      </w:r>
    </w:p>
    <w:p w:rsidR="00222FCA" w:rsidRPr="0085662D" w:rsidRDefault="00222FCA" w:rsidP="00222FCA">
      <w:pPr>
        <w:rPr>
          <w:sz w:val="22"/>
          <w:szCs w:val="22"/>
        </w:rPr>
      </w:pPr>
      <w:r w:rsidRPr="0085662D">
        <w:rPr>
          <w:sz w:val="22"/>
          <w:szCs w:val="22"/>
        </w:rPr>
        <w:t>14.5. Выдаваемая единица хранения должна иметь:</w:t>
      </w:r>
    </w:p>
    <w:p w:rsidR="00222FCA" w:rsidRPr="0085662D" w:rsidRDefault="00222FCA" w:rsidP="00222FCA">
      <w:pPr>
        <w:rPr>
          <w:sz w:val="22"/>
          <w:szCs w:val="22"/>
        </w:rPr>
      </w:pPr>
      <w:r w:rsidRPr="0085662D">
        <w:rPr>
          <w:sz w:val="22"/>
          <w:szCs w:val="22"/>
        </w:rPr>
        <w:t>нанесенный непосредственно на нее и (или) первичное средство хранения, в котором она находится, архивный шифр (пункт 22.6 Правил);</w:t>
      </w:r>
    </w:p>
    <w:p w:rsidR="00222FCA" w:rsidRPr="0085662D" w:rsidRDefault="00222FCA" w:rsidP="00222FCA">
      <w:pPr>
        <w:rPr>
          <w:sz w:val="22"/>
          <w:szCs w:val="22"/>
        </w:rPr>
      </w:pPr>
      <w:r w:rsidRPr="0085662D">
        <w:rPr>
          <w:sz w:val="22"/>
          <w:szCs w:val="22"/>
        </w:rPr>
        <w:t>лист-заверитель дела (пункт 23.2 Правил);</w:t>
      </w:r>
    </w:p>
    <w:p w:rsidR="00222FCA" w:rsidRPr="0085662D" w:rsidRDefault="00222FCA" w:rsidP="00222FCA">
      <w:pPr>
        <w:rPr>
          <w:sz w:val="22"/>
          <w:szCs w:val="22"/>
        </w:rPr>
      </w:pPr>
      <w:r w:rsidRPr="0085662D">
        <w:rPr>
          <w:sz w:val="22"/>
          <w:szCs w:val="22"/>
        </w:rPr>
        <w:t>лист использования.</w:t>
      </w:r>
    </w:p>
    <w:p w:rsidR="00222FCA" w:rsidRPr="0085662D" w:rsidRDefault="00222FCA" w:rsidP="00222FCA">
      <w:pPr>
        <w:rPr>
          <w:sz w:val="22"/>
          <w:szCs w:val="22"/>
        </w:rPr>
      </w:pPr>
      <w:r w:rsidRPr="0085662D">
        <w:rPr>
          <w:sz w:val="22"/>
          <w:szCs w:val="22"/>
        </w:rPr>
        <w:t>14.6. Архивные документы выдаются на срок:</w:t>
      </w:r>
    </w:p>
    <w:p w:rsidR="00222FCA" w:rsidRPr="0085662D" w:rsidRDefault="00222FCA" w:rsidP="00222FCA">
      <w:pPr>
        <w:rPr>
          <w:sz w:val="22"/>
          <w:szCs w:val="22"/>
        </w:rPr>
      </w:pPr>
      <w:r w:rsidRPr="0085662D">
        <w:rPr>
          <w:sz w:val="22"/>
          <w:szCs w:val="22"/>
        </w:rPr>
        <w:t>до 20 рабочих дней - пользователям в читальный зал (кроме особо ценных документов, выдаваемых на срок не более 10 рабочих дней);</w:t>
      </w:r>
    </w:p>
    <w:p w:rsidR="00222FCA" w:rsidRPr="0085662D" w:rsidRDefault="00222FCA" w:rsidP="00222FCA">
      <w:pPr>
        <w:rPr>
          <w:sz w:val="22"/>
          <w:szCs w:val="22"/>
        </w:rPr>
      </w:pPr>
      <w:r w:rsidRPr="0085662D">
        <w:rPr>
          <w:sz w:val="22"/>
          <w:szCs w:val="22"/>
        </w:rP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222FCA" w:rsidRPr="0085662D" w:rsidRDefault="00222FCA" w:rsidP="00222FCA">
      <w:pPr>
        <w:rPr>
          <w:sz w:val="22"/>
          <w:szCs w:val="22"/>
        </w:rPr>
      </w:pPr>
      <w:r w:rsidRPr="0085662D">
        <w:rPr>
          <w:sz w:val="22"/>
          <w:szCs w:val="22"/>
        </w:rPr>
        <w:t>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соответствующим договором.</w:t>
      </w:r>
    </w:p>
    <w:p w:rsidR="00222FCA" w:rsidRPr="0085662D" w:rsidRDefault="00222FCA" w:rsidP="00222FCA">
      <w:pPr>
        <w:rPr>
          <w:sz w:val="22"/>
          <w:szCs w:val="22"/>
        </w:rPr>
      </w:pPr>
      <w:r w:rsidRPr="0085662D">
        <w:rPr>
          <w:sz w:val="22"/>
          <w:szCs w:val="22"/>
        </w:rPr>
        <w:t xml:space="preserve">Сроки выдачи архивных документов во временное пользование: </w:t>
      </w:r>
    </w:p>
    <w:p w:rsidR="00222FCA" w:rsidRPr="0085662D" w:rsidRDefault="00222FCA" w:rsidP="00222FCA">
      <w:pPr>
        <w:rPr>
          <w:sz w:val="22"/>
          <w:szCs w:val="22"/>
        </w:rPr>
      </w:pPr>
      <w:proofErr w:type="spellStart"/>
      <w:r w:rsidRPr="0085662D">
        <w:rPr>
          <w:sz w:val="22"/>
          <w:szCs w:val="22"/>
        </w:rPr>
        <w:t>фондообразователю</w:t>
      </w:r>
      <w:proofErr w:type="spellEnd"/>
      <w:r w:rsidRPr="0085662D">
        <w:rPr>
          <w:sz w:val="22"/>
          <w:szCs w:val="22"/>
        </w:rPr>
        <w:t xml:space="preserve"> или его правопреемнику определяются архивом по согласованию с ним, но не могут превышать шести месяцев;</w:t>
      </w:r>
    </w:p>
    <w:p w:rsidR="00222FCA" w:rsidRPr="0085662D" w:rsidRDefault="00222FCA" w:rsidP="00222FCA">
      <w:pPr>
        <w:rPr>
          <w:sz w:val="22"/>
          <w:szCs w:val="22"/>
        </w:rPr>
      </w:pPr>
      <w:r w:rsidRPr="0085662D">
        <w:rPr>
          <w:sz w:val="22"/>
          <w:szCs w:val="22"/>
        </w:rPr>
        <w:lastRenderedPageBreak/>
        <w:t>судебным, правоохранительным и иным уполномоченным органам определяются в соответствии с законода</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222FCA" w:rsidRPr="0085662D" w:rsidRDefault="00222FCA" w:rsidP="00222FCA">
      <w:pPr>
        <w:rPr>
          <w:sz w:val="22"/>
          <w:szCs w:val="22"/>
        </w:rPr>
      </w:pPr>
      <w:r w:rsidRPr="0085662D">
        <w:rPr>
          <w:sz w:val="22"/>
          <w:szCs w:val="22"/>
        </w:rP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222FCA" w:rsidRPr="0085662D" w:rsidRDefault="00222FCA" w:rsidP="00222FCA">
      <w:pPr>
        <w:rPr>
          <w:sz w:val="22"/>
          <w:szCs w:val="22"/>
        </w:rPr>
      </w:pPr>
      <w:r w:rsidRPr="0085662D">
        <w:rPr>
          <w:sz w:val="22"/>
          <w:szCs w:val="22"/>
        </w:rP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222FCA" w:rsidRPr="0085662D" w:rsidRDefault="00222FCA" w:rsidP="00222FCA">
      <w:pPr>
        <w:rPr>
          <w:sz w:val="22"/>
          <w:szCs w:val="22"/>
        </w:rPr>
      </w:pPr>
      <w:r w:rsidRPr="0085662D">
        <w:rPr>
          <w:sz w:val="22"/>
          <w:szCs w:val="22"/>
        </w:rP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222FCA" w:rsidRPr="0085662D" w:rsidRDefault="00222FCA" w:rsidP="00222FCA">
      <w:pPr>
        <w:rPr>
          <w:sz w:val="22"/>
          <w:szCs w:val="22"/>
        </w:rPr>
      </w:pPr>
      <w:r w:rsidRPr="0085662D">
        <w:rPr>
          <w:sz w:val="22"/>
          <w:szCs w:val="22"/>
        </w:rPr>
        <w:t>14.11. Контроль за соблюдением сроков выдачи дел осуществляется:</w:t>
      </w:r>
    </w:p>
    <w:p w:rsidR="00222FCA" w:rsidRPr="0085662D" w:rsidRDefault="00222FCA" w:rsidP="00222FCA">
      <w:pPr>
        <w:rPr>
          <w:sz w:val="22"/>
          <w:szCs w:val="22"/>
        </w:rPr>
      </w:pPr>
      <w:r w:rsidRPr="0085662D">
        <w:rPr>
          <w:sz w:val="22"/>
          <w:szCs w:val="22"/>
        </w:rPr>
        <w:t>путем выверки книг выдачи, проводимой не реже одного раза в квартал;</w:t>
      </w:r>
    </w:p>
    <w:p w:rsidR="00222FCA" w:rsidRPr="0085662D" w:rsidRDefault="00222FCA" w:rsidP="00222FCA">
      <w:pPr>
        <w:rPr>
          <w:sz w:val="22"/>
          <w:szCs w:val="22"/>
        </w:rPr>
      </w:pPr>
      <w:r w:rsidRPr="0085662D">
        <w:rPr>
          <w:sz w:val="22"/>
          <w:szCs w:val="22"/>
        </w:rPr>
        <w:t>в автоматическом режиме в информационной системе архива.</w:t>
      </w:r>
    </w:p>
    <w:p w:rsidR="00222FCA" w:rsidRPr="0085662D" w:rsidRDefault="00222FCA" w:rsidP="00222FCA">
      <w:pPr>
        <w:rPr>
          <w:sz w:val="22"/>
          <w:szCs w:val="22"/>
        </w:rPr>
      </w:pPr>
      <w:r w:rsidRPr="0085662D">
        <w:rPr>
          <w:sz w:val="22"/>
          <w:szCs w:val="22"/>
        </w:rPr>
        <w:t>При выявлении фактов нарушения сроков возврата архивных документов принимаются меры по их возвращению на места хранения.</w:t>
      </w:r>
    </w:p>
    <w:p w:rsidR="00222FCA" w:rsidRPr="0085662D" w:rsidRDefault="00222FCA" w:rsidP="00222FCA">
      <w:pPr>
        <w:rPr>
          <w:sz w:val="22"/>
          <w:szCs w:val="22"/>
        </w:rPr>
      </w:pPr>
      <w:r w:rsidRPr="0085662D">
        <w:rPr>
          <w:sz w:val="22"/>
          <w:szCs w:val="22"/>
        </w:rPr>
        <w:t>14.12. В случаях повреждения или хищения ар</w:t>
      </w:r>
      <w:r w:rsidR="00507F79" w:rsidRPr="0085662D">
        <w:rPr>
          <w:sz w:val="22"/>
          <w:szCs w:val="22"/>
        </w:rPr>
        <w:t>хивного документа архив обязан</w:t>
      </w:r>
      <w:r w:rsidRPr="0085662D">
        <w:rPr>
          <w:sz w:val="22"/>
          <w:szCs w:val="22"/>
        </w:rPr>
        <w:t>:</w:t>
      </w:r>
    </w:p>
    <w:p w:rsidR="00222FCA" w:rsidRPr="0085662D" w:rsidRDefault="00222FCA" w:rsidP="00222FCA">
      <w:pPr>
        <w:rPr>
          <w:sz w:val="22"/>
          <w:szCs w:val="22"/>
        </w:rPr>
      </w:pPr>
      <w:r w:rsidRPr="0085662D">
        <w:rPr>
          <w:sz w:val="22"/>
          <w:szCs w:val="22"/>
        </w:rPr>
        <w:t>незамедлительно обратиться с заявлением в правоохранительные органы;</w:t>
      </w:r>
    </w:p>
    <w:p w:rsidR="00222FCA" w:rsidRPr="0085662D" w:rsidRDefault="00222FCA" w:rsidP="00222FCA">
      <w:pPr>
        <w:rPr>
          <w:sz w:val="22"/>
          <w:szCs w:val="22"/>
        </w:rPr>
      </w:pPr>
      <w:r w:rsidRPr="0085662D">
        <w:rPr>
          <w:sz w:val="22"/>
          <w:szCs w:val="22"/>
        </w:rPr>
        <w:t>проинформировать уполномоченный орган исполнительной власти в сфере архивного дела;</w:t>
      </w:r>
    </w:p>
    <w:p w:rsidR="00222FCA" w:rsidRPr="0085662D" w:rsidRDefault="00222FCA" w:rsidP="00222FCA">
      <w:pPr>
        <w:rPr>
          <w:sz w:val="22"/>
          <w:szCs w:val="22"/>
        </w:rPr>
      </w:pPr>
      <w:r w:rsidRPr="0085662D">
        <w:rPr>
          <w:sz w:val="22"/>
          <w:szCs w:val="22"/>
        </w:rPr>
        <w:t>принять меры к возмещению ущерба в соответствии с законодательством Российской Федерации.</w:t>
      </w:r>
    </w:p>
    <w:p w:rsidR="00222FCA" w:rsidRPr="0085662D" w:rsidRDefault="00222FCA" w:rsidP="00222FCA">
      <w:pPr>
        <w:jc w:val="center"/>
        <w:rPr>
          <w:b/>
          <w:sz w:val="22"/>
          <w:szCs w:val="22"/>
        </w:rPr>
      </w:pPr>
      <w:r w:rsidRPr="0085662D">
        <w:rPr>
          <w:b/>
          <w:sz w:val="22"/>
          <w:szCs w:val="22"/>
        </w:rPr>
        <w:t>XV. Перемещение архивных документов</w:t>
      </w:r>
    </w:p>
    <w:p w:rsidR="00222FCA" w:rsidRPr="0085662D" w:rsidRDefault="00222FCA" w:rsidP="00222FCA">
      <w:pPr>
        <w:rPr>
          <w:sz w:val="22"/>
          <w:szCs w:val="22"/>
        </w:rPr>
      </w:pPr>
      <w:r w:rsidRPr="0085662D">
        <w:rPr>
          <w:sz w:val="22"/>
          <w:szCs w:val="22"/>
        </w:rPr>
        <w:t xml:space="preserve">15.1. </w:t>
      </w:r>
      <w:r w:rsidRPr="00687EB3">
        <w:rPr>
          <w:sz w:val="22"/>
          <w:szCs w:val="22"/>
          <w:highlight w:val="yellow"/>
        </w:rPr>
        <w:t>Перемещение архивных документов</w:t>
      </w:r>
      <w:r w:rsidRPr="0085662D">
        <w:rPr>
          <w:sz w:val="22"/>
          <w:szCs w:val="22"/>
        </w:rPr>
        <w:t xml:space="preserve"> осуществляется:</w:t>
      </w:r>
    </w:p>
    <w:p w:rsidR="00222FCA" w:rsidRPr="0085662D" w:rsidRDefault="00222FCA" w:rsidP="00222FCA">
      <w:pPr>
        <w:rPr>
          <w:sz w:val="22"/>
          <w:szCs w:val="22"/>
        </w:rPr>
      </w:pPr>
      <w:r w:rsidRPr="0085662D">
        <w:rPr>
          <w:sz w:val="22"/>
          <w:szCs w:val="22"/>
        </w:rPr>
        <w:t xml:space="preserve">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w:t>
      </w:r>
      <w:r w:rsidR="00507F79" w:rsidRPr="00687EB3">
        <w:rPr>
          <w:sz w:val="22"/>
          <w:szCs w:val="22"/>
          <w:highlight w:val="yellow"/>
        </w:rPr>
        <w:t>органа местного самоуправления</w:t>
      </w:r>
      <w:r w:rsidRPr="0085662D">
        <w:rPr>
          <w:sz w:val="22"/>
          <w:szCs w:val="22"/>
        </w:rPr>
        <w:t>:</w:t>
      </w:r>
    </w:p>
    <w:p w:rsidR="00222FCA" w:rsidRPr="0085662D" w:rsidRDefault="00222FCA" w:rsidP="00222FCA">
      <w:pPr>
        <w:rPr>
          <w:sz w:val="22"/>
          <w:szCs w:val="22"/>
        </w:rPr>
      </w:pPr>
      <w:r w:rsidRPr="0085662D">
        <w:rPr>
          <w:sz w:val="22"/>
          <w:szCs w:val="22"/>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222FCA" w:rsidRPr="0085662D" w:rsidRDefault="00222FCA" w:rsidP="00222FCA">
      <w:pPr>
        <w:rPr>
          <w:sz w:val="22"/>
          <w:szCs w:val="22"/>
        </w:rPr>
      </w:pPr>
      <w:r w:rsidRPr="0085662D">
        <w:rPr>
          <w:sz w:val="22"/>
          <w:szCs w:val="22"/>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222FCA" w:rsidRPr="0085662D" w:rsidRDefault="00222FCA" w:rsidP="00222FCA">
      <w:pPr>
        <w:rPr>
          <w:sz w:val="22"/>
          <w:szCs w:val="22"/>
        </w:rPr>
      </w:pPr>
      <w:r w:rsidRPr="0085662D">
        <w:rPr>
          <w:sz w:val="22"/>
          <w:szCs w:val="22"/>
        </w:rPr>
        <w:t>15.3. При транспортировке архивных документов вне архива должны быть:</w:t>
      </w:r>
    </w:p>
    <w:p w:rsidR="00222FCA" w:rsidRPr="0085662D" w:rsidRDefault="00222FCA" w:rsidP="00222FCA">
      <w:pPr>
        <w:rPr>
          <w:sz w:val="22"/>
          <w:szCs w:val="22"/>
        </w:rPr>
      </w:pPr>
      <w:r w:rsidRPr="0085662D">
        <w:rPr>
          <w:sz w:val="22"/>
          <w:szCs w:val="22"/>
        </w:rPr>
        <w:t>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222FCA" w:rsidRPr="0085662D" w:rsidRDefault="00222FCA" w:rsidP="00222FCA">
      <w:pPr>
        <w:rPr>
          <w:sz w:val="22"/>
          <w:szCs w:val="22"/>
        </w:rPr>
      </w:pPr>
      <w:r w:rsidRPr="0085662D">
        <w:rPr>
          <w:sz w:val="22"/>
          <w:szCs w:val="22"/>
        </w:rPr>
        <w:t>обеспечено их сопровождение работником архива при перевозке автомобильным транспортом.</w:t>
      </w:r>
    </w:p>
    <w:p w:rsidR="00507F79" w:rsidRPr="0085662D" w:rsidRDefault="00507F79" w:rsidP="00222FCA">
      <w:pPr>
        <w:rPr>
          <w:sz w:val="22"/>
          <w:szCs w:val="22"/>
        </w:rPr>
      </w:pPr>
    </w:p>
    <w:p w:rsidR="00507F79" w:rsidRPr="0085662D" w:rsidRDefault="00222FCA" w:rsidP="00507F79">
      <w:pPr>
        <w:spacing w:after="0" w:line="240" w:lineRule="auto"/>
        <w:jc w:val="center"/>
        <w:rPr>
          <w:b/>
          <w:sz w:val="22"/>
          <w:szCs w:val="22"/>
        </w:rPr>
      </w:pPr>
      <w:r w:rsidRPr="0085662D">
        <w:rPr>
          <w:b/>
          <w:sz w:val="22"/>
          <w:szCs w:val="22"/>
        </w:rPr>
        <w:t xml:space="preserve">XVI. Временный вывоз архивных документов за пределы территории </w:t>
      </w:r>
    </w:p>
    <w:p w:rsidR="00222FCA" w:rsidRPr="0085662D" w:rsidRDefault="00222FCA" w:rsidP="00507F79">
      <w:pPr>
        <w:spacing w:after="0" w:line="240" w:lineRule="auto"/>
        <w:jc w:val="center"/>
        <w:rPr>
          <w:b/>
          <w:sz w:val="22"/>
          <w:szCs w:val="22"/>
        </w:rPr>
      </w:pPr>
      <w:r w:rsidRPr="0085662D">
        <w:rPr>
          <w:b/>
          <w:sz w:val="22"/>
          <w:szCs w:val="22"/>
        </w:rPr>
        <w:t>Российской Федерации</w:t>
      </w:r>
    </w:p>
    <w:p w:rsidR="00507F79" w:rsidRPr="0085662D" w:rsidRDefault="00507F79" w:rsidP="00222FCA">
      <w:pPr>
        <w:rPr>
          <w:sz w:val="22"/>
          <w:szCs w:val="22"/>
        </w:rPr>
      </w:pPr>
    </w:p>
    <w:p w:rsidR="00222FCA" w:rsidRPr="0085662D" w:rsidRDefault="00222FCA" w:rsidP="00222FCA">
      <w:pPr>
        <w:rPr>
          <w:sz w:val="22"/>
          <w:szCs w:val="22"/>
        </w:rPr>
      </w:pPr>
      <w:r w:rsidRPr="0085662D">
        <w:rPr>
          <w:sz w:val="22"/>
          <w:szCs w:val="22"/>
        </w:rPr>
        <w:t>16.1. Оформление временного вывоза архивных документов за пределы территории Российской Федерации осуществляется в соответствии с законода</w:t>
      </w:r>
      <w:r w:rsidR="00507F79" w:rsidRPr="0085662D">
        <w:rPr>
          <w:sz w:val="22"/>
          <w:szCs w:val="22"/>
        </w:rPr>
        <w:t>тельством Российской Федерации</w:t>
      </w:r>
      <w:r w:rsidRPr="0085662D">
        <w:rPr>
          <w:sz w:val="22"/>
          <w:szCs w:val="22"/>
        </w:rPr>
        <w:t xml:space="preserve"> и Таможенным кодексом Евр</w:t>
      </w:r>
      <w:r w:rsidR="00507F79" w:rsidRPr="0085662D">
        <w:rPr>
          <w:sz w:val="22"/>
          <w:szCs w:val="22"/>
        </w:rPr>
        <w:t>азийского экономического союза</w:t>
      </w:r>
      <w:r w:rsidRPr="0085662D">
        <w:rPr>
          <w:sz w:val="22"/>
          <w:szCs w:val="22"/>
        </w:rPr>
        <w:t>.</w:t>
      </w:r>
    </w:p>
    <w:p w:rsidR="00222FCA" w:rsidRPr="0085662D" w:rsidRDefault="00222FCA" w:rsidP="00222FCA">
      <w:pPr>
        <w:jc w:val="center"/>
        <w:rPr>
          <w:b/>
          <w:sz w:val="22"/>
          <w:szCs w:val="22"/>
        </w:rPr>
      </w:pPr>
      <w:r w:rsidRPr="0085662D">
        <w:rPr>
          <w:b/>
          <w:sz w:val="22"/>
          <w:szCs w:val="22"/>
        </w:rPr>
        <w:t>XVII. Выявление уникальных и особо ценных документов</w:t>
      </w:r>
    </w:p>
    <w:p w:rsidR="00222FCA" w:rsidRPr="0085662D" w:rsidRDefault="00222FCA" w:rsidP="00222FCA">
      <w:pPr>
        <w:rPr>
          <w:sz w:val="22"/>
          <w:szCs w:val="22"/>
        </w:rPr>
      </w:pPr>
      <w:r w:rsidRPr="0085662D">
        <w:rPr>
          <w:sz w:val="22"/>
          <w:szCs w:val="22"/>
        </w:rPr>
        <w:lastRenderedPageBreak/>
        <w:t>17.1. Выявление уникальных документов архив проводит в соответствии с положением о ведении Государственного реестра уникальных документов Архивно</w:t>
      </w:r>
      <w:r w:rsidR="00507F79" w:rsidRPr="0085662D">
        <w:rPr>
          <w:sz w:val="22"/>
          <w:szCs w:val="22"/>
        </w:rPr>
        <w:t>го фонда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 xml:space="preserve">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85662D">
        <w:rPr>
          <w:sz w:val="22"/>
          <w:szCs w:val="22"/>
        </w:rPr>
        <w:t>фондово</w:t>
      </w:r>
      <w:proofErr w:type="spellEnd"/>
      <w:r w:rsidRPr="0085662D">
        <w:rPr>
          <w:sz w:val="22"/>
          <w:szCs w:val="22"/>
        </w:rPr>
        <w:t>-закупочная комиссия государственного, муниципального музея, экспертная комиссия государстве</w:t>
      </w:r>
      <w:r w:rsidR="00507F79" w:rsidRPr="0085662D">
        <w:rPr>
          <w:sz w:val="22"/>
          <w:szCs w:val="22"/>
        </w:rPr>
        <w:t>нной, муниципальной библиотеки</w:t>
      </w:r>
      <w:r w:rsidRPr="0085662D">
        <w:rPr>
          <w:sz w:val="22"/>
          <w:szCs w:val="22"/>
        </w:rPr>
        <w:t>.</w:t>
      </w:r>
    </w:p>
    <w:p w:rsidR="00222FCA" w:rsidRPr="0085662D" w:rsidRDefault="00222FCA" w:rsidP="00222FCA">
      <w:pPr>
        <w:jc w:val="center"/>
        <w:rPr>
          <w:b/>
          <w:sz w:val="22"/>
          <w:szCs w:val="22"/>
        </w:rPr>
      </w:pPr>
      <w:r w:rsidRPr="0085662D">
        <w:rPr>
          <w:b/>
          <w:sz w:val="22"/>
          <w:szCs w:val="22"/>
        </w:rPr>
        <w:t>XVIII. Страховой фонд</w:t>
      </w:r>
    </w:p>
    <w:p w:rsidR="00222FCA" w:rsidRPr="0085662D" w:rsidRDefault="00222FCA" w:rsidP="00222FCA">
      <w:pPr>
        <w:rPr>
          <w:sz w:val="22"/>
          <w:szCs w:val="22"/>
        </w:rPr>
      </w:pPr>
      <w:r w:rsidRPr="0085662D">
        <w:rPr>
          <w:sz w:val="22"/>
          <w:szCs w:val="22"/>
        </w:rP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222FCA" w:rsidRPr="0085662D" w:rsidRDefault="00222FCA" w:rsidP="00222FCA">
      <w:pPr>
        <w:rPr>
          <w:sz w:val="22"/>
          <w:szCs w:val="22"/>
        </w:rPr>
      </w:pPr>
      <w:r w:rsidRPr="0085662D">
        <w:rPr>
          <w:sz w:val="22"/>
          <w:szCs w:val="22"/>
        </w:rP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222FCA" w:rsidRPr="0085662D" w:rsidRDefault="00222FCA" w:rsidP="00222FCA">
      <w:pPr>
        <w:rPr>
          <w:sz w:val="22"/>
          <w:szCs w:val="22"/>
        </w:rPr>
      </w:pPr>
      <w:r w:rsidRPr="0085662D">
        <w:rPr>
          <w:sz w:val="22"/>
          <w:szCs w:val="22"/>
        </w:rPr>
        <w:t>18.3. Страховому копированию подлежат все входящие в единицу хранения архивные документы (единицы учета).</w:t>
      </w:r>
    </w:p>
    <w:p w:rsidR="00222FCA" w:rsidRPr="0085662D" w:rsidRDefault="00222FCA" w:rsidP="00222FCA">
      <w:pPr>
        <w:rPr>
          <w:sz w:val="22"/>
          <w:szCs w:val="22"/>
        </w:rPr>
      </w:pPr>
      <w:r w:rsidRPr="0085662D">
        <w:rPr>
          <w:sz w:val="22"/>
          <w:szCs w:val="22"/>
        </w:rP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222FCA" w:rsidRPr="0085662D" w:rsidRDefault="00222FCA" w:rsidP="00222FCA">
      <w:pPr>
        <w:rPr>
          <w:sz w:val="22"/>
          <w:szCs w:val="22"/>
        </w:rPr>
      </w:pPr>
      <w:r w:rsidRPr="0085662D">
        <w:rPr>
          <w:sz w:val="22"/>
          <w:szCs w:val="22"/>
        </w:rPr>
        <w:t xml:space="preserve">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w:t>
      </w:r>
      <w:proofErr w:type="gramStart"/>
      <w:r w:rsidRPr="0085662D">
        <w:rPr>
          <w:sz w:val="22"/>
          <w:szCs w:val="22"/>
        </w:rPr>
        <w:t>главам</w:t>
      </w:r>
      <w:proofErr w:type="gramEnd"/>
      <w:r w:rsidRPr="0085662D">
        <w:rPr>
          <w:sz w:val="22"/>
          <w:szCs w:val="22"/>
        </w:rPr>
        <w:t xml:space="preserve"> X и XII Правил.</w:t>
      </w:r>
    </w:p>
    <w:p w:rsidR="00222FCA" w:rsidRPr="0085662D" w:rsidRDefault="00222FCA" w:rsidP="00222FCA">
      <w:pPr>
        <w:rPr>
          <w:sz w:val="22"/>
          <w:szCs w:val="22"/>
        </w:rPr>
      </w:pPr>
      <w:r w:rsidRPr="0085662D">
        <w:rPr>
          <w:sz w:val="22"/>
          <w:szCs w:val="22"/>
        </w:rPr>
        <w:t>18.6. Страховой фонд должен храниться территориально обособленно от архивных документов:</w:t>
      </w:r>
    </w:p>
    <w:p w:rsidR="00222FCA" w:rsidRPr="0085662D" w:rsidRDefault="00222FCA" w:rsidP="00222FCA">
      <w:pPr>
        <w:rPr>
          <w:sz w:val="22"/>
          <w:szCs w:val="22"/>
        </w:rPr>
      </w:pPr>
      <w:r w:rsidRPr="0085662D">
        <w:rPr>
          <w:sz w:val="22"/>
          <w:szCs w:val="22"/>
        </w:rPr>
        <w:t>федеральными архивами - в федеральном казенном учреждении «Центр хранения страхового фонда» (далее - ЦХСФ);</w:t>
      </w:r>
    </w:p>
    <w:p w:rsidR="00222FCA" w:rsidRPr="0085662D" w:rsidRDefault="00222FCA" w:rsidP="00222FCA">
      <w:pPr>
        <w:rPr>
          <w:sz w:val="22"/>
          <w:szCs w:val="22"/>
        </w:rPr>
      </w:pPr>
      <w:r w:rsidRPr="0085662D">
        <w:rPr>
          <w:sz w:val="22"/>
          <w:szCs w:val="22"/>
        </w:rPr>
        <w:t>остальными архивами - в ЦХСФ или в специальном архивохранилище, расположенном на территории субъекта Российской Федерации.</w:t>
      </w:r>
    </w:p>
    <w:p w:rsidR="00222FCA" w:rsidRPr="0085662D" w:rsidRDefault="00222FCA" w:rsidP="00222FCA">
      <w:pPr>
        <w:rPr>
          <w:sz w:val="22"/>
          <w:szCs w:val="22"/>
        </w:rPr>
      </w:pPr>
      <w:r w:rsidRPr="0085662D">
        <w:rPr>
          <w:sz w:val="22"/>
          <w:szCs w:val="22"/>
        </w:rPr>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w:t>
      </w:r>
      <w:r w:rsidR="00507F79" w:rsidRPr="0085662D">
        <w:rPr>
          <w:sz w:val="22"/>
          <w:szCs w:val="22"/>
        </w:rPr>
        <w:t>дерации в сфере архивного дела</w:t>
      </w:r>
      <w:r w:rsidRPr="0085662D">
        <w:rPr>
          <w:sz w:val="22"/>
          <w:szCs w:val="22"/>
        </w:rPr>
        <w: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w:t>
      </w:r>
      <w:r w:rsidR="00507F79" w:rsidRPr="0085662D">
        <w:rPr>
          <w:sz w:val="22"/>
          <w:szCs w:val="22"/>
        </w:rPr>
        <w:t>дерации в сфере архивного дела</w:t>
      </w:r>
      <w:r w:rsidRPr="0085662D">
        <w:rPr>
          <w:sz w:val="22"/>
          <w:szCs w:val="22"/>
        </w:rPr>
        <w:t>.</w:t>
      </w:r>
    </w:p>
    <w:p w:rsidR="00222FCA" w:rsidRPr="0085662D" w:rsidRDefault="00222FCA" w:rsidP="00222FCA">
      <w:pPr>
        <w:rPr>
          <w:sz w:val="22"/>
          <w:szCs w:val="22"/>
        </w:rPr>
      </w:pPr>
      <w:r w:rsidRPr="0085662D">
        <w:rPr>
          <w:sz w:val="22"/>
          <w:szCs w:val="22"/>
        </w:rPr>
        <w:t>18.7. Прием страхового фонда архива осуществляются на основании приказа уполномоченного федерального органа исполнительной власти в сфере архивного дела и оформляется акт</w:t>
      </w:r>
      <w:r w:rsidR="00507F79" w:rsidRPr="0085662D">
        <w:rPr>
          <w:sz w:val="22"/>
          <w:szCs w:val="22"/>
        </w:rPr>
        <w:t>ом (приложение № 3 к Правилам)</w:t>
      </w:r>
      <w:r w:rsidRPr="0085662D">
        <w:rPr>
          <w:sz w:val="22"/>
          <w:szCs w:val="22"/>
        </w:rPr>
        <w:t>.</w:t>
      </w:r>
    </w:p>
    <w:p w:rsidR="00222FCA" w:rsidRPr="0085662D" w:rsidRDefault="00222FCA" w:rsidP="00222FCA">
      <w:pPr>
        <w:jc w:val="center"/>
        <w:rPr>
          <w:b/>
          <w:sz w:val="22"/>
          <w:szCs w:val="22"/>
        </w:rPr>
      </w:pPr>
      <w:r w:rsidRPr="0085662D">
        <w:rPr>
          <w:b/>
          <w:sz w:val="22"/>
          <w:szCs w:val="22"/>
        </w:rPr>
        <w:t>XIX. Фонд пользования</w:t>
      </w:r>
    </w:p>
    <w:p w:rsidR="00222FCA" w:rsidRPr="0085662D" w:rsidRDefault="00222FCA" w:rsidP="00222FCA">
      <w:pPr>
        <w:rPr>
          <w:sz w:val="22"/>
          <w:szCs w:val="22"/>
        </w:rPr>
      </w:pPr>
      <w:r w:rsidRPr="0085662D">
        <w:rPr>
          <w:sz w:val="22"/>
          <w:szCs w:val="22"/>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222FCA" w:rsidRPr="0085662D" w:rsidRDefault="00222FCA" w:rsidP="00222FCA">
      <w:pPr>
        <w:rPr>
          <w:sz w:val="22"/>
          <w:szCs w:val="22"/>
        </w:rPr>
      </w:pPr>
      <w:r w:rsidRPr="0085662D">
        <w:rPr>
          <w:sz w:val="22"/>
          <w:szCs w:val="22"/>
        </w:rPr>
        <w:t>одновременно с созданием страхового фонда;</w:t>
      </w:r>
    </w:p>
    <w:p w:rsidR="00222FCA" w:rsidRPr="0085662D" w:rsidRDefault="00222FCA" w:rsidP="00222FCA">
      <w:pPr>
        <w:rPr>
          <w:sz w:val="22"/>
          <w:szCs w:val="22"/>
        </w:rPr>
      </w:pPr>
      <w:r w:rsidRPr="0085662D">
        <w:rPr>
          <w:sz w:val="22"/>
          <w:szCs w:val="22"/>
        </w:rPr>
        <w:t>в электронном виде (электронный фонд пользования).</w:t>
      </w:r>
    </w:p>
    <w:p w:rsidR="00222FCA" w:rsidRPr="0085662D" w:rsidRDefault="00222FCA" w:rsidP="00222FCA">
      <w:pPr>
        <w:rPr>
          <w:sz w:val="22"/>
          <w:szCs w:val="22"/>
        </w:rPr>
      </w:pPr>
      <w:r w:rsidRPr="0085662D">
        <w:rPr>
          <w:sz w:val="22"/>
          <w:szCs w:val="22"/>
        </w:rPr>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222FCA" w:rsidRPr="0085662D" w:rsidRDefault="00222FCA" w:rsidP="00222FCA">
      <w:pPr>
        <w:rPr>
          <w:sz w:val="22"/>
          <w:szCs w:val="22"/>
        </w:rPr>
      </w:pPr>
      <w:r w:rsidRPr="0085662D">
        <w:rPr>
          <w:sz w:val="22"/>
          <w:szCs w:val="22"/>
        </w:rPr>
        <w:t>19.2. Фонд пользования, создаваемый одновременно со страховым фондом, изготавливается в комплекте, включающем:</w:t>
      </w:r>
    </w:p>
    <w:p w:rsidR="00222FCA" w:rsidRPr="0085662D" w:rsidRDefault="00222FCA" w:rsidP="00222FCA">
      <w:pPr>
        <w:rPr>
          <w:sz w:val="22"/>
          <w:szCs w:val="22"/>
        </w:rPr>
      </w:pPr>
      <w:r w:rsidRPr="0085662D">
        <w:rPr>
          <w:sz w:val="22"/>
          <w:szCs w:val="22"/>
        </w:rPr>
        <w:t xml:space="preserve">для архивных документов на бумажном носителе - одну микроформу второго поколения на галогенидосеребряной пленке (негативная или позитивная), изготовленную с негативной микроформы </w:t>
      </w:r>
      <w:r w:rsidRPr="0085662D">
        <w:rPr>
          <w:sz w:val="22"/>
          <w:szCs w:val="22"/>
        </w:rPr>
        <w:lastRenderedPageBreak/>
        <w:t>первого поколения, и одну микроформу третьего поколения, изготовленную с микроформы второго поколения;</w:t>
      </w:r>
    </w:p>
    <w:p w:rsidR="00222FCA" w:rsidRPr="0085662D" w:rsidRDefault="00222FCA" w:rsidP="00222FCA">
      <w:pPr>
        <w:rPr>
          <w:sz w:val="22"/>
          <w:szCs w:val="22"/>
        </w:rPr>
      </w:pPr>
      <w:r w:rsidRPr="0085662D">
        <w:rPr>
          <w:sz w:val="22"/>
          <w:szCs w:val="22"/>
        </w:rPr>
        <w:t>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222FCA" w:rsidRPr="0085662D" w:rsidRDefault="00222FCA" w:rsidP="00222FCA">
      <w:pPr>
        <w:rPr>
          <w:sz w:val="22"/>
          <w:szCs w:val="22"/>
        </w:rPr>
      </w:pPr>
      <w:r w:rsidRPr="0085662D">
        <w:rPr>
          <w:sz w:val="22"/>
          <w:szCs w:val="22"/>
        </w:rPr>
        <w:t>для фотодокументов - один позитивный фотоотпечаток и один дубль-негатив.</w:t>
      </w:r>
    </w:p>
    <w:p w:rsidR="00222FCA" w:rsidRPr="0085662D" w:rsidRDefault="00222FCA" w:rsidP="00222FCA">
      <w:pPr>
        <w:rPr>
          <w:sz w:val="22"/>
          <w:szCs w:val="22"/>
        </w:rPr>
      </w:pPr>
      <w:r w:rsidRPr="0085662D">
        <w:rPr>
          <w:sz w:val="22"/>
          <w:szCs w:val="22"/>
        </w:rPr>
        <w:t>19.3. Электронный фонд пользования создается в двух экземплярах:</w:t>
      </w:r>
    </w:p>
    <w:p w:rsidR="00222FCA" w:rsidRPr="0085662D" w:rsidRDefault="00222FCA" w:rsidP="00222FCA">
      <w:pPr>
        <w:rPr>
          <w:sz w:val="22"/>
          <w:szCs w:val="22"/>
        </w:rPr>
      </w:pPr>
      <w:r w:rsidRPr="0085662D">
        <w:rPr>
          <w:sz w:val="22"/>
          <w:szCs w:val="22"/>
        </w:rPr>
        <w:t xml:space="preserve">на архивные документы на бумажном носителе - путем оцифровки документов или их </w:t>
      </w:r>
      <w:proofErr w:type="spellStart"/>
      <w:r w:rsidRPr="0085662D">
        <w:rPr>
          <w:sz w:val="22"/>
          <w:szCs w:val="22"/>
        </w:rPr>
        <w:t>микрокопий</w:t>
      </w:r>
      <w:proofErr w:type="spellEnd"/>
      <w:r w:rsidRPr="0085662D">
        <w:rPr>
          <w:sz w:val="22"/>
          <w:szCs w:val="22"/>
        </w:rPr>
        <w:t xml:space="preserve">, в том числе наряду или вместо обязательного комплекта фонда пользования на </w:t>
      </w:r>
      <w:proofErr w:type="spellStart"/>
      <w:r w:rsidRPr="0085662D">
        <w:rPr>
          <w:sz w:val="22"/>
          <w:szCs w:val="22"/>
        </w:rPr>
        <w:t>микроносителе</w:t>
      </w:r>
      <w:proofErr w:type="spellEnd"/>
      <w:r w:rsidRPr="0085662D">
        <w:rPr>
          <w:sz w:val="22"/>
          <w:szCs w:val="22"/>
        </w:rPr>
        <w:t>;</w:t>
      </w:r>
    </w:p>
    <w:p w:rsidR="00222FCA" w:rsidRPr="0085662D" w:rsidRDefault="00222FCA" w:rsidP="00222FCA">
      <w:pPr>
        <w:rPr>
          <w:sz w:val="22"/>
          <w:szCs w:val="22"/>
        </w:rPr>
      </w:pPr>
      <w:r w:rsidRPr="0085662D">
        <w:rPr>
          <w:sz w:val="22"/>
          <w:szCs w:val="22"/>
        </w:rPr>
        <w:t xml:space="preserve">на фотодокументы - путем оцифровки документов или их </w:t>
      </w:r>
      <w:proofErr w:type="spellStart"/>
      <w:r w:rsidRPr="0085662D">
        <w:rPr>
          <w:sz w:val="22"/>
          <w:szCs w:val="22"/>
        </w:rPr>
        <w:t>микрокопий</w:t>
      </w:r>
      <w:proofErr w:type="spellEnd"/>
      <w:r w:rsidRPr="0085662D">
        <w:rPr>
          <w:sz w:val="22"/>
          <w:szCs w:val="22"/>
        </w:rPr>
        <w:t xml:space="preserve">, в том числе наряду или вместо обязательного комплекта фонда пользования на </w:t>
      </w:r>
      <w:proofErr w:type="spellStart"/>
      <w:r w:rsidRPr="0085662D">
        <w:rPr>
          <w:sz w:val="22"/>
          <w:szCs w:val="22"/>
        </w:rPr>
        <w:t>микроносителе</w:t>
      </w:r>
      <w:proofErr w:type="spellEnd"/>
      <w:r w:rsidRPr="0085662D">
        <w:rPr>
          <w:sz w:val="22"/>
          <w:szCs w:val="22"/>
        </w:rPr>
        <w:t>;</w:t>
      </w:r>
    </w:p>
    <w:p w:rsidR="00222FCA" w:rsidRPr="0085662D" w:rsidRDefault="00222FCA" w:rsidP="00222FCA">
      <w:pPr>
        <w:rPr>
          <w:sz w:val="22"/>
          <w:szCs w:val="22"/>
        </w:rPr>
      </w:pPr>
      <w:r w:rsidRPr="0085662D">
        <w:rPr>
          <w:sz w:val="22"/>
          <w:szCs w:val="22"/>
        </w:rPr>
        <w:t xml:space="preserve">на кинодокументы, </w:t>
      </w:r>
      <w:proofErr w:type="spellStart"/>
      <w:r w:rsidRPr="0085662D">
        <w:rPr>
          <w:sz w:val="22"/>
          <w:szCs w:val="22"/>
        </w:rPr>
        <w:t>фонодокументы</w:t>
      </w:r>
      <w:proofErr w:type="spellEnd"/>
      <w:r w:rsidRPr="0085662D">
        <w:rPr>
          <w:sz w:val="22"/>
          <w:szCs w:val="22"/>
        </w:rPr>
        <w:t xml:space="preserve"> и видеодокументы - путем оцифровки подлинника.</w:t>
      </w:r>
    </w:p>
    <w:p w:rsidR="00222FCA" w:rsidRPr="0085662D" w:rsidRDefault="00222FCA" w:rsidP="00222FCA">
      <w:pPr>
        <w:rPr>
          <w:sz w:val="22"/>
          <w:szCs w:val="22"/>
        </w:rPr>
      </w:pPr>
      <w:r w:rsidRPr="0085662D">
        <w:rPr>
          <w:sz w:val="22"/>
          <w:szCs w:val="22"/>
        </w:rPr>
        <w:t>19.4. Фонд пользования размещается в зависимости от вида носителя копий:</w:t>
      </w:r>
    </w:p>
    <w:p w:rsidR="00222FCA" w:rsidRPr="0085662D" w:rsidRDefault="00222FCA" w:rsidP="00222FCA">
      <w:pPr>
        <w:rPr>
          <w:sz w:val="22"/>
          <w:szCs w:val="22"/>
        </w:rPr>
      </w:pPr>
      <w:r w:rsidRPr="0085662D">
        <w:rPr>
          <w:sz w:val="22"/>
          <w:szCs w:val="22"/>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222FCA" w:rsidRPr="0085662D" w:rsidRDefault="00222FCA" w:rsidP="00222FCA">
      <w:pPr>
        <w:rPr>
          <w:sz w:val="22"/>
          <w:szCs w:val="22"/>
        </w:rPr>
      </w:pPr>
      <w:r w:rsidRPr="0085662D">
        <w:rPr>
          <w:sz w:val="22"/>
          <w:szCs w:val="22"/>
        </w:rPr>
        <w:t xml:space="preserve">копии на </w:t>
      </w:r>
      <w:proofErr w:type="spellStart"/>
      <w:r w:rsidRPr="0085662D">
        <w:rPr>
          <w:sz w:val="22"/>
          <w:szCs w:val="22"/>
        </w:rPr>
        <w:t>микроносителе</w:t>
      </w:r>
      <w:proofErr w:type="spellEnd"/>
      <w:r w:rsidRPr="0085662D">
        <w:rPr>
          <w:sz w:val="22"/>
          <w:szCs w:val="22"/>
        </w:rPr>
        <w:t xml:space="preserve"> - в архивохранилище, отвечающем условиям хранения аудиовизуальных документов (согласно пункту 5.14 Правил) по порядку архивных шифров.</w:t>
      </w:r>
    </w:p>
    <w:p w:rsidR="00222FCA" w:rsidRPr="0085662D" w:rsidRDefault="00222FCA" w:rsidP="00222FCA">
      <w:pPr>
        <w:rPr>
          <w:sz w:val="22"/>
          <w:szCs w:val="22"/>
        </w:rPr>
      </w:pPr>
      <w:r w:rsidRPr="0085662D">
        <w:rPr>
          <w:sz w:val="22"/>
          <w:szCs w:val="22"/>
        </w:rPr>
        <w:t>Электронный фонд пользования хранится:</w:t>
      </w:r>
    </w:p>
    <w:p w:rsidR="00222FCA" w:rsidRPr="0085662D" w:rsidRDefault="00222FCA" w:rsidP="00222FCA">
      <w:pPr>
        <w:rPr>
          <w:sz w:val="22"/>
          <w:szCs w:val="22"/>
        </w:rPr>
      </w:pPr>
      <w:r w:rsidRPr="0085662D">
        <w:rPr>
          <w:sz w:val="22"/>
          <w:szCs w:val="22"/>
        </w:rPr>
        <w:t>на физически обособленных носителях в помещениях, обеспечивающих хранение электронных документов - по порядку архивных шифров;</w:t>
      </w:r>
    </w:p>
    <w:p w:rsidR="00222FCA" w:rsidRPr="0085662D" w:rsidRDefault="00222FCA" w:rsidP="00222FCA">
      <w:pPr>
        <w:rPr>
          <w:sz w:val="22"/>
          <w:szCs w:val="22"/>
        </w:rPr>
      </w:pPr>
      <w:r w:rsidRPr="0085662D">
        <w:rPr>
          <w:sz w:val="22"/>
          <w:szCs w:val="22"/>
        </w:rPr>
        <w:t>в информационной системе архива, в информационной государственной (региональной) системе, в том числе с использованием облачных платформ.</w:t>
      </w:r>
    </w:p>
    <w:p w:rsidR="00222FCA" w:rsidRPr="0085662D" w:rsidRDefault="00222FCA" w:rsidP="00222FCA">
      <w:pPr>
        <w:rPr>
          <w:sz w:val="22"/>
          <w:szCs w:val="22"/>
        </w:rPr>
      </w:pPr>
      <w:r w:rsidRPr="0085662D">
        <w:rPr>
          <w:sz w:val="22"/>
          <w:szCs w:val="22"/>
        </w:rPr>
        <w:t>19.5. Выдача фонда пользования осуществляется:</w:t>
      </w:r>
    </w:p>
    <w:p w:rsidR="00222FCA" w:rsidRPr="0085662D" w:rsidRDefault="00222FCA" w:rsidP="00222FCA">
      <w:pPr>
        <w:rPr>
          <w:sz w:val="22"/>
          <w:szCs w:val="22"/>
        </w:rPr>
      </w:pPr>
      <w:r w:rsidRPr="0085662D">
        <w:rPr>
          <w:sz w:val="22"/>
          <w:szCs w:val="22"/>
        </w:rPr>
        <w:t xml:space="preserve">на </w:t>
      </w:r>
      <w:proofErr w:type="spellStart"/>
      <w:r w:rsidRPr="0085662D">
        <w:rPr>
          <w:sz w:val="22"/>
          <w:szCs w:val="22"/>
        </w:rPr>
        <w:t>микроносителе</w:t>
      </w:r>
      <w:proofErr w:type="spellEnd"/>
      <w:r w:rsidRPr="0085662D">
        <w:rPr>
          <w:sz w:val="22"/>
          <w:szCs w:val="22"/>
        </w:rPr>
        <w:t xml:space="preserve"> - взамен подлинников архивных документов при их заказе в соответствии с главой XIV Правил;</w:t>
      </w:r>
    </w:p>
    <w:p w:rsidR="00222FCA" w:rsidRPr="0085662D" w:rsidRDefault="00222FCA" w:rsidP="00222FCA">
      <w:pPr>
        <w:rPr>
          <w:sz w:val="22"/>
          <w:szCs w:val="22"/>
        </w:rPr>
      </w:pPr>
      <w:r w:rsidRPr="0085662D">
        <w:rPr>
          <w:sz w:val="22"/>
          <w:szCs w:val="22"/>
        </w:rPr>
        <w:t>в электронном виде:</w:t>
      </w:r>
    </w:p>
    <w:p w:rsidR="00222FCA" w:rsidRPr="0085662D" w:rsidRDefault="00222FCA" w:rsidP="00222FCA">
      <w:pPr>
        <w:rPr>
          <w:sz w:val="22"/>
          <w:szCs w:val="22"/>
        </w:rPr>
      </w:pPr>
      <w:r w:rsidRPr="0085662D">
        <w:rPr>
          <w:sz w:val="22"/>
          <w:szCs w:val="22"/>
        </w:rPr>
        <w:t>на физически обособленных носителях - взамен подлинников архивных документов при их заказе в соответствии с главой XIV Правил;</w:t>
      </w:r>
    </w:p>
    <w:p w:rsidR="00222FCA" w:rsidRPr="0085662D" w:rsidRDefault="00222FCA" w:rsidP="00222FCA">
      <w:pPr>
        <w:rPr>
          <w:sz w:val="22"/>
          <w:szCs w:val="22"/>
        </w:rPr>
      </w:pPr>
      <w:r w:rsidRPr="0085662D">
        <w:rPr>
          <w:sz w:val="22"/>
          <w:szCs w:val="22"/>
        </w:rPr>
        <w:t>посредством информационной системы архива в режиме реального времени на терминалах, предоставляемых пользователям в помещении архива;</w:t>
      </w:r>
    </w:p>
    <w:p w:rsidR="00222FCA" w:rsidRPr="0085662D" w:rsidRDefault="00222FCA" w:rsidP="00222FCA">
      <w:pPr>
        <w:rPr>
          <w:sz w:val="22"/>
          <w:szCs w:val="22"/>
        </w:rPr>
      </w:pPr>
      <w:r w:rsidRPr="0085662D">
        <w:rPr>
          <w:sz w:val="22"/>
          <w:szCs w:val="22"/>
        </w:rPr>
        <w:t>посредством информационной системы архива (архивов), информационных федеральных (региональных) систем в режиме удаленного использования.</w:t>
      </w:r>
    </w:p>
    <w:p w:rsidR="00222FCA" w:rsidRPr="0085662D" w:rsidRDefault="00222FCA" w:rsidP="00222FCA">
      <w:pPr>
        <w:rPr>
          <w:sz w:val="22"/>
          <w:szCs w:val="22"/>
        </w:rPr>
      </w:pPr>
      <w:r w:rsidRPr="0085662D">
        <w:rPr>
          <w:sz w:val="22"/>
          <w:szCs w:val="22"/>
        </w:rPr>
        <w:t xml:space="preserve">19.6. Проверка наличия, технический контроль, физико-химическая и техническая обработка фонда пользования на </w:t>
      </w:r>
      <w:proofErr w:type="spellStart"/>
      <w:r w:rsidRPr="0085662D">
        <w:rPr>
          <w:sz w:val="22"/>
          <w:szCs w:val="22"/>
        </w:rPr>
        <w:t>микроносителе</w:t>
      </w:r>
      <w:proofErr w:type="spellEnd"/>
      <w:r w:rsidRPr="0085662D">
        <w:rPr>
          <w:sz w:val="22"/>
          <w:szCs w:val="22"/>
        </w:rPr>
        <w:t xml:space="preserve"> проводится в том же порядке, что и для аудиовизуальных документов (согласно главам X - XII Правил).</w:t>
      </w:r>
    </w:p>
    <w:p w:rsidR="00222FCA" w:rsidRPr="0085662D" w:rsidRDefault="00222FCA" w:rsidP="00222FCA">
      <w:pPr>
        <w:jc w:val="center"/>
        <w:rPr>
          <w:b/>
          <w:sz w:val="22"/>
          <w:szCs w:val="22"/>
        </w:rPr>
      </w:pPr>
      <w:r w:rsidRPr="0085662D">
        <w:rPr>
          <w:b/>
          <w:sz w:val="22"/>
          <w:szCs w:val="22"/>
        </w:rPr>
        <w:t>XX. Страхование архивных документов</w:t>
      </w:r>
    </w:p>
    <w:p w:rsidR="00222FCA" w:rsidRPr="0085662D" w:rsidRDefault="00222FCA" w:rsidP="00222FCA">
      <w:pPr>
        <w:rPr>
          <w:sz w:val="22"/>
          <w:szCs w:val="22"/>
        </w:rPr>
      </w:pPr>
      <w:r w:rsidRPr="0085662D">
        <w:rPr>
          <w:sz w:val="22"/>
          <w:szCs w:val="22"/>
        </w:rPr>
        <w:t>20.1. Страхованию на время предоставления для экспонирования в соответствии с пунктом 49.1 Правил подлежат:</w:t>
      </w:r>
    </w:p>
    <w:p w:rsidR="00222FCA" w:rsidRPr="0085662D" w:rsidRDefault="00222FCA" w:rsidP="00222FCA">
      <w:pPr>
        <w:rPr>
          <w:sz w:val="22"/>
          <w:szCs w:val="22"/>
        </w:rPr>
      </w:pPr>
      <w:r w:rsidRPr="0085662D">
        <w:rPr>
          <w:sz w:val="22"/>
          <w:szCs w:val="22"/>
        </w:rP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222FCA" w:rsidRPr="0085662D" w:rsidRDefault="00222FCA" w:rsidP="00222FCA">
      <w:pPr>
        <w:rPr>
          <w:sz w:val="22"/>
          <w:szCs w:val="22"/>
        </w:rPr>
      </w:pPr>
      <w:r w:rsidRPr="0085662D">
        <w:rPr>
          <w:sz w:val="22"/>
          <w:szCs w:val="22"/>
        </w:rPr>
        <w:t>уникальные документы.</w:t>
      </w:r>
    </w:p>
    <w:p w:rsidR="00222FCA" w:rsidRPr="0085662D" w:rsidRDefault="00222FCA" w:rsidP="00222FCA">
      <w:pPr>
        <w:rPr>
          <w:sz w:val="22"/>
          <w:szCs w:val="22"/>
        </w:rPr>
      </w:pPr>
      <w:r w:rsidRPr="0085662D">
        <w:rPr>
          <w:sz w:val="22"/>
          <w:szCs w:val="22"/>
        </w:rPr>
        <w:t>20.2. Страхование документов Архивного фонда Российской Федерации осуществляется в соответствии с законода</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lastRenderedPageBreak/>
        <w:t>20.3. Страховая оценка архивных документов проводится архивом самостоятельно.</w:t>
      </w:r>
    </w:p>
    <w:p w:rsidR="00222FCA" w:rsidRPr="0085662D" w:rsidRDefault="00222FCA" w:rsidP="00222FCA">
      <w:pPr>
        <w:jc w:val="center"/>
        <w:rPr>
          <w:b/>
          <w:sz w:val="22"/>
          <w:szCs w:val="22"/>
        </w:rPr>
      </w:pPr>
      <w:r w:rsidRPr="0085662D">
        <w:rPr>
          <w:b/>
          <w:sz w:val="22"/>
          <w:szCs w:val="22"/>
        </w:rPr>
        <w:t>XXI. Общие требования к ведению учета архивных документов</w:t>
      </w:r>
    </w:p>
    <w:p w:rsidR="00222FCA" w:rsidRPr="0085662D" w:rsidRDefault="00222FCA" w:rsidP="00222FCA">
      <w:pPr>
        <w:rPr>
          <w:sz w:val="22"/>
          <w:szCs w:val="22"/>
        </w:rPr>
      </w:pPr>
      <w:r w:rsidRPr="0085662D">
        <w:rPr>
          <w:sz w:val="22"/>
          <w:szCs w:val="22"/>
        </w:rPr>
        <w:t>21.1. Архив ведет учет архивных документов, в том числе автоматизированный с использованием государственной информационной системы «Архивный фонд»,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w:t>
      </w:r>
      <w:r w:rsidR="00507F79" w:rsidRPr="0085662D">
        <w:rPr>
          <w:sz w:val="22"/>
          <w:szCs w:val="22"/>
        </w:rPr>
        <w:t>ивного дела и делопроизводства</w:t>
      </w:r>
      <w:r w:rsidRPr="0085662D">
        <w:rPr>
          <w:sz w:val="22"/>
          <w:szCs w:val="22"/>
        </w:rPr>
        <w:t>.</w:t>
      </w:r>
    </w:p>
    <w:p w:rsidR="00222FCA" w:rsidRPr="0085662D" w:rsidRDefault="00222FCA" w:rsidP="00222FCA">
      <w:pPr>
        <w:rPr>
          <w:sz w:val="22"/>
          <w:szCs w:val="22"/>
        </w:rPr>
      </w:pPr>
      <w:r w:rsidRPr="0085662D">
        <w:rPr>
          <w:sz w:val="22"/>
          <w:szCs w:val="22"/>
        </w:rP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222FCA" w:rsidRPr="0085662D" w:rsidRDefault="00222FCA" w:rsidP="00222FCA">
      <w:pPr>
        <w:rPr>
          <w:sz w:val="22"/>
          <w:szCs w:val="22"/>
        </w:rPr>
      </w:pPr>
      <w:r w:rsidRPr="0085662D">
        <w:rPr>
          <w:sz w:val="22"/>
          <w:szCs w:val="22"/>
        </w:rPr>
        <w:t>21.3. Учету подлежат:</w:t>
      </w:r>
    </w:p>
    <w:p w:rsidR="00222FCA" w:rsidRPr="0085662D" w:rsidRDefault="00222FCA" w:rsidP="00222FCA">
      <w:pPr>
        <w:rPr>
          <w:sz w:val="22"/>
          <w:szCs w:val="22"/>
        </w:rPr>
      </w:pPr>
      <w:r w:rsidRPr="0085662D">
        <w:rPr>
          <w:sz w:val="22"/>
          <w:szCs w:val="22"/>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222FCA" w:rsidRPr="0085662D" w:rsidRDefault="00222FCA" w:rsidP="00222FCA">
      <w:pPr>
        <w:rPr>
          <w:sz w:val="22"/>
          <w:szCs w:val="22"/>
        </w:rPr>
      </w:pPr>
      <w:r w:rsidRPr="0085662D">
        <w:rPr>
          <w:sz w:val="22"/>
          <w:szCs w:val="22"/>
        </w:rPr>
        <w:t>хранящиеся в источниках комплектования архива документы Архивного фонда Российской Федерации и документы по личному составу.</w:t>
      </w:r>
    </w:p>
    <w:p w:rsidR="00222FCA" w:rsidRPr="0085662D" w:rsidRDefault="00222FCA" w:rsidP="00222FCA">
      <w:pPr>
        <w:rPr>
          <w:sz w:val="22"/>
          <w:szCs w:val="22"/>
        </w:rPr>
      </w:pPr>
      <w:r w:rsidRPr="0085662D">
        <w:rPr>
          <w:sz w:val="22"/>
          <w:szCs w:val="22"/>
        </w:rPr>
        <w:t>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222FCA" w:rsidRPr="0085662D" w:rsidRDefault="00222FCA" w:rsidP="00222FCA">
      <w:pPr>
        <w:rPr>
          <w:sz w:val="22"/>
          <w:szCs w:val="22"/>
        </w:rPr>
      </w:pPr>
      <w:r w:rsidRPr="0085662D">
        <w:rPr>
          <w:sz w:val="22"/>
          <w:szCs w:val="22"/>
        </w:rP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222FCA" w:rsidRPr="0085662D" w:rsidRDefault="00222FCA" w:rsidP="00222FCA">
      <w:pPr>
        <w:rPr>
          <w:sz w:val="22"/>
          <w:szCs w:val="22"/>
        </w:rPr>
      </w:pPr>
      <w:r w:rsidRPr="0085662D">
        <w:rPr>
          <w:sz w:val="22"/>
          <w:szCs w:val="22"/>
        </w:rPr>
        <w:t>21.6. Учет архивных документов ведется:</w:t>
      </w:r>
    </w:p>
    <w:p w:rsidR="00222FCA" w:rsidRPr="0085662D" w:rsidRDefault="00222FCA" w:rsidP="00222FCA">
      <w:pPr>
        <w:rPr>
          <w:sz w:val="22"/>
          <w:szCs w:val="22"/>
        </w:rPr>
      </w:pPr>
      <w:r w:rsidRPr="0085662D">
        <w:rPr>
          <w:sz w:val="22"/>
          <w:szCs w:val="22"/>
        </w:rPr>
        <w:t>хранящихся в архиве - специальным структурным подразделением или специально выделенными работниками;</w:t>
      </w:r>
    </w:p>
    <w:p w:rsidR="00222FCA" w:rsidRPr="0085662D" w:rsidRDefault="00222FCA" w:rsidP="00222FCA">
      <w:pPr>
        <w:rPr>
          <w:sz w:val="22"/>
          <w:szCs w:val="22"/>
        </w:rPr>
      </w:pPr>
      <w:r w:rsidRPr="0085662D">
        <w:rPr>
          <w:sz w:val="22"/>
          <w:szCs w:val="22"/>
        </w:rPr>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
    <w:p w:rsidR="00222FCA" w:rsidRPr="0085662D" w:rsidRDefault="00222FCA" w:rsidP="00222FCA">
      <w:pPr>
        <w:rPr>
          <w:sz w:val="22"/>
          <w:szCs w:val="22"/>
        </w:rPr>
      </w:pPr>
      <w:r w:rsidRPr="0085662D">
        <w:rPr>
          <w:sz w:val="22"/>
          <w:szCs w:val="22"/>
        </w:rPr>
        <w:t xml:space="preserve">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w:t>
      </w:r>
      <w:proofErr w:type="gramStart"/>
      <w:r w:rsidRPr="0085662D">
        <w:rPr>
          <w:sz w:val="22"/>
          <w:szCs w:val="22"/>
        </w:rPr>
        <w:t>главе</w:t>
      </w:r>
      <w:proofErr w:type="gramEnd"/>
      <w:r w:rsidRPr="0085662D">
        <w:rPr>
          <w:sz w:val="22"/>
          <w:szCs w:val="22"/>
        </w:rPr>
        <w:t xml:space="preserve"> XXVI Правил), с указанием должности и даты внесения.</w:t>
      </w:r>
    </w:p>
    <w:p w:rsidR="00222FCA" w:rsidRPr="0085662D" w:rsidRDefault="00222FCA" w:rsidP="00222FCA">
      <w:pPr>
        <w:jc w:val="center"/>
        <w:rPr>
          <w:b/>
          <w:sz w:val="22"/>
          <w:szCs w:val="22"/>
        </w:rPr>
      </w:pPr>
      <w:r w:rsidRPr="0085662D">
        <w:rPr>
          <w:b/>
          <w:sz w:val="22"/>
          <w:szCs w:val="22"/>
        </w:rPr>
        <w:t>XXII. Учетные единицы в архиве</w:t>
      </w:r>
    </w:p>
    <w:p w:rsidR="00222FCA" w:rsidRPr="0085662D" w:rsidRDefault="00222FCA" w:rsidP="00222FCA">
      <w:pPr>
        <w:rPr>
          <w:sz w:val="22"/>
          <w:szCs w:val="22"/>
        </w:rPr>
      </w:pPr>
      <w:r w:rsidRPr="0085662D">
        <w:rPr>
          <w:sz w:val="22"/>
          <w:szCs w:val="22"/>
        </w:rP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222FCA" w:rsidRPr="0085662D" w:rsidRDefault="00222FCA" w:rsidP="00222FCA">
      <w:pPr>
        <w:rPr>
          <w:sz w:val="22"/>
          <w:szCs w:val="22"/>
        </w:rPr>
      </w:pPr>
      <w:r w:rsidRPr="0085662D">
        <w:rPr>
          <w:sz w:val="22"/>
          <w:szCs w:val="22"/>
        </w:rP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А4 в одной условной единице хранения (научно-техническая документация).</w:t>
      </w:r>
    </w:p>
    <w:p w:rsidR="00222FCA" w:rsidRPr="0085662D" w:rsidRDefault="00222FCA" w:rsidP="00222FCA">
      <w:pPr>
        <w:rPr>
          <w:sz w:val="22"/>
          <w:szCs w:val="22"/>
        </w:rPr>
      </w:pPr>
      <w:r w:rsidRPr="0085662D">
        <w:rPr>
          <w:sz w:val="22"/>
          <w:szCs w:val="22"/>
        </w:rPr>
        <w:t>22.2. Каждой учетной единице присваивается учетный номер, являющийся составной частью архивного шифра (согласно пункту 22.6 Правил):</w:t>
      </w:r>
    </w:p>
    <w:p w:rsidR="00222FCA" w:rsidRPr="0085662D" w:rsidRDefault="00222FCA" w:rsidP="00222FCA">
      <w:pPr>
        <w:rPr>
          <w:sz w:val="22"/>
          <w:szCs w:val="22"/>
        </w:rPr>
      </w:pPr>
      <w:r w:rsidRPr="0085662D">
        <w:rPr>
          <w:sz w:val="22"/>
          <w:szCs w:val="22"/>
        </w:rPr>
        <w:t>архивному фонду - по списку фондов (согласно пункту 23.2 Правил);</w:t>
      </w:r>
    </w:p>
    <w:p w:rsidR="00222FCA" w:rsidRPr="0085662D" w:rsidRDefault="00222FCA" w:rsidP="00222FCA">
      <w:pPr>
        <w:rPr>
          <w:sz w:val="22"/>
          <w:szCs w:val="22"/>
        </w:rPr>
      </w:pPr>
      <w:r w:rsidRPr="0085662D">
        <w:rPr>
          <w:sz w:val="22"/>
          <w:szCs w:val="22"/>
        </w:rPr>
        <w:t xml:space="preserve">описи дел, документов - по листу фонда или по листу учета аудиовизуальных документов определенного вида (при </w:t>
      </w:r>
      <w:proofErr w:type="spellStart"/>
      <w:r w:rsidRPr="0085662D">
        <w:rPr>
          <w:sz w:val="22"/>
          <w:szCs w:val="22"/>
        </w:rPr>
        <w:t>нефондовой</w:t>
      </w:r>
      <w:proofErr w:type="spellEnd"/>
      <w:r w:rsidRPr="0085662D">
        <w:rPr>
          <w:sz w:val="22"/>
          <w:szCs w:val="22"/>
        </w:rPr>
        <w:t xml:space="preserve"> организации архивных документов);</w:t>
      </w:r>
    </w:p>
    <w:p w:rsidR="00222FCA" w:rsidRPr="0085662D" w:rsidRDefault="00222FCA" w:rsidP="00222FCA">
      <w:pPr>
        <w:rPr>
          <w:sz w:val="22"/>
          <w:szCs w:val="22"/>
        </w:rPr>
      </w:pPr>
      <w:r w:rsidRPr="0085662D">
        <w:rPr>
          <w:sz w:val="22"/>
          <w:szCs w:val="22"/>
        </w:rPr>
        <w:t>единице хранения (единице учета) - по описи дел, документов в пределах одной описи.</w:t>
      </w:r>
    </w:p>
    <w:p w:rsidR="00222FCA" w:rsidRPr="0085662D" w:rsidRDefault="00222FCA" w:rsidP="00222FCA">
      <w:pPr>
        <w:rPr>
          <w:sz w:val="22"/>
          <w:szCs w:val="22"/>
        </w:rPr>
      </w:pPr>
      <w:r w:rsidRPr="0085662D">
        <w:rPr>
          <w:sz w:val="22"/>
          <w:szCs w:val="22"/>
        </w:rP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222FCA" w:rsidRPr="0085662D" w:rsidRDefault="00222FCA" w:rsidP="00222FCA">
      <w:pPr>
        <w:rPr>
          <w:sz w:val="22"/>
          <w:szCs w:val="22"/>
        </w:rPr>
      </w:pPr>
      <w:r w:rsidRPr="0085662D">
        <w:rPr>
          <w:sz w:val="22"/>
          <w:szCs w:val="22"/>
        </w:rPr>
        <w:lastRenderedPageBreak/>
        <w:t>22.3. Не допускается присвоение одинаковых номеров:</w:t>
      </w:r>
    </w:p>
    <w:p w:rsidR="00222FCA" w:rsidRPr="0085662D" w:rsidRDefault="00222FCA" w:rsidP="00222FCA">
      <w:pPr>
        <w:rPr>
          <w:sz w:val="22"/>
          <w:szCs w:val="22"/>
        </w:rPr>
      </w:pPr>
      <w:r w:rsidRPr="0085662D">
        <w:rPr>
          <w:sz w:val="22"/>
          <w:szCs w:val="22"/>
        </w:rPr>
        <w:t>архивным фондам - в пределах одного архива;</w:t>
      </w:r>
    </w:p>
    <w:p w:rsidR="00222FCA" w:rsidRPr="0085662D" w:rsidRDefault="00222FCA" w:rsidP="00222FCA">
      <w:pPr>
        <w:rPr>
          <w:sz w:val="22"/>
          <w:szCs w:val="22"/>
        </w:rPr>
      </w:pPr>
      <w:r w:rsidRPr="0085662D">
        <w:rPr>
          <w:sz w:val="22"/>
          <w:szCs w:val="22"/>
        </w:rPr>
        <w:t>описям дел, документов - в пределах одного архивного фонда;</w:t>
      </w:r>
    </w:p>
    <w:p w:rsidR="00222FCA" w:rsidRPr="0085662D" w:rsidRDefault="00222FCA" w:rsidP="00222FCA">
      <w:pPr>
        <w:rPr>
          <w:sz w:val="22"/>
          <w:szCs w:val="22"/>
        </w:rPr>
      </w:pPr>
      <w:r w:rsidRPr="0085662D">
        <w:rPr>
          <w:sz w:val="22"/>
          <w:szCs w:val="22"/>
        </w:rPr>
        <w:t>единицам хранения (единицам учета) - в пределах одной описи дел, документов.</w:t>
      </w:r>
    </w:p>
    <w:p w:rsidR="00222FCA" w:rsidRPr="0085662D" w:rsidRDefault="00222FCA" w:rsidP="00222FCA">
      <w:pPr>
        <w:rPr>
          <w:sz w:val="22"/>
          <w:szCs w:val="22"/>
        </w:rPr>
      </w:pPr>
      <w:r w:rsidRPr="0085662D">
        <w:rPr>
          <w:sz w:val="22"/>
          <w:szCs w:val="22"/>
        </w:rP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222FCA" w:rsidRPr="0085662D" w:rsidRDefault="00222FCA" w:rsidP="00222FCA">
      <w:pPr>
        <w:rPr>
          <w:sz w:val="22"/>
          <w:szCs w:val="22"/>
        </w:rPr>
      </w:pPr>
      <w:r w:rsidRPr="0085662D">
        <w:rPr>
          <w:sz w:val="22"/>
          <w:szCs w:val="22"/>
        </w:rPr>
        <w:t>Номера архивных фондов за 1917-1991 годы могут иметь индекс «Р», отделяемый от цифрового обозначения номера архивного фонда дефисом (например, Р-1).</w:t>
      </w:r>
    </w:p>
    <w:p w:rsidR="00222FCA" w:rsidRPr="0085662D" w:rsidRDefault="00222FCA" w:rsidP="00222FCA">
      <w:pPr>
        <w:rPr>
          <w:sz w:val="22"/>
          <w:szCs w:val="22"/>
        </w:rPr>
      </w:pPr>
      <w:r w:rsidRPr="0085662D">
        <w:rPr>
          <w:sz w:val="22"/>
          <w:szCs w:val="22"/>
        </w:rP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222FCA" w:rsidRPr="0085662D" w:rsidRDefault="00222FCA" w:rsidP="00222FCA">
      <w:pPr>
        <w:rPr>
          <w:sz w:val="22"/>
          <w:szCs w:val="22"/>
        </w:rPr>
      </w:pPr>
      <w:r w:rsidRPr="0085662D">
        <w:rPr>
          <w:sz w:val="22"/>
          <w:szCs w:val="22"/>
        </w:rPr>
        <w:t xml:space="preserve">В случае объединения архивов к номерам архивных фондов добавляются индексы. </w:t>
      </w:r>
      <w:proofErr w:type="spellStart"/>
      <w:r w:rsidRPr="00687EB3">
        <w:rPr>
          <w:sz w:val="22"/>
          <w:szCs w:val="22"/>
          <w:highlight w:val="yellow"/>
        </w:rPr>
        <w:t>Перенумерация</w:t>
      </w:r>
      <w:proofErr w:type="spellEnd"/>
      <w:r w:rsidRPr="00687EB3">
        <w:rPr>
          <w:sz w:val="22"/>
          <w:szCs w:val="22"/>
          <w:highlight w:val="yellow"/>
        </w:rPr>
        <w:t xml:space="preserve"> архивных фондов</w:t>
      </w:r>
      <w:r w:rsidRPr="0085662D">
        <w:rPr>
          <w:sz w:val="22"/>
          <w:szCs w:val="22"/>
        </w:rPr>
        <w:t xml:space="preserve">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w:t>
      </w:r>
      <w:r w:rsidR="00507F79" w:rsidRPr="00687EB3">
        <w:rPr>
          <w:sz w:val="22"/>
          <w:szCs w:val="22"/>
          <w:highlight w:val="yellow"/>
        </w:rPr>
        <w:t>органа местного самоуправления</w:t>
      </w:r>
      <w:r w:rsidRPr="00687EB3">
        <w:rPr>
          <w:sz w:val="22"/>
          <w:szCs w:val="22"/>
          <w:highlight w:val="yellow"/>
        </w:rPr>
        <w:t>.</w:t>
      </w:r>
    </w:p>
    <w:p w:rsidR="00222FCA" w:rsidRPr="0085662D" w:rsidRDefault="00222FCA" w:rsidP="00222FCA">
      <w:pPr>
        <w:rPr>
          <w:sz w:val="22"/>
          <w:szCs w:val="22"/>
        </w:rPr>
      </w:pPr>
      <w:r w:rsidRPr="0085662D">
        <w:rPr>
          <w:sz w:val="22"/>
          <w:szCs w:val="22"/>
        </w:rPr>
        <w:t>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фондообразователя.</w:t>
      </w:r>
    </w:p>
    <w:p w:rsidR="00222FCA" w:rsidRPr="0085662D" w:rsidRDefault="00222FCA" w:rsidP="00222FCA">
      <w:pPr>
        <w:rPr>
          <w:sz w:val="22"/>
          <w:szCs w:val="22"/>
        </w:rPr>
      </w:pPr>
      <w:r w:rsidRPr="0085662D">
        <w:rPr>
          <w:sz w:val="22"/>
          <w:szCs w:val="22"/>
        </w:rP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222FCA" w:rsidRPr="0085662D" w:rsidRDefault="00222FCA" w:rsidP="00222FCA">
      <w:pPr>
        <w:rPr>
          <w:sz w:val="22"/>
          <w:szCs w:val="22"/>
        </w:rPr>
      </w:pPr>
      <w:r w:rsidRPr="0085662D">
        <w:rPr>
          <w:sz w:val="22"/>
          <w:szCs w:val="22"/>
        </w:rPr>
        <w:t>22.5. Если название фондообразователя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222FCA" w:rsidRPr="0085662D" w:rsidRDefault="00222FCA" w:rsidP="00222FCA">
      <w:pPr>
        <w:rPr>
          <w:sz w:val="22"/>
          <w:szCs w:val="22"/>
        </w:rPr>
      </w:pPr>
      <w:r w:rsidRPr="0085662D">
        <w:rPr>
          <w:sz w:val="22"/>
          <w:szCs w:val="22"/>
        </w:rP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222FCA" w:rsidRPr="0085662D" w:rsidRDefault="00222FCA" w:rsidP="00222FCA">
      <w:pPr>
        <w:rPr>
          <w:sz w:val="22"/>
          <w:szCs w:val="22"/>
        </w:rPr>
      </w:pPr>
      <w:r w:rsidRPr="0085662D">
        <w:rPr>
          <w:sz w:val="22"/>
          <w:szCs w:val="22"/>
        </w:rPr>
        <w:t>В состав архивного шифра единицы хранения аудиовизуальных документов дополнительно включаются вид коллекции (кино-, фото-, фоно-, видео-) и носителя, а также обозначения (буквенные и цифровые) видов документов, включенных в комплект, формата записи кинодокументов.</w:t>
      </w:r>
    </w:p>
    <w:p w:rsidR="00222FCA" w:rsidRPr="0085662D" w:rsidRDefault="00222FCA" w:rsidP="00222FCA">
      <w:pPr>
        <w:rPr>
          <w:sz w:val="22"/>
          <w:szCs w:val="22"/>
        </w:rPr>
      </w:pPr>
      <w:r w:rsidRPr="0085662D">
        <w:rPr>
          <w:sz w:val="22"/>
          <w:szCs w:val="22"/>
        </w:rPr>
        <w:t>22.7. Единицами хранения архивных документов являются:</w:t>
      </w:r>
    </w:p>
    <w:p w:rsidR="00222FCA" w:rsidRPr="0085662D" w:rsidRDefault="00222FCA" w:rsidP="00222FCA">
      <w:pPr>
        <w:rPr>
          <w:sz w:val="22"/>
          <w:szCs w:val="22"/>
        </w:rPr>
      </w:pPr>
      <w:r w:rsidRPr="0085662D">
        <w:rPr>
          <w:sz w:val="22"/>
          <w:szCs w:val="22"/>
        </w:rPr>
        <w:t>на бумажном носителе - дело, представляющее собой совокупность документов или один документ;</w:t>
      </w:r>
    </w:p>
    <w:p w:rsidR="00222FCA" w:rsidRPr="0085662D" w:rsidRDefault="00222FCA" w:rsidP="00222FCA">
      <w:pPr>
        <w:rPr>
          <w:sz w:val="22"/>
          <w:szCs w:val="22"/>
        </w:rPr>
      </w:pPr>
      <w:r w:rsidRPr="0085662D">
        <w:rPr>
          <w:sz w:val="22"/>
          <w:szCs w:val="22"/>
        </w:rPr>
        <w:t>кинодокументов или видеодокументов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
    <w:p w:rsidR="00222FCA" w:rsidRPr="0085662D" w:rsidRDefault="00222FCA" w:rsidP="00222FCA">
      <w:pPr>
        <w:rPr>
          <w:sz w:val="22"/>
          <w:szCs w:val="22"/>
        </w:rPr>
      </w:pPr>
      <w:r w:rsidRPr="0085662D">
        <w:rPr>
          <w:sz w:val="22"/>
          <w:szCs w:val="22"/>
        </w:rPr>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
    <w:p w:rsidR="00222FCA" w:rsidRPr="0085662D" w:rsidRDefault="00222FCA" w:rsidP="00222FCA">
      <w:pPr>
        <w:rPr>
          <w:sz w:val="22"/>
          <w:szCs w:val="22"/>
        </w:rPr>
      </w:pPr>
      <w:proofErr w:type="spellStart"/>
      <w:r w:rsidRPr="0085662D">
        <w:rPr>
          <w:sz w:val="22"/>
          <w:szCs w:val="22"/>
        </w:rPr>
        <w:t>фонодокументов</w:t>
      </w:r>
      <w:proofErr w:type="spellEnd"/>
      <w:r w:rsidRPr="0085662D">
        <w:rPr>
          <w:sz w:val="22"/>
          <w:szCs w:val="22"/>
        </w:rPr>
        <w:t xml:space="preserve"> - физически обособленные рулон кинопленки, магнитной или бумажной ленты, кассета, </w:t>
      </w:r>
      <w:proofErr w:type="spellStart"/>
      <w:r w:rsidRPr="0085662D">
        <w:rPr>
          <w:sz w:val="22"/>
          <w:szCs w:val="22"/>
        </w:rPr>
        <w:t>фоновалик</w:t>
      </w:r>
      <w:proofErr w:type="spellEnd"/>
      <w:r w:rsidRPr="0085662D">
        <w:rPr>
          <w:sz w:val="22"/>
          <w:szCs w:val="22"/>
        </w:rPr>
        <w:t xml:space="preserve">, </w:t>
      </w:r>
      <w:proofErr w:type="spellStart"/>
      <w:r w:rsidRPr="0085662D">
        <w:rPr>
          <w:sz w:val="22"/>
          <w:szCs w:val="22"/>
        </w:rPr>
        <w:t>граморигинал</w:t>
      </w:r>
      <w:proofErr w:type="spellEnd"/>
      <w:r w:rsidRPr="0085662D">
        <w:rPr>
          <w:sz w:val="22"/>
          <w:szCs w:val="22"/>
        </w:rPr>
        <w:t>, грампластинка с записью звуковой информации, размещенный в конверте, коробке, футляре или бюксе;</w:t>
      </w:r>
    </w:p>
    <w:p w:rsidR="00222FCA" w:rsidRPr="0085662D" w:rsidRDefault="00222FCA" w:rsidP="00222FCA">
      <w:pPr>
        <w:rPr>
          <w:sz w:val="22"/>
          <w:szCs w:val="22"/>
        </w:rPr>
      </w:pPr>
      <w:r w:rsidRPr="0085662D">
        <w:rPr>
          <w:sz w:val="22"/>
          <w:szCs w:val="22"/>
        </w:rPr>
        <w:t>электронных документов - электронное дело, представляющее собой совокупность электронных документов или один электронный документ.</w:t>
      </w:r>
    </w:p>
    <w:p w:rsidR="00222FCA" w:rsidRPr="0085662D" w:rsidRDefault="00222FCA" w:rsidP="00222FCA">
      <w:pPr>
        <w:rPr>
          <w:sz w:val="22"/>
          <w:szCs w:val="22"/>
        </w:rPr>
      </w:pPr>
      <w:r w:rsidRPr="0085662D">
        <w:rPr>
          <w:sz w:val="22"/>
          <w:szCs w:val="22"/>
        </w:rP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222FCA" w:rsidRPr="0085662D" w:rsidRDefault="00222FCA" w:rsidP="00222FCA">
      <w:pPr>
        <w:jc w:val="center"/>
        <w:rPr>
          <w:b/>
          <w:sz w:val="22"/>
          <w:szCs w:val="22"/>
        </w:rPr>
      </w:pPr>
      <w:r w:rsidRPr="0085662D">
        <w:rPr>
          <w:b/>
          <w:sz w:val="22"/>
          <w:szCs w:val="22"/>
        </w:rPr>
        <w:t>XXIII. Система учетных документов архива</w:t>
      </w:r>
    </w:p>
    <w:p w:rsidR="00222FCA" w:rsidRPr="0085662D" w:rsidRDefault="00222FCA" w:rsidP="00222FCA">
      <w:pPr>
        <w:rPr>
          <w:sz w:val="22"/>
          <w:szCs w:val="22"/>
        </w:rPr>
      </w:pPr>
      <w:r w:rsidRPr="0085662D">
        <w:rPr>
          <w:sz w:val="22"/>
          <w:szCs w:val="22"/>
        </w:rPr>
        <w:t>23.1. Система учетных документов архива включает:</w:t>
      </w:r>
    </w:p>
    <w:p w:rsidR="00222FCA" w:rsidRPr="0085662D" w:rsidRDefault="00222FCA" w:rsidP="00222FCA">
      <w:pPr>
        <w:rPr>
          <w:sz w:val="22"/>
          <w:szCs w:val="22"/>
        </w:rPr>
      </w:pPr>
      <w:r w:rsidRPr="0085662D">
        <w:rPr>
          <w:sz w:val="22"/>
          <w:szCs w:val="22"/>
        </w:rPr>
        <w:lastRenderedPageBreak/>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w:t>
      </w:r>
    </w:p>
    <w:p w:rsidR="00222FCA" w:rsidRPr="0085662D" w:rsidRDefault="00222FCA" w:rsidP="00222FCA">
      <w:pPr>
        <w:rPr>
          <w:sz w:val="22"/>
          <w:szCs w:val="22"/>
        </w:rPr>
      </w:pPr>
      <w:r w:rsidRPr="0085662D">
        <w:rPr>
          <w:sz w:val="22"/>
          <w:szCs w:val="22"/>
        </w:rPr>
        <w:t>вспомогательные, ведущиеся на бумажном носителе и (или) в электронном виде, состав и формы которых архив определяет самостоятельно.</w:t>
      </w:r>
    </w:p>
    <w:p w:rsidR="00222FCA" w:rsidRPr="0085662D" w:rsidRDefault="00222FCA" w:rsidP="00222FCA">
      <w:pPr>
        <w:rPr>
          <w:sz w:val="22"/>
          <w:szCs w:val="22"/>
        </w:rPr>
      </w:pPr>
      <w:r w:rsidRPr="0085662D">
        <w:rPr>
          <w:sz w:val="22"/>
          <w:szCs w:val="22"/>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222FCA" w:rsidRPr="0085662D" w:rsidRDefault="00222FCA" w:rsidP="00222FCA">
      <w:pPr>
        <w:rPr>
          <w:sz w:val="22"/>
          <w:szCs w:val="22"/>
        </w:rPr>
      </w:pPr>
      <w:r w:rsidRPr="0085662D">
        <w:rPr>
          <w:sz w:val="22"/>
          <w:szCs w:val="22"/>
        </w:rPr>
        <w:t>23.2. В состав обязательных учетных документов архива входят:</w:t>
      </w:r>
    </w:p>
    <w:p w:rsidR="00222FCA" w:rsidRPr="0085662D" w:rsidRDefault="00222FCA" w:rsidP="00222FCA">
      <w:pPr>
        <w:rPr>
          <w:sz w:val="22"/>
          <w:szCs w:val="22"/>
        </w:rPr>
      </w:pPr>
      <w:r w:rsidRPr="0085662D">
        <w:rPr>
          <w:sz w:val="22"/>
          <w:szCs w:val="22"/>
        </w:rPr>
        <w:t>книга учета поступлений документов (приложение № 4 к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222FCA" w:rsidRPr="0085662D" w:rsidRDefault="00222FCA" w:rsidP="00222FCA">
      <w:pPr>
        <w:rPr>
          <w:sz w:val="22"/>
          <w:szCs w:val="22"/>
        </w:rPr>
      </w:pPr>
      <w:r w:rsidRPr="0085662D">
        <w:rPr>
          <w:sz w:val="22"/>
          <w:szCs w:val="22"/>
        </w:rPr>
        <w:t xml:space="preserve">список фондов (приложение № 5 к Правилам)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w:t>
      </w:r>
      <w:proofErr w:type="spellStart"/>
      <w:r w:rsidRPr="0085662D">
        <w:rPr>
          <w:sz w:val="22"/>
          <w:szCs w:val="22"/>
        </w:rPr>
        <w:t>нефондовой</w:t>
      </w:r>
      <w:proofErr w:type="spellEnd"/>
      <w:r w:rsidRPr="0085662D">
        <w:rPr>
          <w:sz w:val="22"/>
          <w:szCs w:val="22"/>
        </w:rPr>
        <w:t xml:space="preserve"> организации хранения);</w:t>
      </w:r>
    </w:p>
    <w:p w:rsidR="00222FCA" w:rsidRPr="0085662D" w:rsidRDefault="00222FCA" w:rsidP="00222FCA">
      <w:pPr>
        <w:rPr>
          <w:sz w:val="22"/>
          <w:szCs w:val="22"/>
        </w:rPr>
      </w:pPr>
      <w:r w:rsidRPr="0085662D">
        <w:rPr>
          <w:sz w:val="22"/>
          <w:szCs w:val="22"/>
        </w:rP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222FCA" w:rsidRPr="0085662D" w:rsidRDefault="00222FCA" w:rsidP="00222FCA">
      <w:pPr>
        <w:rPr>
          <w:sz w:val="22"/>
          <w:szCs w:val="22"/>
        </w:rPr>
      </w:pPr>
      <w:r w:rsidRPr="0085662D">
        <w:rPr>
          <w:sz w:val="22"/>
          <w:szCs w:val="22"/>
        </w:rPr>
        <w:t xml:space="preserve">опись дел, документов (приложения № 6, 7 к Правилам) - для </w:t>
      </w:r>
      <w:proofErr w:type="spellStart"/>
      <w:r w:rsidRPr="0085662D">
        <w:rPr>
          <w:sz w:val="22"/>
          <w:szCs w:val="22"/>
        </w:rPr>
        <w:t>поединичного</w:t>
      </w:r>
      <w:proofErr w:type="spellEnd"/>
      <w:r w:rsidRPr="0085662D">
        <w:rPr>
          <w:sz w:val="22"/>
          <w:szCs w:val="22"/>
        </w:rPr>
        <w:t xml:space="preserve"> и суммарного учета архивных документов, закрепления порядка их систематизации, учета изменений в составе и объеме архивных документов, включенных в данную опись;</w:t>
      </w:r>
    </w:p>
    <w:p w:rsidR="00222FCA" w:rsidRPr="0085662D" w:rsidRDefault="00222FCA" w:rsidP="00222FCA">
      <w:pPr>
        <w:rPr>
          <w:sz w:val="22"/>
          <w:szCs w:val="22"/>
        </w:rPr>
      </w:pPr>
      <w:r w:rsidRPr="0085662D">
        <w:rPr>
          <w:sz w:val="22"/>
          <w:szCs w:val="22"/>
        </w:rPr>
        <w:t>реестр описей дел, документов - для регистрации описей дел, документов, учета их количества и состава;</w:t>
      </w:r>
    </w:p>
    <w:p w:rsidR="00222FCA" w:rsidRPr="0085662D" w:rsidRDefault="00222FCA" w:rsidP="00222FCA">
      <w:pPr>
        <w:rPr>
          <w:sz w:val="22"/>
          <w:szCs w:val="22"/>
        </w:rPr>
      </w:pPr>
      <w:r w:rsidRPr="0085662D">
        <w:rPr>
          <w:sz w:val="22"/>
          <w:szCs w:val="22"/>
        </w:rPr>
        <w:t>паспорт архива - для обеспечения государственного централизованного учета архивных фондов и архивных документов;</w:t>
      </w:r>
    </w:p>
    <w:p w:rsidR="00222FCA" w:rsidRPr="0085662D" w:rsidRDefault="00222FCA" w:rsidP="00222FCA">
      <w:pPr>
        <w:rPr>
          <w:sz w:val="22"/>
          <w:szCs w:val="22"/>
        </w:rPr>
      </w:pPr>
      <w:r w:rsidRPr="0085662D">
        <w:rPr>
          <w:sz w:val="22"/>
          <w:szCs w:val="22"/>
        </w:rPr>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222FCA" w:rsidRPr="0085662D" w:rsidRDefault="00222FCA" w:rsidP="00222FCA">
      <w:pPr>
        <w:rPr>
          <w:sz w:val="22"/>
          <w:szCs w:val="22"/>
        </w:rPr>
      </w:pPr>
      <w:r w:rsidRPr="0085662D">
        <w:rPr>
          <w:sz w:val="22"/>
          <w:szCs w:val="22"/>
        </w:rPr>
        <w:t>дело фонда - комплекс документов по истории источника комплектования (фондообразователя) и архивного фонда, объединенного архивного фонда и архивной коллекции;</w:t>
      </w:r>
    </w:p>
    <w:p w:rsidR="00222FCA" w:rsidRPr="0085662D" w:rsidRDefault="00222FCA" w:rsidP="00222FCA">
      <w:pPr>
        <w:rPr>
          <w:sz w:val="22"/>
          <w:szCs w:val="22"/>
        </w:rPr>
      </w:pPr>
      <w:r w:rsidRPr="0085662D">
        <w:rPr>
          <w:sz w:val="22"/>
          <w:szCs w:val="22"/>
        </w:rPr>
        <w:t>лист-заверитель дела - для учета количества листов в деле (приложение № 8 к Правилам).</w:t>
      </w:r>
    </w:p>
    <w:p w:rsidR="00222FCA" w:rsidRPr="0085662D" w:rsidRDefault="00222FCA" w:rsidP="00222FCA">
      <w:pPr>
        <w:rPr>
          <w:sz w:val="22"/>
          <w:szCs w:val="22"/>
        </w:rPr>
      </w:pPr>
      <w:r w:rsidRPr="0085662D">
        <w:rPr>
          <w:sz w:val="22"/>
          <w:szCs w:val="22"/>
        </w:rPr>
        <w:t>23.3. Обязательными учетными документами также являются:</w:t>
      </w:r>
    </w:p>
    <w:p w:rsidR="00222FCA" w:rsidRPr="0085662D" w:rsidRDefault="00222FCA" w:rsidP="00222FCA">
      <w:pPr>
        <w:rPr>
          <w:sz w:val="22"/>
          <w:szCs w:val="22"/>
        </w:rPr>
      </w:pPr>
      <w:r w:rsidRPr="0085662D">
        <w:rPr>
          <w:sz w:val="22"/>
          <w:szCs w:val="22"/>
        </w:rPr>
        <w:t>для научно-технической документации - опись единиц хранения научно-технической документации;</w:t>
      </w:r>
    </w:p>
    <w:p w:rsidR="00222FCA" w:rsidRPr="0085662D" w:rsidRDefault="00222FCA" w:rsidP="00222FCA">
      <w:pPr>
        <w:rPr>
          <w:sz w:val="22"/>
          <w:szCs w:val="22"/>
        </w:rPr>
      </w:pPr>
      <w:r w:rsidRPr="0085662D">
        <w:rPr>
          <w:sz w:val="22"/>
          <w:szCs w:val="22"/>
        </w:rPr>
        <w:t>для несброшюрованной научно-технической документации - внутренняя опись документов единицы хранения научно-технической документации;</w:t>
      </w:r>
    </w:p>
    <w:p w:rsidR="00222FCA" w:rsidRPr="0085662D" w:rsidRDefault="00222FCA" w:rsidP="00222FCA">
      <w:pPr>
        <w:rPr>
          <w:sz w:val="22"/>
          <w:szCs w:val="22"/>
        </w:rPr>
      </w:pPr>
      <w:r w:rsidRPr="0085662D">
        <w:rPr>
          <w:sz w:val="22"/>
          <w:szCs w:val="22"/>
        </w:rPr>
        <w:t xml:space="preserve">для аудиовизуальных документов (согласно </w:t>
      </w:r>
      <w:proofErr w:type="gramStart"/>
      <w:r w:rsidRPr="0085662D">
        <w:rPr>
          <w:sz w:val="22"/>
          <w:szCs w:val="22"/>
        </w:rPr>
        <w:t>главе</w:t>
      </w:r>
      <w:proofErr w:type="gramEnd"/>
      <w:r w:rsidRPr="0085662D">
        <w:rPr>
          <w:sz w:val="22"/>
          <w:szCs w:val="22"/>
        </w:rPr>
        <w:t xml:space="preserve"> XXIX Правил) - опись кинодокументов, опись фотодокументов, опись фотоальбомов, опись </w:t>
      </w:r>
      <w:proofErr w:type="spellStart"/>
      <w:r w:rsidRPr="0085662D">
        <w:rPr>
          <w:sz w:val="22"/>
          <w:szCs w:val="22"/>
        </w:rPr>
        <w:t>фонодокументов</w:t>
      </w:r>
      <w:proofErr w:type="spellEnd"/>
      <w:r w:rsidRPr="0085662D">
        <w:rPr>
          <w:sz w:val="22"/>
          <w:szCs w:val="22"/>
        </w:rPr>
        <w:t xml:space="preserve"> магнитной записи, опись </w:t>
      </w:r>
      <w:proofErr w:type="spellStart"/>
      <w:r w:rsidRPr="0085662D">
        <w:rPr>
          <w:sz w:val="22"/>
          <w:szCs w:val="22"/>
        </w:rPr>
        <w:t>фонодокументов</w:t>
      </w:r>
      <w:proofErr w:type="spellEnd"/>
      <w:r w:rsidRPr="0085662D">
        <w:rPr>
          <w:sz w:val="22"/>
          <w:szCs w:val="22"/>
        </w:rPr>
        <w:t xml:space="preserve"> механической записи (</w:t>
      </w:r>
      <w:proofErr w:type="spellStart"/>
      <w:r w:rsidRPr="0085662D">
        <w:rPr>
          <w:sz w:val="22"/>
          <w:szCs w:val="22"/>
        </w:rPr>
        <w:t>граморигиналов</w:t>
      </w:r>
      <w:proofErr w:type="spellEnd"/>
      <w:r w:rsidRPr="0085662D">
        <w:rPr>
          <w:sz w:val="22"/>
          <w:szCs w:val="22"/>
        </w:rPr>
        <w:t xml:space="preserve">, грампластинок, </w:t>
      </w:r>
      <w:proofErr w:type="spellStart"/>
      <w:r w:rsidRPr="0085662D">
        <w:rPr>
          <w:sz w:val="22"/>
          <w:szCs w:val="22"/>
        </w:rPr>
        <w:t>фоноваликов</w:t>
      </w:r>
      <w:proofErr w:type="spellEnd"/>
      <w:r w:rsidRPr="0085662D">
        <w:rPr>
          <w:sz w:val="22"/>
          <w:szCs w:val="22"/>
        </w:rPr>
        <w:t xml:space="preserve"> и других), опись видеодокументов; лист учета аудиовизуальных документов; дело сдатчика документов (вместо дела фонда при </w:t>
      </w:r>
      <w:proofErr w:type="spellStart"/>
      <w:r w:rsidRPr="0085662D">
        <w:rPr>
          <w:sz w:val="22"/>
          <w:szCs w:val="22"/>
        </w:rPr>
        <w:t>нефондовой</w:t>
      </w:r>
      <w:proofErr w:type="spellEnd"/>
      <w:r w:rsidRPr="0085662D">
        <w:rPr>
          <w:sz w:val="22"/>
          <w:szCs w:val="22"/>
        </w:rPr>
        <w:t xml:space="preserve"> организации аудиовизуальных документов);</w:t>
      </w:r>
    </w:p>
    <w:p w:rsidR="00222FCA" w:rsidRPr="0085662D" w:rsidRDefault="00222FCA" w:rsidP="00222FCA">
      <w:pPr>
        <w:rPr>
          <w:sz w:val="22"/>
          <w:szCs w:val="22"/>
        </w:rPr>
      </w:pPr>
      <w:r w:rsidRPr="0085662D">
        <w:rPr>
          <w:sz w:val="22"/>
          <w:szCs w:val="22"/>
        </w:rPr>
        <w:t xml:space="preserve">для электронных документов (согласно </w:t>
      </w:r>
      <w:proofErr w:type="gramStart"/>
      <w:r w:rsidRPr="0085662D">
        <w:rPr>
          <w:sz w:val="22"/>
          <w:szCs w:val="22"/>
        </w:rPr>
        <w:t>главе</w:t>
      </w:r>
      <w:proofErr w:type="gramEnd"/>
      <w:r w:rsidRPr="0085662D">
        <w:rPr>
          <w:sz w:val="22"/>
          <w:szCs w:val="22"/>
        </w:rPr>
        <w:t xml:space="preserve"> XXX Правил) - опись электронных дел, документов;</w:t>
      </w:r>
    </w:p>
    <w:p w:rsidR="00222FCA" w:rsidRPr="0085662D" w:rsidRDefault="00222FCA" w:rsidP="00222FCA">
      <w:pPr>
        <w:rPr>
          <w:sz w:val="22"/>
          <w:szCs w:val="22"/>
        </w:rPr>
      </w:pPr>
      <w:r w:rsidRPr="0085662D">
        <w:rPr>
          <w:sz w:val="22"/>
          <w:szCs w:val="22"/>
        </w:rP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222FCA" w:rsidRPr="0085662D" w:rsidRDefault="00222FCA" w:rsidP="00222FCA">
      <w:pPr>
        <w:rPr>
          <w:sz w:val="22"/>
          <w:szCs w:val="22"/>
        </w:rPr>
      </w:pPr>
      <w:r w:rsidRPr="0085662D">
        <w:rPr>
          <w:sz w:val="22"/>
          <w:szCs w:val="22"/>
        </w:rP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222FCA" w:rsidRPr="0085662D" w:rsidRDefault="00222FCA" w:rsidP="00222FCA">
      <w:pPr>
        <w:rPr>
          <w:sz w:val="22"/>
          <w:szCs w:val="22"/>
        </w:rPr>
      </w:pPr>
      <w:r w:rsidRPr="0085662D">
        <w:rPr>
          <w:sz w:val="22"/>
          <w:szCs w:val="22"/>
        </w:rPr>
        <w:lastRenderedPageBreak/>
        <w:t>для страхового фонда - опись страхового фонда на микрофишах; опись страхового фонда на рулонной пленке;</w:t>
      </w:r>
    </w:p>
    <w:p w:rsidR="00222FCA" w:rsidRPr="0085662D" w:rsidRDefault="00222FCA" w:rsidP="00222FCA">
      <w:pPr>
        <w:rPr>
          <w:sz w:val="22"/>
          <w:szCs w:val="22"/>
        </w:rPr>
      </w:pPr>
      <w:r w:rsidRPr="0085662D">
        <w:rPr>
          <w:sz w:val="22"/>
          <w:szCs w:val="22"/>
        </w:rP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222FCA" w:rsidRPr="0085662D" w:rsidRDefault="00222FCA" w:rsidP="00222FCA">
      <w:pPr>
        <w:rPr>
          <w:sz w:val="22"/>
          <w:szCs w:val="22"/>
        </w:rPr>
      </w:pPr>
      <w:r w:rsidRPr="0085662D">
        <w:rPr>
          <w:sz w:val="22"/>
          <w:szCs w:val="22"/>
        </w:rPr>
        <w:t>для электронного фонда пользования на физически обособленных носителях - книга учета носителей электронного фонда пользования.</w:t>
      </w:r>
    </w:p>
    <w:p w:rsidR="00222FCA" w:rsidRPr="0085662D" w:rsidRDefault="00222FCA" w:rsidP="00222FCA">
      <w:pPr>
        <w:jc w:val="center"/>
        <w:rPr>
          <w:b/>
          <w:sz w:val="22"/>
          <w:szCs w:val="22"/>
        </w:rPr>
      </w:pPr>
      <w:r w:rsidRPr="0085662D">
        <w:rPr>
          <w:b/>
          <w:sz w:val="22"/>
          <w:szCs w:val="22"/>
        </w:rPr>
        <w:t>XXIV. Хранение учетных документов</w:t>
      </w:r>
    </w:p>
    <w:p w:rsidR="00222FCA" w:rsidRPr="0085662D" w:rsidRDefault="00222FCA" w:rsidP="00222FCA">
      <w:pPr>
        <w:rPr>
          <w:sz w:val="22"/>
          <w:szCs w:val="22"/>
        </w:rPr>
      </w:pPr>
      <w:r w:rsidRPr="0085662D">
        <w:rPr>
          <w:sz w:val="22"/>
          <w:szCs w:val="22"/>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w:t>
      </w:r>
      <w:proofErr w:type="spellStart"/>
      <w:r w:rsidRPr="0085662D">
        <w:rPr>
          <w:sz w:val="22"/>
          <w:szCs w:val="22"/>
        </w:rPr>
        <w:t>ов</w:t>
      </w:r>
      <w:proofErr w:type="spellEnd"/>
      <w:r w:rsidRPr="0085662D">
        <w:rPr>
          <w:sz w:val="22"/>
          <w:szCs w:val="22"/>
        </w:rPr>
        <w:t>), ответственного(</w:t>
      </w:r>
      <w:proofErr w:type="spellStart"/>
      <w:r w:rsidRPr="0085662D">
        <w:rPr>
          <w:sz w:val="22"/>
          <w:szCs w:val="22"/>
        </w:rPr>
        <w:t>ых</w:t>
      </w:r>
      <w:proofErr w:type="spellEnd"/>
      <w:r w:rsidRPr="0085662D">
        <w:rPr>
          <w:sz w:val="22"/>
          <w:szCs w:val="22"/>
        </w:rPr>
        <w:t>) за учет документов архива.</w:t>
      </w:r>
    </w:p>
    <w:p w:rsidR="00222FCA" w:rsidRPr="0085662D" w:rsidRDefault="00222FCA" w:rsidP="00222FCA">
      <w:pPr>
        <w:rPr>
          <w:sz w:val="22"/>
          <w:szCs w:val="22"/>
        </w:rPr>
      </w:pPr>
      <w:r w:rsidRPr="0085662D">
        <w:rPr>
          <w:sz w:val="22"/>
          <w:szCs w:val="22"/>
        </w:rP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222FCA" w:rsidRPr="0085662D" w:rsidRDefault="00222FCA" w:rsidP="00222FCA">
      <w:pPr>
        <w:rPr>
          <w:sz w:val="22"/>
          <w:szCs w:val="22"/>
        </w:rPr>
      </w:pPr>
      <w:r w:rsidRPr="0085662D">
        <w:rPr>
          <w:sz w:val="22"/>
          <w:szCs w:val="22"/>
        </w:rPr>
        <w:t>24.3. Акты, предусмотренные пунктом 26.1 Правил, помещаются в дело фонда.</w:t>
      </w:r>
    </w:p>
    <w:p w:rsidR="00222FCA" w:rsidRPr="0085662D" w:rsidRDefault="00222FCA" w:rsidP="00222FCA">
      <w:pPr>
        <w:jc w:val="center"/>
        <w:rPr>
          <w:b/>
          <w:sz w:val="22"/>
          <w:szCs w:val="22"/>
        </w:rPr>
      </w:pPr>
      <w:r w:rsidRPr="0085662D">
        <w:rPr>
          <w:b/>
          <w:sz w:val="22"/>
          <w:szCs w:val="22"/>
        </w:rPr>
        <w:t>XXV. Выдача учетных документов</w:t>
      </w:r>
    </w:p>
    <w:p w:rsidR="00222FCA" w:rsidRPr="0085662D" w:rsidRDefault="00222FCA" w:rsidP="00222FCA">
      <w:pPr>
        <w:rPr>
          <w:sz w:val="22"/>
          <w:szCs w:val="22"/>
        </w:rPr>
      </w:pPr>
      <w:r w:rsidRPr="0085662D">
        <w:rPr>
          <w:sz w:val="22"/>
          <w:szCs w:val="22"/>
        </w:rP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222FCA" w:rsidRPr="0085662D" w:rsidRDefault="00222FCA" w:rsidP="00222FCA">
      <w:pPr>
        <w:rPr>
          <w:sz w:val="22"/>
          <w:szCs w:val="22"/>
        </w:rPr>
      </w:pPr>
      <w:r w:rsidRPr="0085662D">
        <w:rPr>
          <w:sz w:val="22"/>
          <w:szCs w:val="22"/>
        </w:rPr>
        <w:t xml:space="preserve">25.2. Выдача из архивохранилища вторых экземпляров описей дел, документов производится в порядке, аналогичном порядку выдачи архивных документов (согласно </w:t>
      </w:r>
      <w:proofErr w:type="gramStart"/>
      <w:r w:rsidRPr="0085662D">
        <w:rPr>
          <w:sz w:val="22"/>
          <w:szCs w:val="22"/>
        </w:rPr>
        <w:t>главе</w:t>
      </w:r>
      <w:proofErr w:type="gramEnd"/>
      <w:r w:rsidRPr="0085662D">
        <w:rPr>
          <w:sz w:val="22"/>
          <w:szCs w:val="22"/>
        </w:rPr>
        <w:t xml:space="preserve"> XIV Правил).</w:t>
      </w:r>
    </w:p>
    <w:p w:rsidR="00222FCA" w:rsidRPr="0085662D" w:rsidRDefault="00222FCA" w:rsidP="00222FCA">
      <w:pPr>
        <w:rPr>
          <w:sz w:val="22"/>
          <w:szCs w:val="22"/>
        </w:rPr>
      </w:pPr>
      <w:r w:rsidRPr="0085662D">
        <w:rPr>
          <w:sz w:val="22"/>
          <w:szCs w:val="22"/>
        </w:rPr>
        <w:t>Выдача третьих экземпляров описей дел, документов по запросу пользователя производится работником читального зала архива.</w:t>
      </w:r>
    </w:p>
    <w:p w:rsidR="00222FCA" w:rsidRPr="0085662D" w:rsidRDefault="00222FCA" w:rsidP="00222FCA">
      <w:pPr>
        <w:jc w:val="center"/>
        <w:rPr>
          <w:b/>
          <w:sz w:val="22"/>
          <w:szCs w:val="22"/>
        </w:rPr>
      </w:pPr>
      <w:r w:rsidRPr="0085662D">
        <w:rPr>
          <w:b/>
          <w:sz w:val="22"/>
          <w:szCs w:val="22"/>
        </w:rPr>
        <w:t>XXVI. Постановка на учет и снятие с учета архивных документов</w:t>
      </w:r>
    </w:p>
    <w:p w:rsidR="00222FCA" w:rsidRPr="0085662D" w:rsidRDefault="00222FCA" w:rsidP="00222FCA">
      <w:pPr>
        <w:rPr>
          <w:sz w:val="22"/>
          <w:szCs w:val="22"/>
        </w:rPr>
      </w:pPr>
      <w:r w:rsidRPr="0085662D">
        <w:rPr>
          <w:sz w:val="22"/>
          <w:szCs w:val="22"/>
        </w:rPr>
        <w:t>26.1. 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
    <w:p w:rsidR="00222FCA" w:rsidRPr="0085662D" w:rsidRDefault="00222FCA" w:rsidP="00222FCA">
      <w:pPr>
        <w:rPr>
          <w:sz w:val="22"/>
          <w:szCs w:val="22"/>
        </w:rPr>
      </w:pPr>
      <w:r w:rsidRPr="0085662D">
        <w:rPr>
          <w:sz w:val="22"/>
          <w:szCs w:val="22"/>
        </w:rPr>
        <w:t>акта приема-передачи архивных документов на хранение (приложение № 3 к Правилам);</w:t>
      </w:r>
    </w:p>
    <w:p w:rsidR="00222FCA" w:rsidRPr="0085662D" w:rsidRDefault="00222FCA" w:rsidP="00222FCA">
      <w:pPr>
        <w:rPr>
          <w:sz w:val="22"/>
          <w:szCs w:val="22"/>
        </w:rPr>
      </w:pPr>
      <w:r w:rsidRPr="0085662D">
        <w:rPr>
          <w:sz w:val="22"/>
          <w:szCs w:val="22"/>
        </w:rPr>
        <w:t>акта приема на хранение документов личного происхождения (приложение № 9 к Правилам);</w:t>
      </w:r>
    </w:p>
    <w:p w:rsidR="00222FCA" w:rsidRPr="0085662D" w:rsidRDefault="00222FCA" w:rsidP="00222FCA">
      <w:pPr>
        <w:rPr>
          <w:sz w:val="22"/>
          <w:szCs w:val="22"/>
        </w:rPr>
      </w:pPr>
      <w:r w:rsidRPr="0085662D">
        <w:rPr>
          <w:sz w:val="22"/>
          <w:szCs w:val="22"/>
        </w:rPr>
        <w:t>акта о выделении к уничтожению архивных документов, не подлежащих хранению (приложение № 10 к Правилам);</w:t>
      </w:r>
    </w:p>
    <w:p w:rsidR="00222FCA" w:rsidRPr="0085662D" w:rsidRDefault="00222FCA" w:rsidP="00222FCA">
      <w:pPr>
        <w:rPr>
          <w:sz w:val="22"/>
          <w:szCs w:val="22"/>
        </w:rPr>
      </w:pPr>
      <w:r w:rsidRPr="0085662D">
        <w:rPr>
          <w:sz w:val="22"/>
          <w:szCs w:val="22"/>
        </w:rPr>
        <w:t>акта о неисправимых повреждениях архивных документов (приложение № 1 к Правилам);</w:t>
      </w:r>
    </w:p>
    <w:p w:rsidR="00222FCA" w:rsidRPr="0085662D" w:rsidRDefault="00222FCA" w:rsidP="00222FCA">
      <w:pPr>
        <w:rPr>
          <w:sz w:val="22"/>
          <w:szCs w:val="22"/>
        </w:rPr>
      </w:pPr>
      <w:r w:rsidRPr="0085662D">
        <w:rPr>
          <w:sz w:val="22"/>
          <w:szCs w:val="22"/>
        </w:rPr>
        <w:t xml:space="preserve">акта о </w:t>
      </w:r>
      <w:proofErr w:type="spellStart"/>
      <w:r w:rsidRPr="0085662D">
        <w:rPr>
          <w:sz w:val="22"/>
          <w:szCs w:val="22"/>
        </w:rPr>
        <w:t>необнаружении</w:t>
      </w:r>
      <w:proofErr w:type="spellEnd"/>
      <w:r w:rsidRPr="0085662D">
        <w:rPr>
          <w:sz w:val="22"/>
          <w:szCs w:val="22"/>
        </w:rPr>
        <w:t xml:space="preserve"> архивных документов, возможности розыска которых исчерпаны (приложение № 2 к Правилам);</w:t>
      </w:r>
    </w:p>
    <w:p w:rsidR="00222FCA" w:rsidRPr="0085662D" w:rsidRDefault="00222FCA" w:rsidP="00222FCA">
      <w:pPr>
        <w:rPr>
          <w:sz w:val="22"/>
          <w:szCs w:val="22"/>
        </w:rPr>
      </w:pPr>
      <w:r w:rsidRPr="0085662D">
        <w:rPr>
          <w:sz w:val="22"/>
          <w:szCs w:val="22"/>
        </w:rPr>
        <w:t xml:space="preserve">акта возврата архивных документов собственнику; </w:t>
      </w:r>
    </w:p>
    <w:p w:rsidR="00222FCA" w:rsidRPr="0085662D" w:rsidRDefault="00222FCA" w:rsidP="00222FCA">
      <w:pPr>
        <w:rPr>
          <w:sz w:val="22"/>
          <w:szCs w:val="22"/>
        </w:rPr>
      </w:pPr>
      <w:r w:rsidRPr="0085662D">
        <w:rPr>
          <w:sz w:val="22"/>
          <w:szCs w:val="22"/>
        </w:rPr>
        <w:t xml:space="preserve">акта об изъятии подлинных единиц хранения, архивных документов; </w:t>
      </w:r>
    </w:p>
    <w:p w:rsidR="00222FCA" w:rsidRPr="0085662D" w:rsidRDefault="00222FCA" w:rsidP="00222FCA">
      <w:pPr>
        <w:rPr>
          <w:sz w:val="22"/>
          <w:szCs w:val="22"/>
        </w:rPr>
      </w:pPr>
      <w:r w:rsidRPr="0085662D">
        <w:rPr>
          <w:sz w:val="22"/>
          <w:szCs w:val="22"/>
        </w:rPr>
        <w:t xml:space="preserve">акта о технических ошибках в учетных документах; </w:t>
      </w:r>
    </w:p>
    <w:p w:rsidR="00222FCA" w:rsidRPr="0085662D" w:rsidRDefault="00222FCA" w:rsidP="00222FCA">
      <w:pPr>
        <w:rPr>
          <w:sz w:val="22"/>
          <w:szCs w:val="22"/>
        </w:rPr>
      </w:pPr>
      <w:r w:rsidRPr="0085662D">
        <w:rPr>
          <w:sz w:val="22"/>
          <w:szCs w:val="22"/>
        </w:rPr>
        <w:t>акта об обнаружении архивных документов, не относящихся к данному архиву, фонду, неучтенных;</w:t>
      </w:r>
    </w:p>
    <w:p w:rsidR="00222FCA" w:rsidRPr="0085662D" w:rsidRDefault="00222FCA" w:rsidP="00222FCA">
      <w:pPr>
        <w:rPr>
          <w:sz w:val="22"/>
          <w:szCs w:val="22"/>
        </w:rPr>
      </w:pPr>
      <w:r w:rsidRPr="0085662D">
        <w:rPr>
          <w:sz w:val="22"/>
          <w:szCs w:val="22"/>
        </w:rPr>
        <w:t>акта о разделении, объединении дел (единиц хранения (единиц учета), включении в дело новых архивных документов;</w:t>
      </w:r>
    </w:p>
    <w:p w:rsidR="00222FCA" w:rsidRPr="0085662D" w:rsidRDefault="00222FCA" w:rsidP="00222FCA">
      <w:pPr>
        <w:rPr>
          <w:sz w:val="22"/>
          <w:szCs w:val="22"/>
        </w:rPr>
      </w:pPr>
      <w:r w:rsidRPr="0085662D">
        <w:rPr>
          <w:sz w:val="22"/>
          <w:szCs w:val="22"/>
        </w:rPr>
        <w:t>акта описания архивных документов, переработки описей.</w:t>
      </w:r>
    </w:p>
    <w:p w:rsidR="00222FCA" w:rsidRPr="0085662D" w:rsidRDefault="00222FCA" w:rsidP="00222FCA">
      <w:pPr>
        <w:rPr>
          <w:sz w:val="22"/>
          <w:szCs w:val="22"/>
        </w:rPr>
      </w:pPr>
      <w:r w:rsidRPr="0085662D">
        <w:rPr>
          <w:sz w:val="22"/>
          <w:szCs w:val="22"/>
        </w:rPr>
        <w:lastRenderedPageBreak/>
        <w:t>26.2. При приеме в архив архивных документов сведения о них вносятся в книгу учета поступлений документов.</w:t>
      </w:r>
    </w:p>
    <w:p w:rsidR="00222FCA" w:rsidRPr="0085662D" w:rsidRDefault="00222FCA" w:rsidP="00222FCA">
      <w:pPr>
        <w:rPr>
          <w:sz w:val="22"/>
          <w:szCs w:val="22"/>
        </w:rPr>
      </w:pPr>
      <w:r w:rsidRPr="0085662D">
        <w:rPr>
          <w:sz w:val="22"/>
          <w:szCs w:val="22"/>
        </w:rPr>
        <w:t xml:space="preserve">Каждый впервые поступивший в архив архивный фонд (объединенный архивный фонд, архивная коллекция) записывается в список фондов (приложение № 5 к Правилам),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rsidRPr="0085662D">
        <w:rPr>
          <w:sz w:val="22"/>
          <w:szCs w:val="22"/>
        </w:rPr>
        <w:t>нефондовой</w:t>
      </w:r>
      <w:proofErr w:type="spellEnd"/>
      <w:r w:rsidRPr="0085662D">
        <w:rPr>
          <w:sz w:val="22"/>
          <w:szCs w:val="22"/>
        </w:rPr>
        <w:t xml:space="preserve"> организации заполняются листы учета аудиовизуальных документов.</w:t>
      </w:r>
    </w:p>
    <w:p w:rsidR="00222FCA" w:rsidRPr="0085662D" w:rsidRDefault="00222FCA" w:rsidP="00222FCA">
      <w:pPr>
        <w:rPr>
          <w:sz w:val="22"/>
          <w:szCs w:val="22"/>
        </w:rPr>
      </w:pPr>
      <w:r w:rsidRPr="0085662D">
        <w:rPr>
          <w:sz w:val="22"/>
          <w:szCs w:val="22"/>
        </w:rPr>
        <w:t>Каждая впервые поступившая опись дел, документов учитывается в реестре описей дел, документов.</w:t>
      </w:r>
    </w:p>
    <w:p w:rsidR="00222FCA" w:rsidRPr="0085662D" w:rsidRDefault="00222FCA" w:rsidP="00222FCA">
      <w:pPr>
        <w:rPr>
          <w:sz w:val="22"/>
          <w:szCs w:val="22"/>
        </w:rPr>
      </w:pPr>
      <w:r w:rsidRPr="0085662D">
        <w:rPr>
          <w:sz w:val="22"/>
          <w:szCs w:val="22"/>
        </w:rPr>
        <w:t>26.3. При выбытии архивных документов, в случае:</w:t>
      </w:r>
    </w:p>
    <w:p w:rsidR="00222FCA" w:rsidRPr="0085662D" w:rsidRDefault="00222FCA" w:rsidP="00222FCA">
      <w:pPr>
        <w:rPr>
          <w:sz w:val="22"/>
          <w:szCs w:val="22"/>
        </w:rPr>
      </w:pPr>
      <w:r w:rsidRPr="0085662D">
        <w:rPr>
          <w:sz w:val="22"/>
          <w:szCs w:val="22"/>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222FCA" w:rsidRPr="0085662D" w:rsidRDefault="00222FCA" w:rsidP="00222FCA">
      <w:pPr>
        <w:rPr>
          <w:sz w:val="22"/>
          <w:szCs w:val="22"/>
        </w:rPr>
      </w:pPr>
      <w:r w:rsidRPr="0085662D">
        <w:rPr>
          <w:sz w:val="22"/>
          <w:szCs w:val="22"/>
        </w:rPr>
        <w:t>выбытия всех архивных документов, составляющих архивный фонд, в списке фондов (приложение № 5 к Правилам) в графе «Отметка о выбытии» указывается, куда выбыл архивный фонд, номер и дата акта, на основании которого он выбыл.</w:t>
      </w:r>
    </w:p>
    <w:p w:rsidR="00222FCA" w:rsidRPr="0085662D" w:rsidRDefault="00222FCA" w:rsidP="00222FCA">
      <w:pPr>
        <w:rPr>
          <w:sz w:val="22"/>
          <w:szCs w:val="22"/>
        </w:rPr>
      </w:pPr>
      <w:r w:rsidRPr="0085662D">
        <w:rPr>
          <w:sz w:val="22"/>
          <w:szCs w:val="22"/>
        </w:rP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222FCA" w:rsidRPr="0085662D" w:rsidRDefault="00222FCA" w:rsidP="00222FCA">
      <w:pPr>
        <w:rPr>
          <w:sz w:val="22"/>
          <w:szCs w:val="22"/>
        </w:rPr>
      </w:pPr>
      <w:r w:rsidRPr="0085662D">
        <w:rPr>
          <w:sz w:val="22"/>
          <w:szCs w:val="22"/>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222FCA" w:rsidRPr="0085662D" w:rsidRDefault="00222FCA" w:rsidP="00222FCA">
      <w:pPr>
        <w:rPr>
          <w:sz w:val="22"/>
          <w:szCs w:val="22"/>
        </w:rPr>
      </w:pPr>
      <w:r w:rsidRPr="0085662D">
        <w:rPr>
          <w:sz w:val="22"/>
          <w:szCs w:val="22"/>
        </w:rP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222FCA" w:rsidRPr="0085662D" w:rsidRDefault="00222FCA" w:rsidP="00222FCA">
      <w:pPr>
        <w:rPr>
          <w:sz w:val="22"/>
          <w:szCs w:val="22"/>
        </w:rPr>
      </w:pPr>
      <w:r w:rsidRPr="0085662D">
        <w:rPr>
          <w:sz w:val="22"/>
          <w:szCs w:val="22"/>
        </w:rPr>
        <w:t>XXVII. Учет единиц хранения, имеющих в оформлении драгоценные металлы и камни</w:t>
      </w:r>
    </w:p>
    <w:p w:rsidR="00222FCA" w:rsidRPr="0085662D" w:rsidRDefault="00222FCA" w:rsidP="00222FCA">
      <w:pPr>
        <w:rPr>
          <w:sz w:val="22"/>
          <w:szCs w:val="22"/>
        </w:rPr>
      </w:pPr>
      <w:r w:rsidRPr="0085662D">
        <w:rPr>
          <w:sz w:val="22"/>
          <w:szCs w:val="22"/>
        </w:rP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w:t>
      </w:r>
    </w:p>
    <w:p w:rsidR="00222FCA" w:rsidRPr="0085662D" w:rsidRDefault="00222FCA" w:rsidP="00222FCA">
      <w:pPr>
        <w:rPr>
          <w:sz w:val="22"/>
          <w:szCs w:val="22"/>
        </w:rPr>
      </w:pPr>
      <w:r w:rsidRPr="0085662D">
        <w:rPr>
          <w:sz w:val="22"/>
          <w:szCs w:val="22"/>
        </w:rP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222FCA" w:rsidRPr="0085662D" w:rsidRDefault="00222FCA" w:rsidP="00222FCA">
      <w:pPr>
        <w:rPr>
          <w:sz w:val="22"/>
          <w:szCs w:val="22"/>
        </w:rPr>
      </w:pPr>
      <w:r w:rsidRPr="0085662D">
        <w:rPr>
          <w:sz w:val="22"/>
          <w:szCs w:val="22"/>
        </w:rPr>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222FCA" w:rsidRPr="0085662D" w:rsidRDefault="00222FCA" w:rsidP="00222FCA">
      <w:pPr>
        <w:rPr>
          <w:sz w:val="22"/>
          <w:szCs w:val="22"/>
        </w:rPr>
      </w:pPr>
      <w:r w:rsidRPr="0085662D">
        <w:rPr>
          <w:sz w:val="22"/>
          <w:szCs w:val="22"/>
        </w:rP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222FCA" w:rsidRPr="0085662D" w:rsidRDefault="00222FCA" w:rsidP="00222FCA">
      <w:pPr>
        <w:rPr>
          <w:sz w:val="22"/>
          <w:szCs w:val="22"/>
        </w:rPr>
      </w:pPr>
      <w:r w:rsidRPr="0085662D">
        <w:rPr>
          <w:sz w:val="22"/>
          <w:szCs w:val="22"/>
        </w:rPr>
        <w:t>27.4. 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
    <w:p w:rsidR="00222FCA" w:rsidRPr="0085662D" w:rsidRDefault="00222FCA" w:rsidP="00222FCA">
      <w:pPr>
        <w:rPr>
          <w:sz w:val="22"/>
          <w:szCs w:val="22"/>
        </w:rPr>
      </w:pPr>
      <w:r w:rsidRPr="0085662D">
        <w:rPr>
          <w:sz w:val="22"/>
          <w:szCs w:val="22"/>
        </w:rP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222FCA" w:rsidRPr="0085662D" w:rsidRDefault="00222FCA" w:rsidP="00222FCA">
      <w:pPr>
        <w:rPr>
          <w:sz w:val="22"/>
          <w:szCs w:val="22"/>
        </w:rPr>
      </w:pPr>
      <w:r w:rsidRPr="0085662D">
        <w:rPr>
          <w:sz w:val="22"/>
          <w:szCs w:val="22"/>
        </w:rPr>
        <w:t xml:space="preserve">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w:t>
      </w:r>
      <w:r w:rsidRPr="0085662D">
        <w:rPr>
          <w:sz w:val="22"/>
          <w:szCs w:val="22"/>
        </w:rPr>
        <w:lastRenderedPageBreak/>
        <w:t>хранения, внесенных в книгу, дата составления итоговой записи, должность и фамилия материально ответственного лица.</w:t>
      </w:r>
    </w:p>
    <w:p w:rsidR="00222FCA" w:rsidRPr="0085662D" w:rsidRDefault="00222FCA" w:rsidP="00222FCA">
      <w:pPr>
        <w:rPr>
          <w:sz w:val="22"/>
          <w:szCs w:val="22"/>
        </w:rPr>
      </w:pPr>
      <w:r w:rsidRPr="0085662D">
        <w:rPr>
          <w:sz w:val="22"/>
          <w:szCs w:val="22"/>
        </w:rP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222FCA" w:rsidRPr="0085662D" w:rsidRDefault="00222FCA" w:rsidP="00222FCA">
      <w:pPr>
        <w:rPr>
          <w:sz w:val="22"/>
          <w:szCs w:val="22"/>
        </w:rPr>
      </w:pPr>
      <w:r w:rsidRPr="0085662D">
        <w:rPr>
          <w:sz w:val="22"/>
          <w:szCs w:val="22"/>
        </w:rPr>
        <w:t>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архива:</w:t>
      </w:r>
    </w:p>
    <w:p w:rsidR="00222FCA" w:rsidRPr="0085662D" w:rsidRDefault="00222FCA" w:rsidP="00222FCA">
      <w:pPr>
        <w:rPr>
          <w:sz w:val="22"/>
          <w:szCs w:val="22"/>
        </w:rPr>
      </w:pPr>
      <w:r w:rsidRPr="0085662D">
        <w:rPr>
          <w:sz w:val="22"/>
          <w:szCs w:val="22"/>
        </w:rPr>
        <w:t>ежегодно, в плановом порядке;</w:t>
      </w:r>
    </w:p>
    <w:p w:rsidR="00222FCA" w:rsidRPr="0085662D" w:rsidRDefault="00222FCA" w:rsidP="00222FCA">
      <w:pPr>
        <w:rPr>
          <w:sz w:val="22"/>
          <w:szCs w:val="22"/>
        </w:rPr>
      </w:pPr>
      <w:r w:rsidRPr="0085662D">
        <w:rPr>
          <w:sz w:val="22"/>
          <w:szCs w:val="22"/>
        </w:rPr>
        <w:t>в случае смены материально ответственного лица, руководителя архива.</w:t>
      </w:r>
    </w:p>
    <w:p w:rsidR="00222FCA" w:rsidRPr="0085662D" w:rsidRDefault="00222FCA" w:rsidP="00222FCA">
      <w:pPr>
        <w:rPr>
          <w:sz w:val="22"/>
          <w:szCs w:val="22"/>
        </w:rPr>
      </w:pPr>
      <w:r w:rsidRPr="0085662D">
        <w:rPr>
          <w:sz w:val="22"/>
          <w:szCs w:val="22"/>
        </w:rP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p>
    <w:p w:rsidR="00222FCA" w:rsidRPr="0085662D" w:rsidRDefault="00222FCA" w:rsidP="00222FCA">
      <w:pPr>
        <w:jc w:val="center"/>
        <w:rPr>
          <w:b/>
          <w:sz w:val="22"/>
          <w:szCs w:val="22"/>
        </w:rPr>
      </w:pPr>
      <w:r w:rsidRPr="0085662D">
        <w:rPr>
          <w:b/>
          <w:sz w:val="22"/>
          <w:szCs w:val="22"/>
        </w:rPr>
        <w:t>XXVIII. Учет особо ценных и уникальных документов</w:t>
      </w:r>
    </w:p>
    <w:p w:rsidR="00222FCA" w:rsidRPr="0085662D" w:rsidRDefault="00222FCA" w:rsidP="00222FCA">
      <w:pPr>
        <w:rPr>
          <w:sz w:val="22"/>
          <w:szCs w:val="22"/>
        </w:rPr>
      </w:pPr>
      <w:r w:rsidRPr="0085662D">
        <w:rPr>
          <w:sz w:val="22"/>
          <w:szCs w:val="22"/>
        </w:rP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w:t>
      </w:r>
    </w:p>
    <w:p w:rsidR="00222FCA" w:rsidRPr="0085662D" w:rsidRDefault="00222FCA" w:rsidP="00222FCA">
      <w:pPr>
        <w:rPr>
          <w:sz w:val="22"/>
          <w:szCs w:val="22"/>
        </w:rPr>
      </w:pPr>
      <w:r w:rsidRPr="0085662D">
        <w:rPr>
          <w:sz w:val="22"/>
          <w:szCs w:val="22"/>
        </w:rPr>
        <w:t>28.2. Учет особо ценных документов ведется по:</w:t>
      </w:r>
    </w:p>
    <w:p w:rsidR="00222FCA" w:rsidRPr="0085662D" w:rsidRDefault="00222FCA" w:rsidP="00222FCA">
      <w:pPr>
        <w:rPr>
          <w:sz w:val="22"/>
          <w:szCs w:val="22"/>
        </w:rPr>
      </w:pPr>
      <w:r w:rsidRPr="0085662D">
        <w:rPr>
          <w:sz w:val="22"/>
          <w:szCs w:val="22"/>
        </w:rPr>
        <w:t>списку фондов, содержащих особо ценные документы;</w:t>
      </w:r>
    </w:p>
    <w:p w:rsidR="00222FCA" w:rsidRPr="0085662D" w:rsidRDefault="00222FCA" w:rsidP="00222FCA">
      <w:pPr>
        <w:rPr>
          <w:sz w:val="22"/>
          <w:szCs w:val="22"/>
        </w:rPr>
      </w:pPr>
      <w:r w:rsidRPr="0085662D">
        <w:rPr>
          <w:sz w:val="22"/>
          <w:szCs w:val="22"/>
        </w:rPr>
        <w:t>описям особо ценных дел, документов.</w:t>
      </w:r>
    </w:p>
    <w:p w:rsidR="00222FCA" w:rsidRPr="0085662D" w:rsidRDefault="00222FCA" w:rsidP="00222FCA">
      <w:pPr>
        <w:rPr>
          <w:sz w:val="22"/>
          <w:szCs w:val="22"/>
        </w:rPr>
      </w:pPr>
      <w:r w:rsidRPr="0085662D">
        <w:rPr>
          <w:sz w:val="22"/>
          <w:szCs w:val="22"/>
        </w:rP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222FCA" w:rsidRPr="0085662D" w:rsidRDefault="00222FCA" w:rsidP="00222FCA">
      <w:pPr>
        <w:rPr>
          <w:sz w:val="22"/>
          <w:szCs w:val="22"/>
        </w:rPr>
      </w:pPr>
      <w:r w:rsidRPr="0085662D">
        <w:rPr>
          <w:sz w:val="22"/>
          <w:szCs w:val="22"/>
        </w:rPr>
        <w:t>Описи особо ценных дел, документов составляются на особо ценные документы архивного фонда с сохранением за ними прежних учетных номеров.</w:t>
      </w:r>
    </w:p>
    <w:p w:rsidR="00222FCA" w:rsidRPr="0085662D" w:rsidRDefault="00222FCA" w:rsidP="00222FCA">
      <w:pPr>
        <w:rPr>
          <w:sz w:val="22"/>
          <w:szCs w:val="22"/>
        </w:rPr>
      </w:pPr>
      <w:r w:rsidRPr="0085662D">
        <w:rPr>
          <w:sz w:val="22"/>
          <w:szCs w:val="22"/>
        </w:rP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222FCA" w:rsidRPr="0085662D" w:rsidRDefault="00222FCA" w:rsidP="00222FCA">
      <w:pPr>
        <w:rPr>
          <w:sz w:val="22"/>
          <w:szCs w:val="22"/>
        </w:rPr>
      </w:pPr>
      <w:r w:rsidRPr="0085662D">
        <w:rPr>
          <w:sz w:val="22"/>
          <w:szCs w:val="22"/>
        </w:rPr>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p>
    <w:p w:rsidR="00222FCA" w:rsidRPr="0085662D" w:rsidRDefault="00222FCA" w:rsidP="00222FCA">
      <w:pPr>
        <w:jc w:val="center"/>
        <w:rPr>
          <w:b/>
          <w:sz w:val="22"/>
          <w:szCs w:val="22"/>
        </w:rPr>
      </w:pPr>
      <w:r w:rsidRPr="0085662D">
        <w:rPr>
          <w:b/>
          <w:sz w:val="22"/>
          <w:szCs w:val="22"/>
        </w:rPr>
        <w:t>XXIX. Особенности учета аудиовизуальных документов</w:t>
      </w:r>
    </w:p>
    <w:p w:rsidR="00222FCA" w:rsidRPr="0085662D" w:rsidRDefault="00222FCA" w:rsidP="00222FCA">
      <w:pPr>
        <w:rPr>
          <w:sz w:val="22"/>
          <w:szCs w:val="22"/>
        </w:rPr>
      </w:pPr>
      <w:r w:rsidRPr="0085662D">
        <w:rPr>
          <w:sz w:val="22"/>
          <w:szCs w:val="22"/>
        </w:rP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222FCA" w:rsidRPr="0085662D" w:rsidRDefault="00222FCA" w:rsidP="00222FCA">
      <w:pPr>
        <w:rPr>
          <w:sz w:val="22"/>
          <w:szCs w:val="22"/>
        </w:rPr>
      </w:pPr>
      <w:r w:rsidRPr="0085662D">
        <w:rPr>
          <w:sz w:val="22"/>
          <w:szCs w:val="22"/>
        </w:rPr>
        <w:t>29.2. Количество фотоотпечатков в фотоальбоме и единиц хранения в составе единицы учета аудиовизуальных документов учитывается на основе их нумерации и фиксируется:</w:t>
      </w:r>
    </w:p>
    <w:p w:rsidR="00222FCA" w:rsidRPr="0085662D" w:rsidRDefault="00222FCA" w:rsidP="00222FCA">
      <w:pPr>
        <w:rPr>
          <w:sz w:val="22"/>
          <w:szCs w:val="22"/>
        </w:rPr>
      </w:pPr>
      <w:r w:rsidRPr="0085662D">
        <w:rPr>
          <w:sz w:val="22"/>
          <w:szCs w:val="22"/>
        </w:rPr>
        <w:t>фотоотпечатков в фотоальбоме - во внутренней описи фотоальбома и в соответствующей графе описи фотоальбома;</w:t>
      </w:r>
    </w:p>
    <w:p w:rsidR="00222FCA" w:rsidRPr="0085662D" w:rsidRDefault="00222FCA" w:rsidP="00222FCA">
      <w:pPr>
        <w:rPr>
          <w:sz w:val="22"/>
          <w:szCs w:val="22"/>
        </w:rPr>
      </w:pPr>
      <w:r w:rsidRPr="0085662D">
        <w:rPr>
          <w:sz w:val="22"/>
          <w:szCs w:val="22"/>
        </w:rPr>
        <w:t>единиц хранения других аудиовизуальных документов - в соответствующих графах их описей.</w:t>
      </w:r>
    </w:p>
    <w:p w:rsidR="00222FCA" w:rsidRPr="0085662D" w:rsidRDefault="00222FCA" w:rsidP="00222FCA">
      <w:pPr>
        <w:rPr>
          <w:sz w:val="22"/>
          <w:szCs w:val="22"/>
        </w:rPr>
      </w:pPr>
      <w:r w:rsidRPr="0085662D">
        <w:rPr>
          <w:sz w:val="22"/>
          <w:szCs w:val="22"/>
        </w:rPr>
        <w:t>При учете единиц хранения в составе единицы учета аудиовизуальных документов:</w:t>
      </w:r>
    </w:p>
    <w:p w:rsidR="00222FCA" w:rsidRPr="0085662D" w:rsidRDefault="00222FCA" w:rsidP="00222FCA">
      <w:pPr>
        <w:rPr>
          <w:sz w:val="22"/>
          <w:szCs w:val="22"/>
        </w:rPr>
      </w:pPr>
      <w:r w:rsidRPr="0085662D">
        <w:rPr>
          <w:sz w:val="22"/>
          <w:szCs w:val="22"/>
        </w:rPr>
        <w:t>единицы хранения кинодокументов и видеодокументов располагаются по элементам комплекта, внутри которого нумеруются по порядку номеров частей;</w:t>
      </w:r>
    </w:p>
    <w:p w:rsidR="00222FCA" w:rsidRPr="0085662D" w:rsidRDefault="00222FCA" w:rsidP="00222FCA">
      <w:pPr>
        <w:rPr>
          <w:sz w:val="22"/>
          <w:szCs w:val="22"/>
        </w:rPr>
      </w:pPr>
      <w:r w:rsidRPr="0085662D">
        <w:rPr>
          <w:sz w:val="22"/>
          <w:szCs w:val="22"/>
        </w:rPr>
        <w:t>единицы хранения диафильмов располагаются по порядку номеров рулонов;</w:t>
      </w:r>
    </w:p>
    <w:p w:rsidR="00222FCA" w:rsidRPr="0085662D" w:rsidRDefault="00222FCA" w:rsidP="00222FCA">
      <w:pPr>
        <w:rPr>
          <w:sz w:val="22"/>
          <w:szCs w:val="22"/>
        </w:rPr>
      </w:pPr>
      <w:r w:rsidRPr="0085662D">
        <w:rPr>
          <w:sz w:val="22"/>
          <w:szCs w:val="22"/>
        </w:rPr>
        <w:t xml:space="preserve">единицы хранения </w:t>
      </w:r>
      <w:proofErr w:type="spellStart"/>
      <w:r w:rsidRPr="0085662D">
        <w:rPr>
          <w:sz w:val="22"/>
          <w:szCs w:val="22"/>
        </w:rPr>
        <w:t>фонодокументов</w:t>
      </w:r>
      <w:proofErr w:type="spellEnd"/>
      <w:r w:rsidRPr="0085662D">
        <w:rPr>
          <w:sz w:val="22"/>
          <w:szCs w:val="22"/>
        </w:rPr>
        <w:t xml:space="preserve"> располагаются в порядке производственных номеров.</w:t>
      </w:r>
    </w:p>
    <w:p w:rsidR="00222FCA" w:rsidRPr="0085662D" w:rsidRDefault="00222FCA" w:rsidP="00222FCA">
      <w:pPr>
        <w:jc w:val="center"/>
        <w:rPr>
          <w:b/>
          <w:sz w:val="22"/>
          <w:szCs w:val="22"/>
        </w:rPr>
      </w:pPr>
      <w:r w:rsidRPr="0085662D">
        <w:rPr>
          <w:b/>
          <w:sz w:val="22"/>
          <w:szCs w:val="22"/>
        </w:rPr>
        <w:lastRenderedPageBreak/>
        <w:t>XXX. Особенности учета электронных документов</w:t>
      </w:r>
    </w:p>
    <w:p w:rsidR="00222FCA" w:rsidRPr="0085662D" w:rsidRDefault="00222FCA" w:rsidP="00222FCA">
      <w:pPr>
        <w:rPr>
          <w:sz w:val="22"/>
          <w:szCs w:val="22"/>
        </w:rPr>
      </w:pPr>
      <w:r w:rsidRPr="0085662D">
        <w:rPr>
          <w:sz w:val="22"/>
          <w:szCs w:val="22"/>
        </w:rP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222FCA" w:rsidRPr="0085662D" w:rsidRDefault="00222FCA" w:rsidP="00222FCA">
      <w:pPr>
        <w:rPr>
          <w:sz w:val="22"/>
          <w:szCs w:val="22"/>
        </w:rPr>
      </w:pPr>
      <w:r w:rsidRPr="0085662D">
        <w:rPr>
          <w:sz w:val="22"/>
          <w:szCs w:val="22"/>
        </w:rP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222FCA" w:rsidRPr="0085662D" w:rsidRDefault="00222FCA" w:rsidP="00222FCA">
      <w:pPr>
        <w:rPr>
          <w:sz w:val="22"/>
          <w:szCs w:val="22"/>
        </w:rPr>
      </w:pPr>
      <w:r w:rsidRPr="0085662D">
        <w:rPr>
          <w:sz w:val="22"/>
          <w:szCs w:val="22"/>
        </w:rPr>
        <w:t>30.2. Описи электронных дел, документов учитываются в реестре описей дел, документов согласно пункту 23.2 Правил.</w:t>
      </w:r>
    </w:p>
    <w:p w:rsidR="00222FCA" w:rsidRPr="0085662D" w:rsidRDefault="00222FCA" w:rsidP="00222FCA">
      <w:pPr>
        <w:jc w:val="center"/>
        <w:rPr>
          <w:b/>
          <w:sz w:val="22"/>
          <w:szCs w:val="22"/>
        </w:rPr>
      </w:pPr>
      <w:r w:rsidRPr="0085662D">
        <w:rPr>
          <w:b/>
          <w:sz w:val="22"/>
          <w:szCs w:val="22"/>
        </w:rPr>
        <w:t>XXXI. Учет копий архивных документов на правах подлинников</w:t>
      </w:r>
    </w:p>
    <w:p w:rsidR="00222FCA" w:rsidRPr="0085662D" w:rsidRDefault="00222FCA" w:rsidP="00222FCA">
      <w:pPr>
        <w:rPr>
          <w:sz w:val="22"/>
          <w:szCs w:val="22"/>
        </w:rPr>
      </w:pPr>
      <w:r w:rsidRPr="0085662D">
        <w:rPr>
          <w:sz w:val="22"/>
          <w:szCs w:val="22"/>
        </w:rPr>
        <w:t>31.1. Копиями архивных документов на правах подлинников являются включенные в соответствии с законодательством Российской Федерации в состав Архивного фонда Российской Федерации:</w:t>
      </w:r>
    </w:p>
    <w:p w:rsidR="00222FCA" w:rsidRPr="0085662D" w:rsidRDefault="00222FCA" w:rsidP="00222FCA">
      <w:pPr>
        <w:rPr>
          <w:sz w:val="22"/>
          <w:szCs w:val="22"/>
        </w:rPr>
      </w:pPr>
      <w:r w:rsidRPr="0085662D">
        <w:rPr>
          <w:sz w:val="22"/>
          <w:szCs w:val="22"/>
        </w:rPr>
        <w:t xml:space="preserve">микрофильмы (микрофиши) архивных документов, изготовленные и оформленные </w:t>
      </w:r>
      <w:proofErr w:type="spellStart"/>
      <w:r w:rsidRPr="0085662D">
        <w:rPr>
          <w:sz w:val="22"/>
          <w:szCs w:val="22"/>
        </w:rPr>
        <w:t>фондообразователем</w:t>
      </w:r>
      <w:proofErr w:type="spellEnd"/>
      <w:r w:rsidRPr="0085662D">
        <w:rPr>
          <w:sz w:val="22"/>
          <w:szCs w:val="22"/>
        </w:rPr>
        <w:t>;</w:t>
      </w:r>
    </w:p>
    <w:p w:rsidR="00222FCA" w:rsidRPr="0085662D" w:rsidRDefault="00222FCA" w:rsidP="00222FCA">
      <w:pPr>
        <w:rPr>
          <w:sz w:val="22"/>
          <w:szCs w:val="22"/>
        </w:rPr>
      </w:pPr>
      <w:r w:rsidRPr="0085662D">
        <w:rPr>
          <w:sz w:val="22"/>
          <w:szCs w:val="22"/>
        </w:rPr>
        <w:t>копии архивных документов, подлинники которых утрачены или находятся в собственности юридических или физических лиц;</w:t>
      </w:r>
    </w:p>
    <w:p w:rsidR="00222FCA" w:rsidRPr="0085662D" w:rsidRDefault="00222FCA" w:rsidP="00222FCA">
      <w:pPr>
        <w:rPr>
          <w:sz w:val="22"/>
          <w:szCs w:val="22"/>
        </w:rPr>
      </w:pPr>
      <w:r w:rsidRPr="0085662D">
        <w:rPr>
          <w:sz w:val="22"/>
          <w:szCs w:val="22"/>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222FCA" w:rsidRPr="0085662D" w:rsidRDefault="00222FCA" w:rsidP="00222FCA">
      <w:pPr>
        <w:rPr>
          <w:sz w:val="22"/>
          <w:szCs w:val="22"/>
        </w:rPr>
      </w:pPr>
      <w:r w:rsidRPr="0085662D">
        <w:rPr>
          <w:sz w:val="22"/>
          <w:szCs w:val="22"/>
        </w:rPr>
        <w:t xml:space="preserve">31.2. Копии архивных документов на правах подлинников, переданные в архив </w:t>
      </w:r>
      <w:proofErr w:type="spellStart"/>
      <w:r w:rsidRPr="0085662D">
        <w:rPr>
          <w:sz w:val="22"/>
          <w:szCs w:val="22"/>
        </w:rPr>
        <w:t>фондообразователем</w:t>
      </w:r>
      <w:proofErr w:type="spellEnd"/>
      <w:r w:rsidRPr="0085662D">
        <w:rPr>
          <w:sz w:val="22"/>
          <w:szCs w:val="22"/>
        </w:rPr>
        <w:t>, учитываются в составе его фонда по отдельной описи дел, документов, в которой напротив заголовков единиц хранения (единиц учета) в графе «Количество листов» через дробь указывается также количество кадров, отснятых с единицы хранения.</w:t>
      </w:r>
    </w:p>
    <w:p w:rsidR="00222FCA" w:rsidRPr="0085662D" w:rsidRDefault="00222FCA" w:rsidP="00222FCA">
      <w:pPr>
        <w:rPr>
          <w:sz w:val="22"/>
          <w:szCs w:val="22"/>
        </w:rPr>
      </w:pPr>
      <w:r w:rsidRPr="0085662D">
        <w:rPr>
          <w:sz w:val="22"/>
          <w:szCs w:val="22"/>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(приложение № 5 к Правилам) в соответствии с пунктами 23.2, 26.2 Правил.</w:t>
      </w:r>
    </w:p>
    <w:p w:rsidR="00222FCA" w:rsidRPr="0085662D" w:rsidRDefault="00222FCA" w:rsidP="00222FCA">
      <w:pPr>
        <w:rPr>
          <w:sz w:val="22"/>
          <w:szCs w:val="22"/>
        </w:rPr>
      </w:pPr>
      <w:r w:rsidRPr="0085662D">
        <w:rPr>
          <w:sz w:val="22"/>
          <w:szCs w:val="22"/>
        </w:rP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222FCA" w:rsidRPr="0085662D" w:rsidRDefault="00222FCA" w:rsidP="00222FCA">
      <w:pPr>
        <w:rPr>
          <w:sz w:val="22"/>
          <w:szCs w:val="22"/>
        </w:rPr>
      </w:pPr>
      <w:r w:rsidRPr="0085662D">
        <w:rPr>
          <w:sz w:val="22"/>
          <w:szCs w:val="22"/>
        </w:rPr>
        <w:t xml:space="preserve">31.3. За единицу хранения копий архивных документов на правах подлинников, изготовленных в виде </w:t>
      </w:r>
      <w:proofErr w:type="spellStart"/>
      <w:r w:rsidRPr="0085662D">
        <w:rPr>
          <w:sz w:val="22"/>
          <w:szCs w:val="22"/>
        </w:rPr>
        <w:t>микрокопий</w:t>
      </w:r>
      <w:proofErr w:type="spellEnd"/>
      <w:r w:rsidRPr="0085662D">
        <w:rPr>
          <w:sz w:val="22"/>
          <w:szCs w:val="22"/>
        </w:rPr>
        <w:t xml:space="preserve">, принимается физически обособленный рулон 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rsidRPr="0085662D">
        <w:rPr>
          <w:sz w:val="22"/>
          <w:szCs w:val="22"/>
        </w:rPr>
        <w:t>микрокопий</w:t>
      </w:r>
      <w:proofErr w:type="spellEnd"/>
      <w:r w:rsidRPr="0085662D">
        <w:rPr>
          <w:sz w:val="22"/>
          <w:szCs w:val="22"/>
        </w:rPr>
        <w:t>, указывается суммарное количество составляющих их кадров.</w:t>
      </w:r>
    </w:p>
    <w:p w:rsidR="00222FCA" w:rsidRPr="0085662D" w:rsidRDefault="00222FCA" w:rsidP="00222FCA">
      <w:pPr>
        <w:jc w:val="center"/>
        <w:rPr>
          <w:b/>
          <w:sz w:val="22"/>
          <w:szCs w:val="22"/>
        </w:rPr>
      </w:pPr>
      <w:r w:rsidRPr="0085662D">
        <w:rPr>
          <w:b/>
          <w:sz w:val="22"/>
          <w:szCs w:val="22"/>
        </w:rPr>
        <w:t>XXXII. Учет страхового фонда и фонда пользования</w:t>
      </w:r>
    </w:p>
    <w:p w:rsidR="00222FCA" w:rsidRPr="0085662D" w:rsidRDefault="00222FCA" w:rsidP="00222FCA">
      <w:pPr>
        <w:rPr>
          <w:sz w:val="22"/>
          <w:szCs w:val="22"/>
        </w:rPr>
      </w:pPr>
      <w:r w:rsidRPr="0085662D">
        <w:rPr>
          <w:sz w:val="22"/>
          <w:szCs w:val="22"/>
        </w:rPr>
        <w:t xml:space="preserve">32.1. 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rsidRPr="0085662D">
        <w:rPr>
          <w:sz w:val="22"/>
          <w:szCs w:val="22"/>
        </w:rPr>
        <w:t>фонодокументов</w:t>
      </w:r>
      <w:proofErr w:type="spellEnd"/>
      <w:r w:rsidRPr="0085662D">
        <w:rPr>
          <w:sz w:val="22"/>
          <w:szCs w:val="22"/>
        </w:rPr>
        <w:t>), времени записи (для копий видеодокументов) на основании заказов на изготовление страховых копий и копий фонда пользования, актов приема-передачи страховых копий на специальное хранение.</w:t>
      </w:r>
    </w:p>
    <w:p w:rsidR="00222FCA" w:rsidRPr="0085662D" w:rsidRDefault="00222FCA" w:rsidP="00222FCA">
      <w:pPr>
        <w:rPr>
          <w:sz w:val="22"/>
          <w:szCs w:val="22"/>
        </w:rPr>
      </w:pPr>
      <w:r w:rsidRPr="0085662D">
        <w:rPr>
          <w:sz w:val="22"/>
          <w:szCs w:val="22"/>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222FCA" w:rsidRPr="0085662D" w:rsidRDefault="00222FCA" w:rsidP="00222FCA">
      <w:pPr>
        <w:rPr>
          <w:sz w:val="22"/>
          <w:szCs w:val="22"/>
        </w:rPr>
      </w:pPr>
      <w:r w:rsidRPr="0085662D">
        <w:rPr>
          <w:sz w:val="22"/>
          <w:szCs w:val="22"/>
        </w:rP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222FCA" w:rsidRPr="0085662D" w:rsidRDefault="00222FCA" w:rsidP="00222FCA">
      <w:pPr>
        <w:rPr>
          <w:sz w:val="22"/>
          <w:szCs w:val="22"/>
        </w:rPr>
      </w:pPr>
      <w:r w:rsidRPr="0085662D">
        <w:rPr>
          <w:sz w:val="22"/>
          <w:szCs w:val="22"/>
        </w:rPr>
        <w:lastRenderedPageBreak/>
        <w:t xml:space="preserve">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w:t>
      </w:r>
      <w:proofErr w:type="gramStart"/>
      <w:r w:rsidRPr="0085662D">
        <w:rPr>
          <w:sz w:val="22"/>
          <w:szCs w:val="22"/>
        </w:rPr>
        <w:t>страхового фонда</w:t>
      </w:r>
      <w:proofErr w:type="gramEnd"/>
      <w:r w:rsidRPr="0085662D">
        <w:rPr>
          <w:sz w:val="22"/>
          <w:szCs w:val="22"/>
        </w:rPr>
        <w:t xml:space="preserve"> составляются новые итоговые записи.</w:t>
      </w:r>
    </w:p>
    <w:p w:rsidR="00222FCA" w:rsidRPr="0085662D" w:rsidRDefault="00222FCA" w:rsidP="00222FCA">
      <w:pPr>
        <w:rPr>
          <w:sz w:val="22"/>
          <w:szCs w:val="22"/>
        </w:rPr>
      </w:pPr>
      <w:r w:rsidRPr="0085662D">
        <w:rPr>
          <w:sz w:val="22"/>
          <w:szCs w:val="22"/>
        </w:rP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222FCA" w:rsidRPr="0085662D" w:rsidRDefault="00222FCA" w:rsidP="00222FCA">
      <w:pPr>
        <w:rPr>
          <w:sz w:val="22"/>
          <w:szCs w:val="22"/>
        </w:rPr>
      </w:pPr>
      <w:r w:rsidRPr="0085662D">
        <w:rPr>
          <w:sz w:val="22"/>
          <w:szCs w:val="22"/>
        </w:rP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222FCA" w:rsidRPr="0085662D" w:rsidRDefault="00222FCA" w:rsidP="00222FCA">
      <w:pPr>
        <w:rPr>
          <w:sz w:val="22"/>
          <w:szCs w:val="22"/>
        </w:rPr>
      </w:pPr>
      <w:r w:rsidRPr="0085662D">
        <w:rPr>
          <w:sz w:val="22"/>
          <w:szCs w:val="22"/>
        </w:rPr>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222FCA" w:rsidRPr="0085662D" w:rsidRDefault="00222FCA" w:rsidP="00222FCA">
      <w:pPr>
        <w:rPr>
          <w:sz w:val="22"/>
          <w:szCs w:val="22"/>
        </w:rPr>
      </w:pPr>
      <w:r w:rsidRPr="0085662D">
        <w:rPr>
          <w:sz w:val="22"/>
          <w:szCs w:val="22"/>
        </w:rPr>
        <w:t>32.2. Описи страхового фонда на микрофишах составляются раздельно на страховые копии каждого архивного фонда, одну или несколько его описей.</w:t>
      </w:r>
    </w:p>
    <w:p w:rsidR="00222FCA" w:rsidRPr="0085662D" w:rsidRDefault="00222FCA" w:rsidP="00222FCA">
      <w:pPr>
        <w:rPr>
          <w:sz w:val="22"/>
          <w:szCs w:val="22"/>
        </w:rPr>
      </w:pPr>
      <w:r w:rsidRPr="0085662D">
        <w:rPr>
          <w:sz w:val="22"/>
          <w:szCs w:val="22"/>
        </w:rP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rsidRPr="0085662D">
        <w:rPr>
          <w:sz w:val="22"/>
          <w:szCs w:val="22"/>
        </w:rPr>
        <w:t>Диазокопия</w:t>
      </w:r>
      <w:proofErr w:type="spellEnd"/>
      <w:r w:rsidRPr="0085662D">
        <w:rPr>
          <w:sz w:val="22"/>
          <w:szCs w:val="22"/>
        </w:rPr>
        <w:t>) - для фонда пользования и порядкового номера по описи страхового фонда на микрофишах (через дефис).</w:t>
      </w:r>
    </w:p>
    <w:p w:rsidR="00222FCA" w:rsidRPr="0085662D" w:rsidRDefault="00222FCA" w:rsidP="00222FCA">
      <w:pPr>
        <w:rPr>
          <w:sz w:val="22"/>
          <w:szCs w:val="22"/>
        </w:rPr>
      </w:pPr>
      <w:r w:rsidRPr="0085662D">
        <w:rPr>
          <w:sz w:val="22"/>
          <w:szCs w:val="22"/>
        </w:rPr>
        <w:t>32.3. За единицу хранения страхового фонда на рулонной пленке принимается физически обособленный рулон микрофильма.</w:t>
      </w:r>
    </w:p>
    <w:p w:rsidR="00222FCA" w:rsidRPr="0085662D" w:rsidRDefault="00222FCA" w:rsidP="00222FCA">
      <w:pPr>
        <w:rPr>
          <w:sz w:val="22"/>
          <w:szCs w:val="22"/>
        </w:rPr>
      </w:pPr>
      <w:r w:rsidRPr="0085662D">
        <w:rPr>
          <w:sz w:val="22"/>
          <w:szCs w:val="22"/>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 4 к Правилам) единицам хранения страхового фонда присваиваются учетные номера, которые являются составной частью их архивных шифров.</w:t>
      </w:r>
    </w:p>
    <w:p w:rsidR="00222FCA" w:rsidRPr="0085662D" w:rsidRDefault="00222FCA" w:rsidP="00222FCA">
      <w:pPr>
        <w:rPr>
          <w:sz w:val="22"/>
          <w:szCs w:val="22"/>
        </w:rPr>
      </w:pPr>
      <w:r w:rsidRPr="0085662D">
        <w:rPr>
          <w:sz w:val="22"/>
          <w:szCs w:val="22"/>
        </w:rP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222FCA" w:rsidRPr="0085662D" w:rsidRDefault="00222FCA" w:rsidP="00222FCA">
      <w:pPr>
        <w:rPr>
          <w:sz w:val="22"/>
          <w:szCs w:val="22"/>
        </w:rPr>
      </w:pPr>
      <w:r w:rsidRPr="0085662D">
        <w:rPr>
          <w:sz w:val="22"/>
          <w:szCs w:val="22"/>
        </w:rP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222FCA" w:rsidRPr="0085662D" w:rsidRDefault="00222FCA" w:rsidP="00222FCA">
      <w:pPr>
        <w:rPr>
          <w:sz w:val="22"/>
          <w:szCs w:val="22"/>
        </w:rPr>
      </w:pPr>
      <w:r w:rsidRPr="0085662D">
        <w:rPr>
          <w:sz w:val="22"/>
          <w:szCs w:val="22"/>
        </w:rP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222FCA" w:rsidRPr="0085662D" w:rsidRDefault="00222FCA" w:rsidP="00222FCA">
      <w:pPr>
        <w:rPr>
          <w:sz w:val="22"/>
          <w:szCs w:val="22"/>
        </w:rPr>
      </w:pPr>
      <w:r w:rsidRPr="0085662D">
        <w:rPr>
          <w:sz w:val="22"/>
          <w:szCs w:val="22"/>
        </w:rP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222FCA" w:rsidRPr="0085662D" w:rsidRDefault="00222FCA" w:rsidP="00222FCA">
      <w:pPr>
        <w:rPr>
          <w:sz w:val="22"/>
          <w:szCs w:val="22"/>
        </w:rPr>
      </w:pPr>
      <w:r w:rsidRPr="0085662D">
        <w:rPr>
          <w:sz w:val="22"/>
          <w:szCs w:val="22"/>
        </w:rPr>
        <w:t xml:space="preserve">Страховые копии </w:t>
      </w:r>
      <w:proofErr w:type="spellStart"/>
      <w:r w:rsidRPr="0085662D">
        <w:rPr>
          <w:sz w:val="22"/>
          <w:szCs w:val="22"/>
        </w:rPr>
        <w:t>фонодокументов</w:t>
      </w:r>
      <w:proofErr w:type="spellEnd"/>
      <w:r w:rsidRPr="0085662D">
        <w:rPr>
          <w:sz w:val="22"/>
          <w:szCs w:val="22"/>
        </w:rPr>
        <w:t xml:space="preserve"> на магнитной ленте и </w:t>
      </w:r>
      <w:proofErr w:type="spellStart"/>
      <w:r w:rsidRPr="0085662D">
        <w:rPr>
          <w:sz w:val="22"/>
          <w:szCs w:val="22"/>
        </w:rPr>
        <w:t>граморигиналов</w:t>
      </w:r>
      <w:proofErr w:type="spellEnd"/>
      <w:r w:rsidRPr="0085662D">
        <w:rPr>
          <w:sz w:val="22"/>
          <w:szCs w:val="22"/>
        </w:rPr>
        <w:t xml:space="preserve"> учитываются в разных книгах учета поступлений и описях.</w:t>
      </w:r>
    </w:p>
    <w:p w:rsidR="00222FCA" w:rsidRPr="0085662D" w:rsidRDefault="00222FCA" w:rsidP="00222FCA">
      <w:pPr>
        <w:rPr>
          <w:sz w:val="22"/>
          <w:szCs w:val="22"/>
        </w:rPr>
      </w:pPr>
      <w:r w:rsidRPr="0085662D">
        <w:rPr>
          <w:sz w:val="22"/>
          <w:szCs w:val="22"/>
        </w:rPr>
        <w:t xml:space="preserve">В итоговых записях книг учета поступлений и описей страхового фонда и фонда пользования кинодокументов, фотодокументов, </w:t>
      </w:r>
      <w:proofErr w:type="spellStart"/>
      <w:r w:rsidRPr="0085662D">
        <w:rPr>
          <w:sz w:val="22"/>
          <w:szCs w:val="22"/>
        </w:rPr>
        <w:t>фонодокументов</w:t>
      </w:r>
      <w:proofErr w:type="spellEnd"/>
      <w:r w:rsidRPr="0085662D">
        <w:rPr>
          <w:sz w:val="22"/>
          <w:szCs w:val="22"/>
        </w:rPr>
        <w:t xml:space="preserve">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rsidRPr="0085662D">
        <w:rPr>
          <w:sz w:val="22"/>
          <w:szCs w:val="22"/>
        </w:rPr>
        <w:t>граморигиналов</w:t>
      </w:r>
      <w:proofErr w:type="spellEnd"/>
      <w:r w:rsidRPr="0085662D">
        <w:rPr>
          <w:sz w:val="22"/>
          <w:szCs w:val="22"/>
        </w:rPr>
        <w:t>.</w:t>
      </w:r>
    </w:p>
    <w:p w:rsidR="00222FCA" w:rsidRPr="0085662D" w:rsidRDefault="00222FCA" w:rsidP="00222FCA">
      <w:pPr>
        <w:rPr>
          <w:sz w:val="22"/>
          <w:szCs w:val="22"/>
        </w:rPr>
      </w:pPr>
      <w:r w:rsidRPr="0085662D">
        <w:rPr>
          <w:sz w:val="22"/>
          <w:szCs w:val="22"/>
        </w:rPr>
        <w:t xml:space="preserve">В итоговых записях к описям страховых копий кинодокументов, фотодокументов, </w:t>
      </w:r>
      <w:proofErr w:type="spellStart"/>
      <w:r w:rsidRPr="0085662D">
        <w:rPr>
          <w:sz w:val="22"/>
          <w:szCs w:val="22"/>
        </w:rPr>
        <w:t>фонодокументов</w:t>
      </w:r>
      <w:proofErr w:type="spellEnd"/>
      <w:r w:rsidRPr="0085662D">
        <w:rPr>
          <w:sz w:val="22"/>
          <w:szCs w:val="22"/>
        </w:rPr>
        <w:t xml:space="preserve"> и видеодокументов указывается также их объем в метрах, кадрах, времени звучания, времени записи.</w:t>
      </w:r>
    </w:p>
    <w:p w:rsidR="00222FCA" w:rsidRPr="0085662D" w:rsidRDefault="00222FCA" w:rsidP="00222FCA">
      <w:pPr>
        <w:rPr>
          <w:sz w:val="22"/>
          <w:szCs w:val="22"/>
        </w:rPr>
      </w:pPr>
      <w:r w:rsidRPr="0085662D">
        <w:rPr>
          <w:sz w:val="22"/>
          <w:szCs w:val="22"/>
        </w:rPr>
        <w:t xml:space="preserve">Номер единицы учета страхового фонда кинодокументов, фотодокументов, </w:t>
      </w:r>
      <w:proofErr w:type="spellStart"/>
      <w:r w:rsidRPr="0085662D">
        <w:rPr>
          <w:sz w:val="22"/>
          <w:szCs w:val="22"/>
        </w:rPr>
        <w:t>фонодокументов</w:t>
      </w:r>
      <w:proofErr w:type="spellEnd"/>
      <w:r w:rsidRPr="0085662D">
        <w:rPr>
          <w:sz w:val="22"/>
          <w:szCs w:val="22"/>
        </w:rPr>
        <w:t xml:space="preserve"> и видеодокументов переносится в опись из книги учета поступлений. Архивным шифром единицы учета </w:t>
      </w:r>
      <w:r w:rsidRPr="0085662D">
        <w:rPr>
          <w:sz w:val="22"/>
          <w:szCs w:val="22"/>
        </w:rPr>
        <w:lastRenderedPageBreak/>
        <w:t xml:space="preserve">страхового фонда кинодокумента, фотодокумента, </w:t>
      </w:r>
      <w:proofErr w:type="spellStart"/>
      <w:r w:rsidRPr="0085662D">
        <w:rPr>
          <w:sz w:val="22"/>
          <w:szCs w:val="22"/>
        </w:rPr>
        <w:t>фонодокумента</w:t>
      </w:r>
      <w:proofErr w:type="spellEnd"/>
      <w:r w:rsidRPr="0085662D">
        <w:rPr>
          <w:sz w:val="22"/>
          <w:szCs w:val="22"/>
        </w:rPr>
        <w:t xml:space="preserve"> и видеодокумента является название архива, номер единицы учета страхового фонда с добавлением отметки «СФ».</w:t>
      </w:r>
    </w:p>
    <w:p w:rsidR="00222FCA" w:rsidRPr="0085662D" w:rsidRDefault="00222FCA" w:rsidP="00222FCA">
      <w:pPr>
        <w:rPr>
          <w:sz w:val="22"/>
          <w:szCs w:val="22"/>
        </w:rPr>
      </w:pPr>
      <w:r w:rsidRPr="0085662D">
        <w:rPr>
          <w:sz w:val="22"/>
          <w:szCs w:val="22"/>
        </w:rP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222FCA" w:rsidRPr="0085662D" w:rsidRDefault="00222FCA" w:rsidP="00222FCA">
      <w:pPr>
        <w:rPr>
          <w:sz w:val="22"/>
          <w:szCs w:val="22"/>
        </w:rPr>
      </w:pPr>
      <w:r w:rsidRPr="0085662D">
        <w:rPr>
          <w:sz w:val="22"/>
          <w:szCs w:val="22"/>
        </w:rPr>
        <w:t>К книгам учета поступлений страхового фонда ежегодно составляется итоговая запись.</w:t>
      </w:r>
    </w:p>
    <w:p w:rsidR="00222FCA" w:rsidRPr="0085662D" w:rsidRDefault="00222FCA" w:rsidP="00222FCA">
      <w:pPr>
        <w:jc w:val="center"/>
        <w:rPr>
          <w:b/>
          <w:sz w:val="22"/>
          <w:szCs w:val="22"/>
        </w:rPr>
      </w:pPr>
      <w:r w:rsidRPr="0085662D">
        <w:rPr>
          <w:b/>
          <w:sz w:val="22"/>
          <w:szCs w:val="22"/>
        </w:rPr>
        <w:t>XXXIII. Учет электронного фонда пользования</w:t>
      </w:r>
    </w:p>
    <w:p w:rsidR="00222FCA" w:rsidRPr="0085662D" w:rsidRDefault="00222FCA" w:rsidP="00222FCA">
      <w:pPr>
        <w:rPr>
          <w:sz w:val="22"/>
          <w:szCs w:val="22"/>
        </w:rPr>
      </w:pPr>
      <w:r w:rsidRPr="0085662D">
        <w:rPr>
          <w:sz w:val="22"/>
          <w:szCs w:val="22"/>
        </w:rPr>
        <w:t>33.1. Единицей хранения электронного фонда пользования является электронная копия единицы хранения (единицы учета) архивных документов.</w:t>
      </w:r>
    </w:p>
    <w:p w:rsidR="00222FCA" w:rsidRPr="0085662D" w:rsidRDefault="00222FCA" w:rsidP="00222FCA">
      <w:pPr>
        <w:rPr>
          <w:sz w:val="22"/>
          <w:szCs w:val="22"/>
        </w:rPr>
      </w:pPr>
      <w:r w:rsidRPr="0085662D">
        <w:rPr>
          <w:sz w:val="22"/>
          <w:szCs w:val="22"/>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222FCA" w:rsidRPr="0085662D" w:rsidRDefault="00222FCA" w:rsidP="00222FCA">
      <w:pPr>
        <w:rPr>
          <w:sz w:val="22"/>
          <w:szCs w:val="22"/>
        </w:rPr>
      </w:pPr>
      <w:r w:rsidRPr="0085662D">
        <w:rPr>
          <w:sz w:val="22"/>
          <w:szCs w:val="22"/>
        </w:rP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p>
    <w:p w:rsidR="00222FCA" w:rsidRPr="0085662D" w:rsidRDefault="00222FCA" w:rsidP="00222FCA">
      <w:pPr>
        <w:jc w:val="center"/>
        <w:rPr>
          <w:b/>
          <w:sz w:val="22"/>
          <w:szCs w:val="22"/>
        </w:rPr>
      </w:pPr>
      <w:r w:rsidRPr="0085662D">
        <w:rPr>
          <w:b/>
          <w:sz w:val="22"/>
          <w:szCs w:val="22"/>
        </w:rPr>
        <w:t>XXXIV. Учет печатных изданий, музейных предметов в архиве</w:t>
      </w:r>
    </w:p>
    <w:p w:rsidR="00222FCA" w:rsidRPr="0085662D" w:rsidRDefault="00222FCA" w:rsidP="00222FCA">
      <w:pPr>
        <w:rPr>
          <w:sz w:val="22"/>
          <w:szCs w:val="22"/>
        </w:rPr>
      </w:pPr>
      <w:r w:rsidRPr="0085662D">
        <w:rPr>
          <w:sz w:val="22"/>
          <w:szCs w:val="22"/>
        </w:rP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222FCA" w:rsidRPr="0085662D" w:rsidRDefault="00222FCA" w:rsidP="00222FCA">
      <w:pPr>
        <w:rPr>
          <w:sz w:val="22"/>
          <w:szCs w:val="22"/>
        </w:rPr>
      </w:pPr>
      <w:r w:rsidRPr="0085662D">
        <w:rPr>
          <w:sz w:val="22"/>
          <w:szCs w:val="22"/>
        </w:rPr>
        <w:t>Музейные предметы, не являющиеся вложением в единицу хранения, учитываются в составе архивного фонда как единицы хранения.</w:t>
      </w:r>
    </w:p>
    <w:p w:rsidR="00222FCA" w:rsidRPr="0085662D" w:rsidRDefault="00222FCA" w:rsidP="00222FCA">
      <w:pPr>
        <w:rPr>
          <w:sz w:val="22"/>
          <w:szCs w:val="22"/>
        </w:rPr>
      </w:pPr>
      <w:r w:rsidRPr="0085662D">
        <w:rPr>
          <w:sz w:val="22"/>
          <w:szCs w:val="22"/>
        </w:rPr>
        <w:t>34.2. Учет музейных предметов, содержащих драгоценные металлы и камни, ведется в соответствии с главой XXVII Правил.</w:t>
      </w:r>
    </w:p>
    <w:p w:rsidR="00222FCA" w:rsidRPr="0085662D" w:rsidRDefault="00222FCA" w:rsidP="00222FCA">
      <w:pPr>
        <w:rPr>
          <w:sz w:val="22"/>
          <w:szCs w:val="22"/>
        </w:rPr>
      </w:pPr>
      <w:r w:rsidRPr="0085662D">
        <w:rPr>
          <w:sz w:val="22"/>
          <w:szCs w:val="22"/>
        </w:rP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 Федерации.</w:t>
      </w:r>
    </w:p>
    <w:p w:rsidR="00222FCA" w:rsidRPr="0085662D" w:rsidRDefault="00222FCA" w:rsidP="00222FCA">
      <w:pPr>
        <w:rPr>
          <w:sz w:val="22"/>
          <w:szCs w:val="22"/>
        </w:rPr>
      </w:pPr>
      <w:r w:rsidRPr="0085662D">
        <w:rPr>
          <w:sz w:val="22"/>
          <w:szCs w:val="22"/>
        </w:rPr>
        <w:t>34.4. 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w:t>
      </w:r>
      <w:r w:rsidR="00507F79" w:rsidRPr="0085662D">
        <w:rPr>
          <w:sz w:val="22"/>
          <w:szCs w:val="22"/>
        </w:rPr>
        <w:t>в</w:t>
      </w:r>
      <w:r w:rsidRPr="0085662D">
        <w:rPr>
          <w:sz w:val="22"/>
          <w:szCs w:val="22"/>
        </w:rPr>
        <w:t xml:space="preserve"> и федеральной государственной информационной системой «Государственный каталог Музейно</w:t>
      </w:r>
      <w:r w:rsidR="00507F79" w:rsidRPr="0085662D">
        <w:rPr>
          <w:sz w:val="22"/>
          <w:szCs w:val="22"/>
        </w:rPr>
        <w:t>го фонда Российской Федерации»</w:t>
      </w:r>
      <w:r w:rsidRPr="0085662D">
        <w:rPr>
          <w:sz w:val="22"/>
          <w:szCs w:val="22"/>
        </w:rPr>
        <w:t>.</w:t>
      </w:r>
    </w:p>
    <w:p w:rsidR="00222FCA" w:rsidRPr="0085662D" w:rsidRDefault="00222FCA" w:rsidP="00222FCA">
      <w:pPr>
        <w:jc w:val="center"/>
        <w:rPr>
          <w:b/>
          <w:sz w:val="22"/>
          <w:szCs w:val="22"/>
        </w:rPr>
      </w:pPr>
      <w:r w:rsidRPr="0085662D">
        <w:rPr>
          <w:b/>
          <w:sz w:val="22"/>
          <w:szCs w:val="22"/>
        </w:rPr>
        <w:t>XXXV. Источники комплектования архива</w:t>
      </w:r>
    </w:p>
    <w:p w:rsidR="00222FCA" w:rsidRPr="0085662D" w:rsidRDefault="00222FCA" w:rsidP="00222FCA">
      <w:pPr>
        <w:rPr>
          <w:sz w:val="22"/>
          <w:szCs w:val="22"/>
        </w:rPr>
      </w:pPr>
      <w:r w:rsidRPr="0085662D">
        <w:rPr>
          <w:sz w:val="22"/>
          <w:szCs w:val="22"/>
        </w:rP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222FCA" w:rsidRPr="0085662D" w:rsidRDefault="00222FCA" w:rsidP="00222FCA">
      <w:pPr>
        <w:rPr>
          <w:sz w:val="22"/>
          <w:szCs w:val="22"/>
        </w:rPr>
      </w:pPr>
      <w:r w:rsidRPr="0085662D">
        <w:rPr>
          <w:sz w:val="22"/>
          <w:szCs w:val="22"/>
        </w:rPr>
        <w:t>В списки источников комплектования архива включаются государственные органы, органы местного самоуправления.</w:t>
      </w:r>
    </w:p>
    <w:p w:rsidR="00222FCA" w:rsidRPr="0085662D" w:rsidRDefault="00222FCA" w:rsidP="00222FCA">
      <w:pPr>
        <w:rPr>
          <w:sz w:val="22"/>
          <w:szCs w:val="22"/>
        </w:rPr>
      </w:pPr>
      <w:r w:rsidRPr="0085662D">
        <w:rPr>
          <w:sz w:val="22"/>
          <w:szCs w:val="22"/>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222FCA" w:rsidRPr="0085662D" w:rsidRDefault="00222FCA" w:rsidP="00222FCA">
      <w:pPr>
        <w:rPr>
          <w:sz w:val="22"/>
          <w:szCs w:val="22"/>
        </w:rPr>
      </w:pPr>
      <w:r w:rsidRPr="0085662D">
        <w:rPr>
          <w:sz w:val="22"/>
          <w:szCs w:val="22"/>
        </w:rPr>
        <w:t xml:space="preserve">Негосударственные организации и граждане включаются в списки источников комплектования архива на основании </w:t>
      </w:r>
      <w:proofErr w:type="gramStart"/>
      <w:r w:rsidRPr="0085662D">
        <w:rPr>
          <w:sz w:val="22"/>
          <w:szCs w:val="22"/>
        </w:rPr>
        <w:t>договора .</w:t>
      </w:r>
      <w:proofErr w:type="gramEnd"/>
    </w:p>
    <w:p w:rsidR="00222FCA" w:rsidRPr="0085662D" w:rsidRDefault="00222FCA" w:rsidP="00222FCA">
      <w:pPr>
        <w:rPr>
          <w:sz w:val="22"/>
          <w:szCs w:val="22"/>
        </w:rPr>
      </w:pPr>
      <w:r w:rsidRPr="0085662D">
        <w:rPr>
          <w:sz w:val="22"/>
          <w:szCs w:val="22"/>
        </w:rPr>
        <w:t>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предшественники.</w:t>
      </w:r>
    </w:p>
    <w:p w:rsidR="00222FCA" w:rsidRPr="0085662D" w:rsidRDefault="00222FCA" w:rsidP="00222FCA">
      <w:pPr>
        <w:rPr>
          <w:sz w:val="22"/>
          <w:szCs w:val="22"/>
        </w:rPr>
      </w:pPr>
      <w:r w:rsidRPr="0085662D">
        <w:rPr>
          <w:sz w:val="22"/>
          <w:szCs w:val="22"/>
        </w:rPr>
        <w:lastRenderedPageBreak/>
        <w:t>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w:t>
      </w:r>
      <w:r w:rsidR="00507F79" w:rsidRPr="0085662D">
        <w:rPr>
          <w:sz w:val="22"/>
          <w:szCs w:val="22"/>
        </w:rPr>
        <w:t>дерации в сфере архивного дела</w:t>
      </w:r>
      <w:r w:rsidRPr="0085662D">
        <w:rPr>
          <w:sz w:val="22"/>
          <w:szCs w:val="22"/>
        </w:rPr>
        <w:t>.</w:t>
      </w:r>
    </w:p>
    <w:p w:rsidR="00222FCA" w:rsidRPr="0085662D" w:rsidRDefault="00222FCA" w:rsidP="00222FCA">
      <w:pPr>
        <w:rPr>
          <w:sz w:val="22"/>
          <w:szCs w:val="22"/>
        </w:rPr>
      </w:pPr>
      <w:r w:rsidRPr="0085662D">
        <w:rPr>
          <w:sz w:val="22"/>
          <w:szCs w:val="22"/>
        </w:rPr>
        <w:t>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фондообразователя.</w:t>
      </w:r>
    </w:p>
    <w:p w:rsidR="00222FCA" w:rsidRPr="0085662D" w:rsidRDefault="00222FCA" w:rsidP="00222FCA">
      <w:pPr>
        <w:rPr>
          <w:sz w:val="22"/>
          <w:szCs w:val="22"/>
        </w:rPr>
      </w:pPr>
      <w:r w:rsidRPr="0085662D">
        <w:rPr>
          <w:sz w:val="22"/>
          <w:szCs w:val="22"/>
        </w:rP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222FCA" w:rsidRPr="0085662D" w:rsidRDefault="00222FCA" w:rsidP="00222FCA">
      <w:pPr>
        <w:rPr>
          <w:sz w:val="22"/>
          <w:szCs w:val="22"/>
        </w:rPr>
      </w:pPr>
      <w:r w:rsidRPr="0085662D">
        <w:rPr>
          <w:sz w:val="22"/>
          <w:szCs w:val="22"/>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222FCA" w:rsidRPr="0085662D" w:rsidRDefault="00222FCA" w:rsidP="00222FCA">
      <w:pPr>
        <w:rPr>
          <w:sz w:val="22"/>
          <w:szCs w:val="22"/>
        </w:rPr>
      </w:pPr>
      <w:r w:rsidRPr="0085662D">
        <w:rPr>
          <w:sz w:val="22"/>
          <w:szCs w:val="22"/>
        </w:rPr>
        <w:t>35.6. Проекты списков источников комплектования подлежат согласованию:</w:t>
      </w:r>
    </w:p>
    <w:p w:rsidR="00222FCA" w:rsidRPr="0085662D" w:rsidRDefault="00222FCA" w:rsidP="00222FCA">
      <w:pPr>
        <w:rPr>
          <w:sz w:val="22"/>
          <w:szCs w:val="22"/>
        </w:rPr>
      </w:pPr>
      <w:r w:rsidRPr="0085662D">
        <w:rPr>
          <w:sz w:val="22"/>
          <w:szCs w:val="22"/>
        </w:rP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222FCA" w:rsidRPr="0085662D" w:rsidRDefault="00222FCA" w:rsidP="00222FCA">
      <w:pPr>
        <w:rPr>
          <w:sz w:val="22"/>
          <w:szCs w:val="22"/>
        </w:rPr>
      </w:pPr>
      <w:r w:rsidRPr="0085662D">
        <w:rPr>
          <w:sz w:val="22"/>
          <w:szCs w:val="22"/>
        </w:rPr>
        <w:t xml:space="preserve">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 </w:t>
      </w:r>
    </w:p>
    <w:p w:rsidR="00222FCA" w:rsidRPr="0085662D" w:rsidRDefault="00222FCA" w:rsidP="00222FCA">
      <w:pPr>
        <w:rPr>
          <w:sz w:val="22"/>
          <w:szCs w:val="22"/>
        </w:rPr>
      </w:pPr>
      <w:r w:rsidRPr="0085662D">
        <w:rPr>
          <w:sz w:val="22"/>
          <w:szCs w:val="22"/>
        </w:rPr>
        <w:t>научных организаций - с ЭПК научной организации.</w:t>
      </w:r>
    </w:p>
    <w:p w:rsidR="00222FCA" w:rsidRPr="0085662D" w:rsidRDefault="00222FCA" w:rsidP="00222FCA">
      <w:pPr>
        <w:rPr>
          <w:sz w:val="22"/>
          <w:szCs w:val="22"/>
        </w:rPr>
      </w:pPr>
      <w:r w:rsidRPr="0085662D">
        <w:rPr>
          <w:sz w:val="22"/>
          <w:szCs w:val="22"/>
        </w:rPr>
        <w:t>Согласование оформляется решением ЦЭПК, ЭПК.</w:t>
      </w:r>
    </w:p>
    <w:p w:rsidR="00222FCA" w:rsidRPr="0085662D" w:rsidRDefault="00222FCA" w:rsidP="00222FCA">
      <w:pPr>
        <w:rPr>
          <w:sz w:val="22"/>
          <w:szCs w:val="22"/>
        </w:rPr>
      </w:pPr>
      <w:r w:rsidRPr="0085662D">
        <w:rPr>
          <w:sz w:val="22"/>
          <w:szCs w:val="22"/>
        </w:rPr>
        <w:t xml:space="preserve">35.7. </w:t>
      </w:r>
      <w:r w:rsidRPr="00687EB3">
        <w:rPr>
          <w:sz w:val="22"/>
          <w:szCs w:val="22"/>
          <w:highlight w:val="yellow"/>
        </w:rPr>
        <w:t>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222FCA" w:rsidRPr="0085662D" w:rsidRDefault="00222FCA" w:rsidP="00222FCA">
      <w:pPr>
        <w:rPr>
          <w:sz w:val="22"/>
          <w:szCs w:val="22"/>
        </w:rPr>
      </w:pPr>
      <w:r w:rsidRPr="0085662D">
        <w:rPr>
          <w:sz w:val="22"/>
          <w:szCs w:val="22"/>
        </w:rPr>
        <w:t>35.8. Внесение изменений в списки источников комплектования архива осуществляется в случаях:</w:t>
      </w:r>
    </w:p>
    <w:p w:rsidR="00222FCA" w:rsidRPr="0085662D" w:rsidRDefault="00222FCA" w:rsidP="00222FCA">
      <w:pPr>
        <w:rPr>
          <w:sz w:val="22"/>
          <w:szCs w:val="22"/>
        </w:rPr>
      </w:pPr>
      <w:r w:rsidRPr="0085662D">
        <w:rPr>
          <w:sz w:val="22"/>
          <w:szCs w:val="22"/>
        </w:rPr>
        <w:t>создания, реорганизации, ликвидации государственного органа, органа местного самоуправления, организации;</w:t>
      </w:r>
    </w:p>
    <w:p w:rsidR="00222FCA" w:rsidRPr="0085662D" w:rsidRDefault="00222FCA" w:rsidP="00222FCA">
      <w:pPr>
        <w:rPr>
          <w:sz w:val="22"/>
          <w:szCs w:val="22"/>
        </w:rPr>
      </w:pPr>
      <w:r w:rsidRPr="0085662D">
        <w:rPr>
          <w:sz w:val="22"/>
          <w:szCs w:val="22"/>
        </w:rPr>
        <w:t>отказа негосударственных организаций и граждан от сотрудничества с архивом (расторжения договора);</w:t>
      </w:r>
    </w:p>
    <w:p w:rsidR="00222FCA" w:rsidRPr="0085662D" w:rsidRDefault="00222FCA" w:rsidP="00222FCA">
      <w:pPr>
        <w:rPr>
          <w:sz w:val="22"/>
          <w:szCs w:val="22"/>
        </w:rPr>
      </w:pPr>
      <w:r w:rsidRPr="0085662D">
        <w:rPr>
          <w:sz w:val="22"/>
          <w:szCs w:val="22"/>
        </w:rPr>
        <w:t>прекращения образования в организации документов, относящихся к Архивному фонду Российской Федерации;</w:t>
      </w:r>
    </w:p>
    <w:p w:rsidR="00222FCA" w:rsidRPr="0085662D" w:rsidRDefault="00222FCA" w:rsidP="00222FCA">
      <w:pPr>
        <w:rPr>
          <w:sz w:val="22"/>
          <w:szCs w:val="22"/>
        </w:rPr>
      </w:pPr>
      <w:r w:rsidRPr="0085662D">
        <w:rPr>
          <w:sz w:val="22"/>
          <w:szCs w:val="22"/>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222FCA" w:rsidRPr="0085662D" w:rsidRDefault="00222FCA" w:rsidP="00222FCA">
      <w:pPr>
        <w:rPr>
          <w:sz w:val="22"/>
          <w:szCs w:val="22"/>
        </w:rPr>
      </w:pPr>
      <w:r w:rsidRPr="0085662D">
        <w:rPr>
          <w:sz w:val="22"/>
          <w:szCs w:val="22"/>
        </w:rPr>
        <w:t>изменения организационно-правовой формы, наименования, местонахождения организации.</w:t>
      </w:r>
    </w:p>
    <w:p w:rsidR="00222FCA" w:rsidRPr="0085662D" w:rsidRDefault="00222FCA" w:rsidP="00222FCA">
      <w:pPr>
        <w:rPr>
          <w:sz w:val="22"/>
          <w:szCs w:val="22"/>
        </w:rPr>
      </w:pPr>
      <w:r w:rsidRPr="0085662D">
        <w:rPr>
          <w:sz w:val="22"/>
          <w:szCs w:val="22"/>
        </w:rPr>
        <w:t>35.9. Архив ведет учет источников комплектования и наблюдательное дело на каждую организацию-источник комплектования на бумажном носителе и (или) в электронном виде.</w:t>
      </w:r>
    </w:p>
    <w:p w:rsidR="00222FCA" w:rsidRPr="0085662D" w:rsidRDefault="00222FCA" w:rsidP="00222FCA">
      <w:pPr>
        <w:rPr>
          <w:sz w:val="22"/>
          <w:szCs w:val="22"/>
        </w:rPr>
      </w:pPr>
      <w:r w:rsidRPr="0085662D">
        <w:rPr>
          <w:sz w:val="22"/>
          <w:szCs w:val="22"/>
        </w:rPr>
        <w:t>Наблюдательное дело заводится также на гражданина, являющегося источником комплектования архива.</w:t>
      </w:r>
    </w:p>
    <w:p w:rsidR="00222FCA" w:rsidRDefault="00222FCA" w:rsidP="00222FCA">
      <w:pPr>
        <w:rPr>
          <w:sz w:val="22"/>
          <w:szCs w:val="22"/>
        </w:rPr>
      </w:pPr>
      <w:r w:rsidRPr="0085662D">
        <w:rPr>
          <w:sz w:val="22"/>
          <w:szCs w:val="22"/>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p>
    <w:p w:rsidR="00E24F9C" w:rsidRPr="0085662D" w:rsidRDefault="00E24F9C" w:rsidP="00222FCA">
      <w:pPr>
        <w:rPr>
          <w:sz w:val="22"/>
          <w:szCs w:val="22"/>
        </w:rPr>
      </w:pPr>
    </w:p>
    <w:p w:rsidR="00222FCA" w:rsidRPr="0085662D" w:rsidRDefault="00222FCA" w:rsidP="00222FCA">
      <w:pPr>
        <w:jc w:val="center"/>
        <w:rPr>
          <w:b/>
          <w:sz w:val="22"/>
          <w:szCs w:val="22"/>
        </w:rPr>
      </w:pPr>
      <w:r w:rsidRPr="0085662D">
        <w:rPr>
          <w:b/>
          <w:sz w:val="22"/>
          <w:szCs w:val="22"/>
        </w:rPr>
        <w:lastRenderedPageBreak/>
        <w:t>XXXVI. Экспертиза ценности документов</w:t>
      </w:r>
    </w:p>
    <w:p w:rsidR="00222FCA" w:rsidRPr="0085662D" w:rsidRDefault="00222FCA" w:rsidP="00222FCA">
      <w:pPr>
        <w:rPr>
          <w:sz w:val="22"/>
          <w:szCs w:val="22"/>
        </w:rPr>
      </w:pPr>
      <w:r w:rsidRPr="0085662D">
        <w:rPr>
          <w:sz w:val="22"/>
          <w:szCs w:val="22"/>
        </w:rPr>
        <w:t>36.1. Архивные документы включаются в состав Архивного фонда Российской Федерации на основании экспертизы ценности документов.</w:t>
      </w:r>
    </w:p>
    <w:p w:rsidR="00222FCA" w:rsidRPr="0085662D" w:rsidRDefault="00222FCA" w:rsidP="00222FCA">
      <w:pPr>
        <w:rPr>
          <w:sz w:val="22"/>
          <w:szCs w:val="22"/>
        </w:rPr>
      </w:pPr>
      <w:r w:rsidRPr="0085662D">
        <w:rPr>
          <w:sz w:val="22"/>
          <w:szCs w:val="22"/>
        </w:rPr>
        <w:t>36.2. 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w:t>
      </w:r>
      <w:r w:rsidR="00507F79" w:rsidRPr="0085662D">
        <w:rPr>
          <w:sz w:val="22"/>
          <w:szCs w:val="22"/>
        </w:rPr>
        <w:t>ий, с указанием сроков хранения</w:t>
      </w:r>
      <w:r w:rsidRPr="0085662D">
        <w:rPr>
          <w:sz w:val="22"/>
          <w:szCs w:val="22"/>
        </w:rPr>
        <w:t>.</w:t>
      </w:r>
    </w:p>
    <w:p w:rsidR="00222FCA" w:rsidRPr="0085662D" w:rsidRDefault="00222FCA" w:rsidP="00222FCA">
      <w:pPr>
        <w:rPr>
          <w:sz w:val="22"/>
          <w:szCs w:val="22"/>
        </w:rPr>
      </w:pPr>
      <w:r w:rsidRPr="0085662D">
        <w:rPr>
          <w:sz w:val="22"/>
          <w:szCs w:val="22"/>
        </w:rPr>
        <w:t>36.3. Экспертиза ценности документов в архиве проводится:</w:t>
      </w:r>
    </w:p>
    <w:p w:rsidR="00222FCA" w:rsidRPr="0085662D" w:rsidRDefault="00222FCA" w:rsidP="00222FCA">
      <w:pPr>
        <w:rPr>
          <w:sz w:val="22"/>
          <w:szCs w:val="22"/>
        </w:rPr>
      </w:pPr>
      <w:r w:rsidRPr="0085662D">
        <w:rPr>
          <w:sz w:val="22"/>
          <w:szCs w:val="22"/>
        </w:rPr>
        <w:t>по истечении сроков временного хранения архивных документов, в том числе документов по личному составу, поступивших в архив от ликвидированных государственных органов, органов местного самоуправления и организаций;</w:t>
      </w:r>
    </w:p>
    <w:p w:rsidR="00222FCA" w:rsidRPr="0085662D" w:rsidRDefault="00222FCA" w:rsidP="00222FCA">
      <w:pPr>
        <w:rPr>
          <w:sz w:val="22"/>
          <w:szCs w:val="22"/>
        </w:rPr>
      </w:pPr>
      <w:r w:rsidRPr="0085662D">
        <w:rPr>
          <w:sz w:val="22"/>
          <w:szCs w:val="22"/>
        </w:rPr>
        <w:t>при поступлении в архив документов в неупорядоченном состоянии;</w:t>
      </w:r>
    </w:p>
    <w:p w:rsidR="00222FCA" w:rsidRPr="0085662D" w:rsidRDefault="00222FCA" w:rsidP="00222FCA">
      <w:pPr>
        <w:rPr>
          <w:sz w:val="22"/>
          <w:szCs w:val="22"/>
        </w:rPr>
      </w:pPr>
      <w:r w:rsidRPr="0085662D">
        <w:rPr>
          <w:sz w:val="22"/>
          <w:szCs w:val="22"/>
        </w:rPr>
        <w:t>в случае безвозвратного вывоза архивных документов за пределы Российской Федерации.</w:t>
      </w:r>
    </w:p>
    <w:p w:rsidR="00222FCA" w:rsidRPr="0085662D" w:rsidRDefault="00222FCA" w:rsidP="00222FCA">
      <w:pPr>
        <w:rPr>
          <w:sz w:val="22"/>
          <w:szCs w:val="22"/>
        </w:rPr>
      </w:pPr>
      <w:r w:rsidRPr="0085662D">
        <w:rPr>
          <w:sz w:val="22"/>
          <w:szCs w:val="22"/>
        </w:rPr>
        <w:t>36.4. Архивные документы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rsidR="00222FCA" w:rsidRPr="0085662D" w:rsidRDefault="00222FCA" w:rsidP="00222FCA">
      <w:pPr>
        <w:rPr>
          <w:sz w:val="22"/>
          <w:szCs w:val="22"/>
        </w:rPr>
      </w:pPr>
      <w:r w:rsidRPr="0085662D">
        <w:rPr>
          <w:sz w:val="22"/>
          <w:szCs w:val="22"/>
        </w:rPr>
        <w:t>36.5. 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(приложение № 10 к Правилам), в соответствии с пунктом 26.3 Правил, вносятся изменения в учетные документы архива.</w:t>
      </w:r>
    </w:p>
    <w:p w:rsidR="00222FCA" w:rsidRPr="0085662D" w:rsidRDefault="00222FCA" w:rsidP="00222FCA">
      <w:pPr>
        <w:rPr>
          <w:sz w:val="22"/>
          <w:szCs w:val="22"/>
        </w:rPr>
      </w:pPr>
      <w:r w:rsidRPr="0085662D">
        <w:rPr>
          <w:sz w:val="22"/>
          <w:szCs w:val="22"/>
        </w:rP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222FCA" w:rsidRPr="0085662D" w:rsidRDefault="00222FCA" w:rsidP="00222FCA">
      <w:pPr>
        <w:rPr>
          <w:sz w:val="22"/>
          <w:szCs w:val="22"/>
        </w:rPr>
      </w:pPr>
      <w:r w:rsidRPr="0085662D">
        <w:rPr>
          <w:sz w:val="22"/>
          <w:szCs w:val="22"/>
        </w:rP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222FCA" w:rsidRPr="0085662D" w:rsidRDefault="00222FCA" w:rsidP="00222FCA">
      <w:pPr>
        <w:rPr>
          <w:sz w:val="22"/>
          <w:szCs w:val="22"/>
        </w:rPr>
      </w:pPr>
      <w:r w:rsidRPr="0085662D">
        <w:rPr>
          <w:sz w:val="22"/>
          <w:szCs w:val="22"/>
        </w:rP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222FCA" w:rsidRPr="0085662D" w:rsidRDefault="00222FCA" w:rsidP="00222FCA">
      <w:pPr>
        <w:rPr>
          <w:sz w:val="22"/>
          <w:szCs w:val="22"/>
        </w:rPr>
      </w:pPr>
      <w:r w:rsidRPr="0085662D">
        <w:rPr>
          <w:sz w:val="22"/>
          <w:szCs w:val="22"/>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w:t>
      </w:r>
      <w:r w:rsidR="00507F79" w:rsidRPr="0085662D">
        <w:rPr>
          <w:sz w:val="22"/>
          <w:szCs w:val="22"/>
        </w:rPr>
        <w:t>вреждениях архивных документов</w:t>
      </w:r>
      <w:r w:rsidRPr="0085662D">
        <w:rPr>
          <w:sz w:val="22"/>
          <w:szCs w:val="22"/>
        </w:rPr>
        <w:t xml:space="preserve"> (приложение № 1 к Правилам), об утрате документов в источниках комплектования.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222FCA" w:rsidRPr="0085662D" w:rsidRDefault="00222FCA" w:rsidP="00222FCA">
      <w:pPr>
        <w:rPr>
          <w:sz w:val="22"/>
          <w:szCs w:val="22"/>
        </w:rPr>
      </w:pPr>
      <w:r w:rsidRPr="0085662D">
        <w:rPr>
          <w:sz w:val="22"/>
          <w:szCs w:val="22"/>
        </w:rP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rsidRPr="0085662D">
        <w:rPr>
          <w:sz w:val="22"/>
          <w:szCs w:val="22"/>
        </w:rPr>
        <w:t>фондово</w:t>
      </w:r>
      <w:proofErr w:type="spellEnd"/>
      <w:r w:rsidRPr="0085662D">
        <w:rPr>
          <w:sz w:val="22"/>
          <w:szCs w:val="22"/>
        </w:rPr>
        <w:t>-закупочными комиссиями государственных и муниципальных музеев, экспертными комиссиями государственных и муниципальных библиотек.</w:t>
      </w:r>
    </w:p>
    <w:p w:rsidR="00222FCA" w:rsidRPr="0085662D" w:rsidRDefault="00222FCA" w:rsidP="00222FCA">
      <w:pPr>
        <w:rPr>
          <w:sz w:val="22"/>
          <w:szCs w:val="22"/>
        </w:rPr>
      </w:pPr>
      <w:r w:rsidRPr="0085662D">
        <w:rPr>
          <w:sz w:val="22"/>
          <w:szCs w:val="22"/>
        </w:rPr>
        <w:t>36.9. Подлежащие уничтожению архивные документы передаются на уничтожение (утилизацию).</w:t>
      </w:r>
    </w:p>
    <w:p w:rsidR="00222FCA" w:rsidRPr="0085662D" w:rsidRDefault="00222FCA" w:rsidP="00222FCA">
      <w:pPr>
        <w:rPr>
          <w:sz w:val="22"/>
          <w:szCs w:val="22"/>
        </w:rPr>
      </w:pPr>
      <w:r w:rsidRPr="0085662D">
        <w:rPr>
          <w:sz w:val="22"/>
          <w:szCs w:val="22"/>
        </w:rPr>
        <w:t>36.10. Обязательные экземпляры аудиовизуальных документов, поступившие в архив в соответствии с Федеральным законом от 29 декабря 1994 г. № 77-ФЗ «Об обязательном экземпляре документов» (Собрание законодательства Российской Федерации, 1995, № 1, ст. 1, 2014, № 19, ст. 2305; 2016, № 27, ст. 4211) (далее - Федеральный закон № 77-ФЗ), экспертизе ценности не подлежат.</w:t>
      </w:r>
    </w:p>
    <w:p w:rsidR="00222FCA" w:rsidRPr="0085662D" w:rsidRDefault="00222FCA" w:rsidP="00222FCA">
      <w:pPr>
        <w:jc w:val="center"/>
        <w:rPr>
          <w:b/>
          <w:sz w:val="22"/>
          <w:szCs w:val="22"/>
        </w:rPr>
      </w:pPr>
      <w:r w:rsidRPr="0085662D">
        <w:rPr>
          <w:b/>
          <w:sz w:val="22"/>
          <w:szCs w:val="22"/>
        </w:rPr>
        <w:lastRenderedPageBreak/>
        <w:t>XXXVII. Прием архивных документов</w:t>
      </w:r>
    </w:p>
    <w:p w:rsidR="00222FCA" w:rsidRPr="0085662D" w:rsidRDefault="00222FCA" w:rsidP="00222FCA">
      <w:pPr>
        <w:rPr>
          <w:sz w:val="22"/>
          <w:szCs w:val="22"/>
        </w:rPr>
      </w:pPr>
      <w:r w:rsidRPr="0085662D">
        <w:rPr>
          <w:sz w:val="22"/>
          <w:szCs w:val="22"/>
        </w:rPr>
        <w:t>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w:t>
      </w:r>
    </w:p>
    <w:p w:rsidR="00222FCA" w:rsidRPr="0085662D" w:rsidRDefault="00222FCA" w:rsidP="00222FCA">
      <w:pPr>
        <w:rPr>
          <w:sz w:val="22"/>
          <w:szCs w:val="22"/>
        </w:rPr>
      </w:pPr>
      <w:r w:rsidRPr="0085662D">
        <w:rPr>
          <w:sz w:val="22"/>
          <w:szCs w:val="22"/>
        </w:rPr>
        <w:t>37.2. Прием документов Архивного фонда Российской Федерации от организаций-источников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222FCA" w:rsidRPr="0085662D" w:rsidRDefault="00222FCA" w:rsidP="00222FCA">
      <w:pPr>
        <w:rPr>
          <w:sz w:val="22"/>
          <w:szCs w:val="22"/>
        </w:rPr>
      </w:pPr>
      <w:r w:rsidRPr="0085662D">
        <w:rPr>
          <w:sz w:val="22"/>
          <w:szCs w:val="22"/>
        </w:rPr>
        <w:t>При наличии свободных площадей архив вправе осуществлять:</w:t>
      </w:r>
    </w:p>
    <w:p w:rsidR="00222FCA" w:rsidRPr="0085662D" w:rsidRDefault="00222FCA" w:rsidP="00222FCA">
      <w:pPr>
        <w:rPr>
          <w:sz w:val="22"/>
          <w:szCs w:val="22"/>
        </w:rPr>
      </w:pPr>
      <w:r w:rsidRPr="0085662D">
        <w:rPr>
          <w:sz w:val="22"/>
          <w:szCs w:val="22"/>
        </w:rPr>
        <w:t>досрочный прием документов Архивного фонда Российской Федерации на основании обращения источника комплектования;</w:t>
      </w:r>
    </w:p>
    <w:p w:rsidR="00222FCA" w:rsidRPr="0085662D" w:rsidRDefault="00222FCA" w:rsidP="00222FCA">
      <w:pPr>
        <w:rPr>
          <w:sz w:val="22"/>
          <w:szCs w:val="22"/>
        </w:rPr>
      </w:pPr>
      <w:r w:rsidRPr="0085662D">
        <w:rPr>
          <w:sz w:val="22"/>
          <w:szCs w:val="22"/>
        </w:rPr>
        <w:t>временное хранение архивных документов на основании договора.</w:t>
      </w:r>
    </w:p>
    <w:p w:rsidR="00222FCA" w:rsidRPr="0085662D" w:rsidRDefault="00222FCA" w:rsidP="00222FCA">
      <w:pPr>
        <w:rPr>
          <w:sz w:val="22"/>
          <w:szCs w:val="22"/>
        </w:rPr>
      </w:pPr>
      <w:r w:rsidRPr="0085662D">
        <w:rPr>
          <w:sz w:val="22"/>
          <w:szCs w:val="22"/>
        </w:rPr>
        <w:t>37.3. Прием документов Архивного фонда Российской Федерации на постоянное хранение в архив от негосударственных организаций-источников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222FCA" w:rsidRPr="0085662D" w:rsidRDefault="00222FCA" w:rsidP="00222FCA">
      <w:pPr>
        <w:rPr>
          <w:sz w:val="22"/>
          <w:szCs w:val="22"/>
        </w:rPr>
      </w:pPr>
      <w:r w:rsidRPr="0085662D">
        <w:rPr>
          <w:sz w:val="22"/>
          <w:szCs w:val="22"/>
        </w:rPr>
        <w:t>37.4. Прием 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222FCA" w:rsidRPr="0085662D" w:rsidRDefault="00222FCA" w:rsidP="00222FCA">
      <w:pPr>
        <w:rPr>
          <w:sz w:val="22"/>
          <w:szCs w:val="22"/>
        </w:rPr>
      </w:pPr>
      <w:r w:rsidRPr="0085662D">
        <w:rPr>
          <w:sz w:val="22"/>
          <w:szCs w:val="22"/>
        </w:rPr>
        <w:t>37.5. Продление сроков временного хранения документов Архивного фонда Российской Федерации в организации-источнике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222FCA" w:rsidRPr="0085662D" w:rsidRDefault="00222FCA" w:rsidP="00222FCA">
      <w:pPr>
        <w:rPr>
          <w:sz w:val="22"/>
          <w:szCs w:val="22"/>
        </w:rPr>
      </w:pPr>
      <w:r w:rsidRPr="0085662D">
        <w:rPr>
          <w:sz w:val="22"/>
          <w:szCs w:val="22"/>
        </w:rPr>
        <w:t xml:space="preserve">37.6. Архив принимает архивные документы в упорядоченном состоянии по описям дел, документов </w:t>
      </w:r>
      <w:proofErr w:type="spellStart"/>
      <w:r w:rsidRPr="0085662D">
        <w:rPr>
          <w:sz w:val="22"/>
          <w:szCs w:val="22"/>
        </w:rPr>
        <w:t>поединично</w:t>
      </w:r>
      <w:proofErr w:type="spellEnd"/>
      <w:r w:rsidRPr="0085662D">
        <w:rPr>
          <w:sz w:val="22"/>
          <w:szCs w:val="22"/>
        </w:rPr>
        <w:t xml:space="preserve"> (особо ценных документов - полистно) вместе с:</w:t>
      </w:r>
    </w:p>
    <w:p w:rsidR="00222FCA" w:rsidRPr="0085662D" w:rsidRDefault="00222FCA" w:rsidP="00222FCA">
      <w:pPr>
        <w:rPr>
          <w:sz w:val="22"/>
          <w:szCs w:val="22"/>
        </w:rPr>
      </w:pPr>
      <w:r w:rsidRPr="0085662D">
        <w:rPr>
          <w:sz w:val="22"/>
          <w:szCs w:val="22"/>
        </w:rPr>
        <w:t>тремя (или двумя - по решению руководителя архива) экземплярами описи дел, документов на бумажном носителе;</w:t>
      </w:r>
    </w:p>
    <w:p w:rsidR="00222FCA" w:rsidRPr="0085662D" w:rsidRDefault="00222FCA" w:rsidP="00222FCA">
      <w:pPr>
        <w:rPr>
          <w:sz w:val="22"/>
          <w:szCs w:val="22"/>
        </w:rPr>
      </w:pPr>
      <w:r w:rsidRPr="0085662D">
        <w:rPr>
          <w:sz w:val="22"/>
          <w:szCs w:val="22"/>
        </w:rPr>
        <w:t>электронной копией описи в формате, согласованном с архивом;</w:t>
      </w:r>
    </w:p>
    <w:p w:rsidR="00222FCA" w:rsidRPr="0085662D" w:rsidRDefault="00222FCA" w:rsidP="00222FCA">
      <w:pPr>
        <w:rPr>
          <w:sz w:val="22"/>
          <w:szCs w:val="22"/>
        </w:rPr>
      </w:pPr>
      <w:r w:rsidRPr="0085662D">
        <w:rPr>
          <w:sz w:val="22"/>
          <w:szCs w:val="22"/>
        </w:rPr>
        <w:t>страховыми копиями особо ценных документов (при наличии);</w:t>
      </w:r>
    </w:p>
    <w:p w:rsidR="00222FCA" w:rsidRPr="0085662D" w:rsidRDefault="00222FCA" w:rsidP="00222FCA">
      <w:pPr>
        <w:rPr>
          <w:sz w:val="22"/>
          <w:szCs w:val="22"/>
        </w:rPr>
      </w:pPr>
      <w:r w:rsidRPr="0085662D">
        <w:rPr>
          <w:sz w:val="22"/>
          <w:szCs w:val="22"/>
        </w:rPr>
        <w:t>исторической справкой об источнике комплектования (</w:t>
      </w:r>
      <w:proofErr w:type="spellStart"/>
      <w:r w:rsidRPr="0085662D">
        <w:rPr>
          <w:sz w:val="22"/>
          <w:szCs w:val="22"/>
        </w:rPr>
        <w:t>фондообразователе</w:t>
      </w:r>
      <w:proofErr w:type="spellEnd"/>
      <w:r w:rsidRPr="0085662D">
        <w:rPr>
          <w:sz w:val="22"/>
          <w:szCs w:val="22"/>
        </w:rPr>
        <w:t>) и его фонде (при первом поступлении от источника комплектования).</w:t>
      </w:r>
    </w:p>
    <w:p w:rsidR="00222FCA" w:rsidRPr="0085662D" w:rsidRDefault="00222FCA" w:rsidP="00222FCA">
      <w:pPr>
        <w:rPr>
          <w:sz w:val="22"/>
          <w:szCs w:val="22"/>
        </w:rPr>
      </w:pPr>
      <w:r w:rsidRPr="0085662D">
        <w:rPr>
          <w:sz w:val="22"/>
          <w:szCs w:val="22"/>
        </w:rPr>
        <w:t>При приеме архив осуществляет проверку:</w:t>
      </w:r>
    </w:p>
    <w:p w:rsidR="00222FCA" w:rsidRPr="0085662D" w:rsidRDefault="00222FCA" w:rsidP="00222FCA">
      <w:pPr>
        <w:rPr>
          <w:sz w:val="22"/>
          <w:szCs w:val="22"/>
        </w:rPr>
      </w:pPr>
      <w:r w:rsidRPr="0085662D">
        <w:rPr>
          <w:sz w:val="22"/>
          <w:szCs w:val="22"/>
        </w:rPr>
        <w:t>физическо-химического, технического и биологического состояния архивных документов в соответствии с главой XII Правил;</w:t>
      </w:r>
    </w:p>
    <w:p w:rsidR="00222FCA" w:rsidRPr="0085662D" w:rsidRDefault="00222FCA" w:rsidP="00222FCA">
      <w:pPr>
        <w:rPr>
          <w:sz w:val="22"/>
          <w:szCs w:val="22"/>
        </w:rPr>
      </w:pPr>
      <w:r w:rsidRPr="0085662D">
        <w:rPr>
          <w:sz w:val="22"/>
          <w:szCs w:val="22"/>
        </w:rPr>
        <w:t>комплектности описей дел, документов;</w:t>
      </w:r>
    </w:p>
    <w:p w:rsidR="00222FCA" w:rsidRPr="0085662D" w:rsidRDefault="00222FCA" w:rsidP="00222FCA">
      <w:pPr>
        <w:rPr>
          <w:sz w:val="22"/>
          <w:szCs w:val="22"/>
        </w:rPr>
      </w:pPr>
      <w:r w:rsidRPr="0085662D">
        <w:rPr>
          <w:sz w:val="22"/>
          <w:szCs w:val="22"/>
        </w:rPr>
        <w:t>технического состояния страховых копий особо ценных документов (при наличии).</w:t>
      </w:r>
    </w:p>
    <w:p w:rsidR="00222FCA" w:rsidRPr="0085662D" w:rsidRDefault="00222FCA" w:rsidP="00222FCA">
      <w:pPr>
        <w:rPr>
          <w:sz w:val="22"/>
          <w:szCs w:val="22"/>
        </w:rPr>
      </w:pPr>
      <w:r w:rsidRPr="0085662D">
        <w:rPr>
          <w:sz w:val="22"/>
          <w:szCs w:val="22"/>
        </w:rP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222FCA" w:rsidRPr="0085662D" w:rsidRDefault="00222FCA" w:rsidP="00222FCA">
      <w:pPr>
        <w:rPr>
          <w:sz w:val="22"/>
          <w:szCs w:val="22"/>
        </w:rPr>
      </w:pPr>
      <w:r w:rsidRPr="0085662D">
        <w:rPr>
          <w:sz w:val="22"/>
          <w:szCs w:val="22"/>
        </w:rPr>
        <w:lastRenderedPageBreak/>
        <w:t>37.7. Прием архивных документов от ликвидированных организаций архив осуществляет в соответствии с законода</w:t>
      </w:r>
      <w:r w:rsidR="00507F79" w:rsidRPr="0085662D">
        <w:rPr>
          <w:sz w:val="22"/>
          <w:szCs w:val="22"/>
        </w:rPr>
        <w:t>тельством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37.8. Прием архивных документов оформляется актом приема-передачи документов на хранение (приложение № 3 к Правилам), составляемым в двух экземплярах, один из которых остается в архиве, другой - в организации-источнике комплектования.</w:t>
      </w:r>
    </w:p>
    <w:p w:rsidR="00222FCA" w:rsidRPr="0085662D" w:rsidRDefault="00222FCA" w:rsidP="00222FCA">
      <w:pPr>
        <w:rPr>
          <w:sz w:val="22"/>
          <w:szCs w:val="22"/>
        </w:rPr>
      </w:pPr>
      <w:r w:rsidRPr="0085662D">
        <w:rPr>
          <w:sz w:val="22"/>
          <w:szCs w:val="22"/>
        </w:rPr>
        <w:t>37.9. Документы от граждан принимаются в архив:</w:t>
      </w:r>
    </w:p>
    <w:p w:rsidR="00222FCA" w:rsidRPr="0085662D" w:rsidRDefault="00222FCA" w:rsidP="00222FCA">
      <w:pPr>
        <w:rPr>
          <w:sz w:val="22"/>
          <w:szCs w:val="22"/>
        </w:rPr>
      </w:pPr>
      <w:r w:rsidRPr="0085662D">
        <w:rPr>
          <w:sz w:val="22"/>
          <w:szCs w:val="22"/>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222FCA" w:rsidRPr="0085662D" w:rsidRDefault="00222FCA" w:rsidP="00222FCA">
      <w:pPr>
        <w:rPr>
          <w:sz w:val="22"/>
          <w:szCs w:val="22"/>
        </w:rPr>
      </w:pPr>
      <w:r w:rsidRPr="0085662D">
        <w:rPr>
          <w:sz w:val="22"/>
          <w:szCs w:val="22"/>
        </w:rPr>
        <w:t>в порядке наследования;</w:t>
      </w:r>
    </w:p>
    <w:p w:rsidR="00222FCA" w:rsidRPr="0085662D" w:rsidRDefault="00222FCA" w:rsidP="00222FCA">
      <w:pPr>
        <w:rPr>
          <w:sz w:val="22"/>
          <w:szCs w:val="22"/>
        </w:rPr>
      </w:pPr>
      <w:r w:rsidRPr="0085662D">
        <w:rPr>
          <w:sz w:val="22"/>
          <w:szCs w:val="22"/>
        </w:rPr>
        <w:t>по решению суда.</w:t>
      </w:r>
    </w:p>
    <w:p w:rsidR="00222FCA" w:rsidRPr="0085662D" w:rsidRDefault="00222FCA" w:rsidP="00222FCA">
      <w:pPr>
        <w:rPr>
          <w:sz w:val="22"/>
          <w:szCs w:val="22"/>
        </w:rPr>
      </w:pPr>
      <w:r w:rsidRPr="0085662D">
        <w:rPr>
          <w:sz w:val="22"/>
          <w:szCs w:val="22"/>
        </w:rP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85662D">
        <w:rPr>
          <w:sz w:val="22"/>
          <w:szCs w:val="22"/>
        </w:rPr>
        <w:t>фондово</w:t>
      </w:r>
      <w:proofErr w:type="spellEnd"/>
      <w:r w:rsidRPr="0085662D">
        <w:rPr>
          <w:sz w:val="22"/>
          <w:szCs w:val="22"/>
        </w:rPr>
        <w:t>-закупочная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222FCA" w:rsidRPr="0085662D" w:rsidRDefault="00222FCA" w:rsidP="00222FCA">
      <w:pPr>
        <w:rPr>
          <w:sz w:val="22"/>
          <w:szCs w:val="22"/>
        </w:rPr>
      </w:pPr>
      <w:r w:rsidRPr="0085662D">
        <w:rPr>
          <w:sz w:val="22"/>
          <w:szCs w:val="22"/>
        </w:rPr>
        <w:t>Документы, не включенные в состав Архивного фонда Российской Федерации по результатам экспертизы ценности, возвращаются собственнику или владельцу по акту.</w:t>
      </w:r>
    </w:p>
    <w:p w:rsidR="00222FCA" w:rsidRPr="0085662D" w:rsidRDefault="00222FCA" w:rsidP="00222FCA">
      <w:pPr>
        <w:rPr>
          <w:sz w:val="22"/>
          <w:szCs w:val="22"/>
        </w:rPr>
      </w:pPr>
      <w:r w:rsidRPr="0085662D">
        <w:rPr>
          <w:sz w:val="22"/>
          <w:szCs w:val="22"/>
        </w:rP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222FCA" w:rsidRPr="0085662D" w:rsidRDefault="00222FCA" w:rsidP="00222FCA">
      <w:pPr>
        <w:rPr>
          <w:sz w:val="22"/>
          <w:szCs w:val="22"/>
        </w:rPr>
      </w:pPr>
      <w:r w:rsidRPr="0085662D">
        <w:rPr>
          <w:sz w:val="22"/>
          <w:szCs w:val="22"/>
        </w:rPr>
        <w:t>37.12. Прием аудиовизуальных документов архив осуществляет в комплектах:</w:t>
      </w:r>
    </w:p>
    <w:p w:rsidR="00222FCA" w:rsidRPr="0085662D" w:rsidRDefault="00222FCA" w:rsidP="00222FCA">
      <w:pPr>
        <w:rPr>
          <w:sz w:val="22"/>
          <w:szCs w:val="22"/>
        </w:rPr>
      </w:pPr>
      <w:r w:rsidRPr="0085662D">
        <w:rPr>
          <w:sz w:val="22"/>
          <w:szCs w:val="22"/>
        </w:rPr>
        <w:t>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222FCA" w:rsidRPr="0085662D" w:rsidRDefault="00222FCA" w:rsidP="00222FCA">
      <w:pPr>
        <w:rPr>
          <w:sz w:val="22"/>
          <w:szCs w:val="22"/>
        </w:rPr>
      </w:pPr>
      <w:r w:rsidRPr="0085662D">
        <w:rPr>
          <w:sz w:val="22"/>
          <w:szCs w:val="22"/>
        </w:rP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222FCA" w:rsidRPr="0085662D" w:rsidRDefault="00222FCA" w:rsidP="00222FCA">
      <w:pPr>
        <w:rPr>
          <w:sz w:val="22"/>
          <w:szCs w:val="22"/>
        </w:rPr>
      </w:pPr>
      <w:r w:rsidRPr="0085662D">
        <w:rPr>
          <w:sz w:val="22"/>
          <w:szCs w:val="22"/>
        </w:rPr>
        <w:t xml:space="preserve">для </w:t>
      </w:r>
      <w:proofErr w:type="spellStart"/>
      <w:r w:rsidRPr="0085662D">
        <w:rPr>
          <w:sz w:val="22"/>
          <w:szCs w:val="22"/>
        </w:rPr>
        <w:t>фонодокументов</w:t>
      </w:r>
      <w:proofErr w:type="spellEnd"/>
      <w:r w:rsidRPr="0085662D">
        <w:rPr>
          <w:sz w:val="22"/>
          <w:szCs w:val="22"/>
        </w:rPr>
        <w:t xml:space="preserve"> - два экземпляра документа на согласованном с архивом носителе в профессиональном формате и сопроводительная документация;</w:t>
      </w:r>
    </w:p>
    <w:p w:rsidR="00222FCA" w:rsidRPr="0085662D" w:rsidRDefault="00222FCA" w:rsidP="00222FCA">
      <w:pPr>
        <w:rPr>
          <w:sz w:val="22"/>
          <w:szCs w:val="22"/>
        </w:rPr>
      </w:pPr>
      <w:r w:rsidRPr="0085662D">
        <w:rPr>
          <w:sz w:val="22"/>
          <w:szCs w:val="22"/>
        </w:rPr>
        <w:t>для видеодокументов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222FCA" w:rsidRPr="0085662D" w:rsidRDefault="00222FCA" w:rsidP="00222FCA">
      <w:pPr>
        <w:rPr>
          <w:sz w:val="22"/>
          <w:szCs w:val="22"/>
        </w:rPr>
      </w:pPr>
      <w:r w:rsidRPr="0085662D">
        <w:rPr>
          <w:sz w:val="22"/>
          <w:szCs w:val="22"/>
        </w:rP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 по описям электронных дел, документов.</w:t>
      </w:r>
    </w:p>
    <w:p w:rsidR="00222FCA" w:rsidRPr="0085662D" w:rsidRDefault="00222FCA" w:rsidP="00222FCA">
      <w:pPr>
        <w:rPr>
          <w:sz w:val="22"/>
          <w:szCs w:val="22"/>
        </w:rPr>
      </w:pPr>
      <w:r w:rsidRPr="0085662D">
        <w:rPr>
          <w:sz w:val="22"/>
          <w:szCs w:val="22"/>
        </w:rPr>
        <w:t>Электронные документы на физически обособленных носителях принимаются в архив в двух экземплярах.</w:t>
      </w:r>
    </w:p>
    <w:p w:rsidR="00222FCA" w:rsidRPr="0085662D" w:rsidRDefault="00222FCA" w:rsidP="00222FCA">
      <w:pPr>
        <w:rPr>
          <w:sz w:val="22"/>
          <w:szCs w:val="22"/>
        </w:rPr>
      </w:pPr>
      <w:r w:rsidRPr="0085662D">
        <w:rPr>
          <w:sz w:val="22"/>
          <w:szCs w:val="22"/>
        </w:rPr>
        <w:t>37.14. Печатные издания и музейные предметы принимаются в архив только в составе фондов личного происхождения.</w:t>
      </w:r>
    </w:p>
    <w:p w:rsidR="00222FCA" w:rsidRPr="0085662D" w:rsidRDefault="00222FCA" w:rsidP="00222FCA">
      <w:pPr>
        <w:rPr>
          <w:sz w:val="22"/>
          <w:szCs w:val="22"/>
        </w:rPr>
      </w:pPr>
      <w:r w:rsidRPr="0085662D">
        <w:rPr>
          <w:sz w:val="22"/>
          <w:szCs w:val="22"/>
        </w:rPr>
        <w:t xml:space="preserve">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w:t>
      </w:r>
      <w:proofErr w:type="gramStart"/>
      <w:r w:rsidRPr="0085662D">
        <w:rPr>
          <w:sz w:val="22"/>
          <w:szCs w:val="22"/>
        </w:rPr>
        <w:t>документов</w:t>
      </w:r>
      <w:proofErr w:type="gramEnd"/>
      <w:r w:rsidRPr="0085662D">
        <w:rPr>
          <w:sz w:val="22"/>
          <w:szCs w:val="22"/>
        </w:rPr>
        <w:t xml:space="preserve">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rsidR="00222FCA" w:rsidRPr="0085662D" w:rsidRDefault="00222FCA" w:rsidP="00222FCA">
      <w:pPr>
        <w:rPr>
          <w:sz w:val="22"/>
          <w:szCs w:val="22"/>
        </w:rPr>
      </w:pPr>
      <w:r w:rsidRPr="0085662D">
        <w:rPr>
          <w:sz w:val="22"/>
          <w:szCs w:val="22"/>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222FCA" w:rsidRPr="0085662D" w:rsidRDefault="00222FCA" w:rsidP="00222FCA">
      <w:pPr>
        <w:rPr>
          <w:sz w:val="22"/>
          <w:szCs w:val="22"/>
        </w:rPr>
      </w:pPr>
      <w:r w:rsidRPr="0085662D">
        <w:rPr>
          <w:sz w:val="22"/>
          <w:szCs w:val="22"/>
        </w:rPr>
        <w:lastRenderedPageBreak/>
        <w:t>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 на основании акта приема-передачи документов на хранение (приложение № 3 к Правилам), составляемого в двух экземплярах, с передачей учетных документов, указанных в пункте 26.3 Правил.</w:t>
      </w:r>
    </w:p>
    <w:p w:rsidR="00222FCA" w:rsidRPr="0085662D" w:rsidRDefault="00222FCA" w:rsidP="00222FCA">
      <w:pPr>
        <w:rPr>
          <w:sz w:val="22"/>
          <w:szCs w:val="22"/>
        </w:rPr>
      </w:pPr>
      <w:r w:rsidRPr="0085662D">
        <w:rPr>
          <w:sz w:val="22"/>
          <w:szCs w:val="22"/>
        </w:rP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w:t>
      </w:r>
      <w:r w:rsidR="00507F79" w:rsidRPr="0085662D">
        <w:rPr>
          <w:sz w:val="22"/>
          <w:szCs w:val="22"/>
        </w:rPr>
        <w:t>ательном экземпляре документов</w:t>
      </w:r>
      <w:r w:rsidRPr="0085662D">
        <w:rPr>
          <w:sz w:val="22"/>
          <w:szCs w:val="22"/>
        </w:rPr>
        <w:t>.</w:t>
      </w:r>
    </w:p>
    <w:p w:rsidR="00222FCA" w:rsidRPr="0085662D" w:rsidRDefault="00222FCA" w:rsidP="00222FCA">
      <w:pPr>
        <w:rPr>
          <w:sz w:val="22"/>
          <w:szCs w:val="22"/>
        </w:rPr>
      </w:pPr>
      <w:r w:rsidRPr="0085662D">
        <w:rPr>
          <w:sz w:val="22"/>
          <w:szCs w:val="22"/>
        </w:rPr>
        <w:t>37.18. Архив вправе комплектоваться копиями архивных документов на правах подлинников, включенных в соответствии с главой XXXI Правил в состав Архивного фонда Российской Федерации:</w:t>
      </w:r>
    </w:p>
    <w:p w:rsidR="00222FCA" w:rsidRPr="0085662D" w:rsidRDefault="00222FCA" w:rsidP="00222FCA">
      <w:pPr>
        <w:rPr>
          <w:sz w:val="22"/>
          <w:szCs w:val="22"/>
        </w:rPr>
      </w:pPr>
      <w:r w:rsidRPr="0085662D">
        <w:rPr>
          <w:sz w:val="22"/>
          <w:szCs w:val="22"/>
        </w:rPr>
        <w:t xml:space="preserve">микрофильмами (микрофишами) архивных документов, изготовленными и оформленными </w:t>
      </w:r>
      <w:proofErr w:type="spellStart"/>
      <w:r w:rsidRPr="0085662D">
        <w:rPr>
          <w:sz w:val="22"/>
          <w:szCs w:val="22"/>
        </w:rPr>
        <w:t>фондообразователем</w:t>
      </w:r>
      <w:proofErr w:type="spellEnd"/>
      <w:r w:rsidRPr="0085662D">
        <w:rPr>
          <w:sz w:val="22"/>
          <w:szCs w:val="22"/>
        </w:rPr>
        <w:t>;</w:t>
      </w:r>
    </w:p>
    <w:p w:rsidR="00222FCA" w:rsidRPr="0085662D" w:rsidRDefault="00222FCA" w:rsidP="00222FCA">
      <w:pPr>
        <w:rPr>
          <w:sz w:val="22"/>
          <w:szCs w:val="22"/>
        </w:rPr>
      </w:pPr>
      <w:r w:rsidRPr="0085662D">
        <w:rPr>
          <w:sz w:val="22"/>
          <w:szCs w:val="22"/>
        </w:rPr>
        <w:t>копиями архивных документов, подлинники которых утрачены или находятся в собственности юридических или физических лиц;</w:t>
      </w:r>
    </w:p>
    <w:p w:rsidR="00222FCA" w:rsidRPr="0085662D" w:rsidRDefault="00222FCA" w:rsidP="00222FCA">
      <w:pPr>
        <w:rPr>
          <w:sz w:val="22"/>
          <w:szCs w:val="22"/>
        </w:rPr>
      </w:pPr>
      <w:r w:rsidRPr="0085662D">
        <w:rPr>
          <w:sz w:val="22"/>
          <w:szCs w:val="22"/>
        </w:rPr>
        <w:t>копиями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222FCA" w:rsidRPr="0085662D" w:rsidRDefault="00222FCA" w:rsidP="00222FCA">
      <w:pPr>
        <w:jc w:val="center"/>
        <w:rPr>
          <w:b/>
          <w:sz w:val="22"/>
          <w:szCs w:val="22"/>
        </w:rPr>
      </w:pPr>
      <w:r w:rsidRPr="0085662D">
        <w:rPr>
          <w:b/>
          <w:sz w:val="22"/>
          <w:szCs w:val="22"/>
        </w:rPr>
        <w:t>XXXVIII. Взаимодействие с источниками комплектования</w:t>
      </w:r>
    </w:p>
    <w:p w:rsidR="00222FCA" w:rsidRPr="0085662D" w:rsidRDefault="00222FCA" w:rsidP="00222FCA">
      <w:pPr>
        <w:rPr>
          <w:sz w:val="22"/>
          <w:szCs w:val="22"/>
        </w:rPr>
      </w:pPr>
      <w:r w:rsidRPr="0085662D">
        <w:rPr>
          <w:sz w:val="22"/>
          <w:szCs w:val="22"/>
        </w:rPr>
        <w:t>38.1. Архив совместно с организациями-источниками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организаций-источников комплектования архива.</w:t>
      </w:r>
    </w:p>
    <w:p w:rsidR="00222FCA" w:rsidRPr="0085662D" w:rsidRDefault="00222FCA" w:rsidP="00222FCA">
      <w:pPr>
        <w:rPr>
          <w:sz w:val="22"/>
          <w:szCs w:val="22"/>
        </w:rPr>
      </w:pPr>
      <w:r w:rsidRPr="0085662D">
        <w:rPr>
          <w:sz w:val="22"/>
          <w:szCs w:val="22"/>
        </w:rPr>
        <w:t>Архив участвует в работе экспертных комиссий организаций - источников комплектования архива.</w:t>
      </w:r>
    </w:p>
    <w:p w:rsidR="00222FCA" w:rsidRPr="0085662D" w:rsidRDefault="00222FCA" w:rsidP="00222FCA">
      <w:pPr>
        <w:rPr>
          <w:sz w:val="22"/>
          <w:szCs w:val="22"/>
        </w:rPr>
      </w:pPr>
      <w:r w:rsidRPr="0085662D">
        <w:rPr>
          <w:sz w:val="22"/>
          <w:szCs w:val="22"/>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w:t>
      </w:r>
      <w:r w:rsidR="00507F79" w:rsidRPr="0085662D">
        <w:rPr>
          <w:sz w:val="22"/>
          <w:szCs w:val="22"/>
        </w:rPr>
        <w:t>пользования архивных документов</w:t>
      </w:r>
      <w:r w:rsidRPr="0085662D">
        <w:rPr>
          <w:sz w:val="22"/>
          <w:szCs w:val="22"/>
        </w:rPr>
        <w:t xml:space="preserve"> в организациях-источниках комплектования архива.</w:t>
      </w:r>
    </w:p>
    <w:p w:rsidR="00222FCA" w:rsidRPr="0085662D" w:rsidRDefault="00222FCA" w:rsidP="00222FCA">
      <w:pPr>
        <w:rPr>
          <w:sz w:val="22"/>
          <w:szCs w:val="22"/>
        </w:rPr>
      </w:pPr>
      <w:r w:rsidRPr="0085662D">
        <w:rPr>
          <w:sz w:val="22"/>
          <w:szCs w:val="22"/>
        </w:rPr>
        <w:t>Архив оказывает организациям и гражданам методическую помощь, в том числе на договорной основе:</w:t>
      </w:r>
    </w:p>
    <w:p w:rsidR="00222FCA" w:rsidRPr="0085662D" w:rsidRDefault="00222FCA" w:rsidP="00222FCA">
      <w:pPr>
        <w:rPr>
          <w:sz w:val="22"/>
          <w:szCs w:val="22"/>
        </w:rPr>
      </w:pPr>
      <w:r w:rsidRPr="0085662D">
        <w:rPr>
          <w:sz w:val="22"/>
          <w:szCs w:val="22"/>
        </w:rPr>
        <w:t>в организации работы с документами в делопроизводстве и формировании дел;</w:t>
      </w:r>
    </w:p>
    <w:p w:rsidR="00222FCA" w:rsidRPr="0085662D" w:rsidRDefault="00222FCA" w:rsidP="00222FCA">
      <w:pPr>
        <w:rPr>
          <w:sz w:val="22"/>
          <w:szCs w:val="22"/>
        </w:rPr>
      </w:pPr>
      <w:r w:rsidRPr="0085662D">
        <w:rPr>
          <w:sz w:val="22"/>
          <w:szCs w:val="22"/>
        </w:rPr>
        <w:t xml:space="preserve">по экспертизе и отбору документов в состав Архивного фонда Российской Федерации и подготовке их к передаче на постоянное хранение; </w:t>
      </w:r>
    </w:p>
    <w:p w:rsidR="00222FCA" w:rsidRPr="0085662D" w:rsidRDefault="00222FCA" w:rsidP="00222FCA">
      <w:pPr>
        <w:rPr>
          <w:sz w:val="22"/>
          <w:szCs w:val="22"/>
        </w:rPr>
      </w:pPr>
      <w:r w:rsidRPr="0085662D">
        <w:rPr>
          <w:sz w:val="22"/>
          <w:szCs w:val="22"/>
        </w:rPr>
        <w:t xml:space="preserve">по упорядочению документов, в том числе по личному составу; </w:t>
      </w:r>
    </w:p>
    <w:p w:rsidR="00222FCA" w:rsidRPr="0085662D" w:rsidRDefault="00222FCA" w:rsidP="00222FCA">
      <w:pPr>
        <w:rPr>
          <w:sz w:val="22"/>
          <w:szCs w:val="22"/>
        </w:rPr>
      </w:pPr>
      <w:r w:rsidRPr="0085662D">
        <w:rPr>
          <w:sz w:val="22"/>
          <w:szCs w:val="22"/>
        </w:rPr>
        <w:t>по ведению учета документов Архивного фонда Российской Федерации, находящихся на временном хранении;</w:t>
      </w:r>
    </w:p>
    <w:p w:rsidR="00222FCA" w:rsidRPr="0085662D" w:rsidRDefault="00222FCA" w:rsidP="00222FCA">
      <w:pPr>
        <w:rPr>
          <w:sz w:val="22"/>
          <w:szCs w:val="22"/>
        </w:rPr>
      </w:pPr>
      <w:r w:rsidRPr="0085662D">
        <w:rPr>
          <w:sz w:val="22"/>
          <w:szCs w:val="22"/>
        </w:rPr>
        <w:t>по подготовке нормативных и методических документов (пособий) по вопросам делопроизводства и архивного дела;</w:t>
      </w:r>
    </w:p>
    <w:p w:rsidR="00222FCA" w:rsidRPr="0085662D" w:rsidRDefault="00222FCA" w:rsidP="00222FCA">
      <w:pPr>
        <w:rPr>
          <w:sz w:val="22"/>
          <w:szCs w:val="22"/>
        </w:rPr>
      </w:pPr>
      <w:r w:rsidRPr="0085662D">
        <w:rPr>
          <w:sz w:val="22"/>
          <w:szCs w:val="22"/>
        </w:rPr>
        <w:t>по совершенствованию работы делопроизводственных, архивных и экспертных служб организаций;</w:t>
      </w:r>
    </w:p>
    <w:p w:rsidR="00222FCA" w:rsidRPr="0085662D" w:rsidRDefault="00222FCA" w:rsidP="00222FCA">
      <w:pPr>
        <w:rPr>
          <w:sz w:val="22"/>
          <w:szCs w:val="22"/>
        </w:rPr>
      </w:pPr>
      <w:r w:rsidRPr="0085662D">
        <w:rPr>
          <w:sz w:val="22"/>
          <w:szCs w:val="22"/>
        </w:rPr>
        <w:t>в повышении профессиональной квалификации работников указанных служб.</w:t>
      </w:r>
    </w:p>
    <w:p w:rsidR="00222FCA" w:rsidRPr="0085662D" w:rsidRDefault="00222FCA" w:rsidP="00222FCA">
      <w:pPr>
        <w:jc w:val="center"/>
        <w:rPr>
          <w:b/>
          <w:sz w:val="22"/>
          <w:szCs w:val="22"/>
        </w:rPr>
      </w:pPr>
      <w:r w:rsidRPr="0085662D">
        <w:rPr>
          <w:b/>
          <w:sz w:val="22"/>
          <w:szCs w:val="22"/>
        </w:rPr>
        <w:t>XXXIX. Система справочно-поисковых средств</w:t>
      </w:r>
    </w:p>
    <w:p w:rsidR="00222FCA" w:rsidRPr="0085662D" w:rsidRDefault="00222FCA" w:rsidP="00222FCA">
      <w:pPr>
        <w:rPr>
          <w:sz w:val="22"/>
          <w:szCs w:val="22"/>
        </w:rPr>
      </w:pPr>
      <w:r w:rsidRPr="0085662D">
        <w:rPr>
          <w:sz w:val="22"/>
          <w:szCs w:val="22"/>
        </w:rPr>
        <w:t>39.1. Система справочно-поисковых средств архива включает архивные справочники на бумажном носителе и (или) в электронном виде:</w:t>
      </w:r>
    </w:p>
    <w:p w:rsidR="00222FCA" w:rsidRPr="0085662D" w:rsidRDefault="00222FCA" w:rsidP="00222FCA">
      <w:pPr>
        <w:rPr>
          <w:sz w:val="22"/>
          <w:szCs w:val="22"/>
        </w:rPr>
      </w:pPr>
      <w:r w:rsidRPr="0085662D">
        <w:rPr>
          <w:sz w:val="22"/>
          <w:szCs w:val="22"/>
        </w:rPr>
        <w:t xml:space="preserve">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rsidRPr="0085662D">
        <w:rPr>
          <w:sz w:val="22"/>
          <w:szCs w:val="22"/>
        </w:rPr>
        <w:t>нефондовой</w:t>
      </w:r>
      <w:proofErr w:type="spellEnd"/>
      <w:r w:rsidRPr="0085662D">
        <w:rPr>
          <w:sz w:val="22"/>
          <w:szCs w:val="22"/>
        </w:rPr>
        <w:t xml:space="preserve"> организации аудиовизуальных документов);</w:t>
      </w:r>
    </w:p>
    <w:p w:rsidR="00222FCA" w:rsidRPr="0085662D" w:rsidRDefault="00222FCA" w:rsidP="00222FCA">
      <w:pPr>
        <w:rPr>
          <w:sz w:val="22"/>
          <w:szCs w:val="22"/>
        </w:rPr>
      </w:pPr>
      <w:r w:rsidRPr="0085662D">
        <w:rPr>
          <w:sz w:val="22"/>
          <w:szCs w:val="22"/>
        </w:rPr>
        <w:t>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комплектования. Состав вспомогательных архивных справочников архив определяет самостоятельно.</w:t>
      </w:r>
    </w:p>
    <w:p w:rsidR="00222FCA" w:rsidRPr="0085662D" w:rsidRDefault="00222FCA" w:rsidP="00222FCA">
      <w:pPr>
        <w:rPr>
          <w:sz w:val="22"/>
          <w:szCs w:val="22"/>
        </w:rPr>
      </w:pPr>
      <w:r w:rsidRPr="0085662D">
        <w:rPr>
          <w:sz w:val="22"/>
          <w:szCs w:val="22"/>
        </w:rPr>
        <w:lastRenderedPageBreak/>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rsidR="00222FCA" w:rsidRPr="0085662D" w:rsidRDefault="00222FCA" w:rsidP="00222FCA">
      <w:pPr>
        <w:jc w:val="center"/>
        <w:rPr>
          <w:b/>
          <w:sz w:val="22"/>
          <w:szCs w:val="22"/>
        </w:rPr>
      </w:pPr>
      <w:r w:rsidRPr="0085662D">
        <w:rPr>
          <w:b/>
          <w:sz w:val="22"/>
          <w:szCs w:val="22"/>
        </w:rPr>
        <w:t>XL. Общие требования к описанию архивных документов</w:t>
      </w:r>
    </w:p>
    <w:p w:rsidR="00222FCA" w:rsidRPr="0085662D" w:rsidRDefault="00222FCA" w:rsidP="00222FCA">
      <w:pPr>
        <w:rPr>
          <w:sz w:val="22"/>
          <w:szCs w:val="22"/>
        </w:rPr>
      </w:pPr>
      <w:r w:rsidRPr="0085662D">
        <w:rPr>
          <w:sz w:val="22"/>
          <w:szCs w:val="22"/>
        </w:rP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222FCA" w:rsidRPr="0085662D" w:rsidRDefault="00222FCA" w:rsidP="00222FCA">
      <w:pPr>
        <w:rPr>
          <w:sz w:val="22"/>
          <w:szCs w:val="22"/>
        </w:rPr>
      </w:pPr>
      <w:r w:rsidRPr="0085662D">
        <w:rPr>
          <w:sz w:val="22"/>
          <w:szCs w:val="22"/>
        </w:rP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
    <w:p w:rsidR="00222FCA" w:rsidRPr="0085662D" w:rsidRDefault="00222FCA" w:rsidP="00222FCA">
      <w:pPr>
        <w:rPr>
          <w:sz w:val="22"/>
          <w:szCs w:val="22"/>
        </w:rPr>
      </w:pPr>
      <w:r w:rsidRPr="0085662D">
        <w:rPr>
          <w:sz w:val="22"/>
          <w:szCs w:val="22"/>
        </w:rPr>
        <w:t>40.2. Описание архивных документов проводится на государственном языке Российской Федерации.</w:t>
      </w:r>
    </w:p>
    <w:p w:rsidR="00222FCA" w:rsidRPr="0085662D" w:rsidRDefault="00222FCA" w:rsidP="00222FCA">
      <w:pPr>
        <w:jc w:val="center"/>
        <w:rPr>
          <w:b/>
          <w:sz w:val="22"/>
          <w:szCs w:val="22"/>
        </w:rPr>
      </w:pPr>
      <w:r w:rsidRPr="0085662D">
        <w:rPr>
          <w:b/>
          <w:sz w:val="22"/>
          <w:szCs w:val="22"/>
        </w:rPr>
        <w:t>XLI. Опись дел, документов</w:t>
      </w:r>
    </w:p>
    <w:p w:rsidR="00222FCA" w:rsidRPr="0085662D" w:rsidRDefault="00222FCA" w:rsidP="00222FCA">
      <w:pPr>
        <w:rPr>
          <w:sz w:val="22"/>
          <w:szCs w:val="22"/>
        </w:rPr>
      </w:pPr>
      <w:r w:rsidRPr="0085662D">
        <w:rPr>
          <w:sz w:val="22"/>
          <w:szCs w:val="22"/>
        </w:rP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rsidRPr="0085662D">
        <w:rPr>
          <w:sz w:val="22"/>
          <w:szCs w:val="22"/>
        </w:rPr>
        <w:t>внутрифондовую</w:t>
      </w:r>
      <w:proofErr w:type="spellEnd"/>
      <w:r w:rsidRPr="0085662D">
        <w:rPr>
          <w:sz w:val="22"/>
          <w:szCs w:val="22"/>
        </w:rPr>
        <w:t xml:space="preserve"> систематизацию и обеспечивать их учет.</w:t>
      </w:r>
    </w:p>
    <w:p w:rsidR="00222FCA" w:rsidRPr="0085662D" w:rsidRDefault="00222FCA" w:rsidP="00222FCA">
      <w:pPr>
        <w:rPr>
          <w:sz w:val="22"/>
          <w:szCs w:val="22"/>
        </w:rPr>
      </w:pPr>
      <w:r w:rsidRPr="0085662D">
        <w:rPr>
          <w:sz w:val="22"/>
          <w:szCs w:val="22"/>
        </w:rPr>
        <w:t>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222FCA" w:rsidRPr="0085662D" w:rsidRDefault="00222FCA" w:rsidP="00222FCA">
      <w:pPr>
        <w:rPr>
          <w:sz w:val="22"/>
          <w:szCs w:val="22"/>
        </w:rPr>
      </w:pPr>
      <w:r w:rsidRPr="0085662D">
        <w:rPr>
          <w:sz w:val="22"/>
          <w:szCs w:val="22"/>
        </w:rPr>
        <w:t>41.2. Описательная статья в описи дел, документов должна включать:</w:t>
      </w:r>
    </w:p>
    <w:p w:rsidR="00222FCA" w:rsidRPr="0085662D" w:rsidRDefault="00222FCA" w:rsidP="00222FCA">
      <w:pPr>
        <w:rPr>
          <w:sz w:val="22"/>
          <w:szCs w:val="22"/>
        </w:rPr>
      </w:pPr>
      <w:r w:rsidRPr="0085662D">
        <w:rPr>
          <w:sz w:val="22"/>
          <w:szCs w:val="22"/>
        </w:rPr>
        <w:t xml:space="preserve">номер единицы учета (для кинодокументов, </w:t>
      </w:r>
      <w:proofErr w:type="spellStart"/>
      <w:r w:rsidRPr="0085662D">
        <w:rPr>
          <w:sz w:val="22"/>
          <w:szCs w:val="22"/>
        </w:rPr>
        <w:t>фонодокументов</w:t>
      </w:r>
      <w:proofErr w:type="spellEnd"/>
      <w:r w:rsidRPr="0085662D">
        <w:rPr>
          <w:sz w:val="22"/>
          <w:szCs w:val="22"/>
        </w:rPr>
        <w:t>, видео документов и диафильмов);</w:t>
      </w:r>
    </w:p>
    <w:p w:rsidR="00222FCA" w:rsidRPr="0085662D" w:rsidRDefault="00222FCA" w:rsidP="00222FCA">
      <w:pPr>
        <w:rPr>
          <w:sz w:val="22"/>
          <w:szCs w:val="22"/>
        </w:rPr>
      </w:pPr>
      <w:r w:rsidRPr="0085662D">
        <w:rPr>
          <w:sz w:val="22"/>
          <w:szCs w:val="22"/>
        </w:rPr>
        <w:t>номер единицы хранения (в описи дел по личному составу - номер дела);</w:t>
      </w:r>
    </w:p>
    <w:p w:rsidR="00222FCA" w:rsidRPr="0085662D" w:rsidRDefault="00222FCA" w:rsidP="00222FCA">
      <w:pPr>
        <w:rPr>
          <w:sz w:val="22"/>
          <w:szCs w:val="22"/>
        </w:rPr>
      </w:pPr>
      <w:r w:rsidRPr="0085662D">
        <w:rPr>
          <w:sz w:val="22"/>
          <w:szCs w:val="22"/>
        </w:rPr>
        <w:t>индекс (производственный номер) дела (для научно-технической документации (далее - НТД) - производственный индекс (шифр разработки) - при наличии;</w:t>
      </w:r>
    </w:p>
    <w:p w:rsidR="00222FCA" w:rsidRPr="0085662D" w:rsidRDefault="00222FCA" w:rsidP="00222FCA">
      <w:pPr>
        <w:rPr>
          <w:sz w:val="22"/>
          <w:szCs w:val="22"/>
        </w:rPr>
      </w:pPr>
      <w:r w:rsidRPr="0085662D">
        <w:rPr>
          <w:sz w:val="22"/>
          <w:szCs w:val="22"/>
        </w:rPr>
        <w:t xml:space="preserve">заголовок единицы хранения (тома, части) (для кинодокументов, </w:t>
      </w:r>
      <w:proofErr w:type="spellStart"/>
      <w:r w:rsidRPr="0085662D">
        <w:rPr>
          <w:sz w:val="22"/>
          <w:szCs w:val="22"/>
        </w:rPr>
        <w:t>фонодокументов</w:t>
      </w:r>
      <w:proofErr w:type="spellEnd"/>
      <w:r w:rsidRPr="0085662D">
        <w:rPr>
          <w:sz w:val="22"/>
          <w:szCs w:val="22"/>
        </w:rPr>
        <w:t>, видеодокументов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222FCA" w:rsidRPr="0085662D" w:rsidRDefault="00222FCA" w:rsidP="00222FCA">
      <w:pPr>
        <w:rPr>
          <w:sz w:val="22"/>
          <w:szCs w:val="22"/>
        </w:rPr>
      </w:pPr>
      <w:r w:rsidRPr="0085662D">
        <w:rPr>
          <w:sz w:val="22"/>
          <w:szCs w:val="22"/>
        </w:rPr>
        <w:t>крайние даты документов, фотоотпечатков (для фотоальбомов) (для НТД - год окончания разработки);</w:t>
      </w:r>
    </w:p>
    <w:p w:rsidR="00222FCA" w:rsidRPr="0085662D" w:rsidRDefault="00222FCA" w:rsidP="00222FCA">
      <w:pPr>
        <w:rPr>
          <w:sz w:val="22"/>
          <w:szCs w:val="22"/>
        </w:rPr>
      </w:pPr>
      <w:r w:rsidRPr="0085662D">
        <w:rPr>
          <w:sz w:val="22"/>
          <w:szCs w:val="22"/>
        </w:rPr>
        <w:t xml:space="preserve">количество листов - для текстовых документов, фотоальбомов; </w:t>
      </w:r>
    </w:p>
    <w:p w:rsidR="00222FCA" w:rsidRPr="0085662D" w:rsidRDefault="00222FCA" w:rsidP="00222FCA">
      <w:pPr>
        <w:rPr>
          <w:sz w:val="22"/>
          <w:szCs w:val="22"/>
        </w:rPr>
      </w:pPr>
      <w:r w:rsidRPr="0085662D">
        <w:rPr>
          <w:sz w:val="22"/>
          <w:szCs w:val="22"/>
        </w:rPr>
        <w:t>примечания.</w:t>
      </w:r>
    </w:p>
    <w:p w:rsidR="00222FCA" w:rsidRPr="0085662D" w:rsidRDefault="00222FCA" w:rsidP="00222FCA">
      <w:pPr>
        <w:rPr>
          <w:sz w:val="22"/>
          <w:szCs w:val="22"/>
        </w:rPr>
      </w:pPr>
      <w:r w:rsidRPr="0085662D">
        <w:rPr>
          <w:sz w:val="22"/>
          <w:szCs w:val="22"/>
        </w:rPr>
        <w:t>В описи дел по личному составу необходимо указывать срок хранения внесенных в нее дел.</w:t>
      </w:r>
    </w:p>
    <w:p w:rsidR="00222FCA" w:rsidRPr="0085662D" w:rsidRDefault="00222FCA" w:rsidP="00222FCA">
      <w:pPr>
        <w:rPr>
          <w:sz w:val="22"/>
          <w:szCs w:val="22"/>
        </w:rPr>
      </w:pPr>
      <w:r w:rsidRPr="0085662D">
        <w:rPr>
          <w:sz w:val="22"/>
          <w:szCs w:val="22"/>
        </w:rPr>
        <w:t>Описательная статья описи должна включать также:</w:t>
      </w:r>
    </w:p>
    <w:p w:rsidR="00222FCA" w:rsidRPr="0085662D" w:rsidRDefault="00222FCA" w:rsidP="00222FCA">
      <w:pPr>
        <w:rPr>
          <w:sz w:val="22"/>
          <w:szCs w:val="22"/>
        </w:rPr>
      </w:pPr>
      <w:r w:rsidRPr="0085662D">
        <w:rPr>
          <w:sz w:val="22"/>
          <w:szCs w:val="22"/>
        </w:rP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222FCA" w:rsidRPr="0085662D" w:rsidRDefault="00222FCA" w:rsidP="00222FCA">
      <w:pPr>
        <w:rPr>
          <w:sz w:val="22"/>
          <w:szCs w:val="22"/>
        </w:rPr>
      </w:pPr>
      <w:r w:rsidRPr="0085662D">
        <w:rPr>
          <w:sz w:val="22"/>
          <w:szCs w:val="22"/>
        </w:rPr>
        <w:t>для кинодокументов - фамилию(и) и инициалы автора(</w:t>
      </w:r>
      <w:proofErr w:type="spellStart"/>
      <w:r w:rsidRPr="0085662D">
        <w:rPr>
          <w:sz w:val="22"/>
          <w:szCs w:val="22"/>
        </w:rPr>
        <w:t>ов</w:t>
      </w:r>
      <w:proofErr w:type="spellEnd"/>
      <w:r w:rsidRPr="0085662D">
        <w:rPr>
          <w:sz w:val="22"/>
          <w:szCs w:val="22"/>
        </w:rPr>
        <w:t>),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222FCA" w:rsidRPr="0085662D" w:rsidRDefault="00222FCA" w:rsidP="00222FCA">
      <w:pPr>
        <w:rPr>
          <w:sz w:val="22"/>
          <w:szCs w:val="22"/>
        </w:rPr>
      </w:pPr>
      <w:r w:rsidRPr="0085662D">
        <w:rPr>
          <w:sz w:val="22"/>
          <w:szCs w:val="22"/>
        </w:rPr>
        <w:t>в описи фотодокументов - фамилию(и) и инициалы автора(</w:t>
      </w:r>
      <w:proofErr w:type="spellStart"/>
      <w:r w:rsidRPr="0085662D">
        <w:rPr>
          <w:sz w:val="22"/>
          <w:szCs w:val="22"/>
        </w:rPr>
        <w:t>ов</w:t>
      </w:r>
      <w:proofErr w:type="spellEnd"/>
      <w:r w:rsidRPr="0085662D">
        <w:rPr>
          <w:sz w:val="22"/>
          <w:szCs w:val="22"/>
        </w:rPr>
        <w:t>), место и дату съемки, оригинальность, количество кадров панорамной съемки;</w:t>
      </w:r>
    </w:p>
    <w:p w:rsidR="00222FCA" w:rsidRPr="0085662D" w:rsidRDefault="00222FCA" w:rsidP="00222FCA">
      <w:pPr>
        <w:rPr>
          <w:sz w:val="22"/>
          <w:szCs w:val="22"/>
        </w:rPr>
      </w:pPr>
      <w:r w:rsidRPr="0085662D">
        <w:rPr>
          <w:sz w:val="22"/>
          <w:szCs w:val="22"/>
        </w:rPr>
        <w:t>для фотоальбомов - фамилию(и) и инициалы автора(</w:t>
      </w:r>
      <w:proofErr w:type="spellStart"/>
      <w:r w:rsidRPr="0085662D">
        <w:rPr>
          <w:sz w:val="22"/>
          <w:szCs w:val="22"/>
        </w:rPr>
        <w:t>ов</w:t>
      </w:r>
      <w:proofErr w:type="spellEnd"/>
      <w:r w:rsidRPr="0085662D">
        <w:rPr>
          <w:sz w:val="22"/>
          <w:szCs w:val="22"/>
        </w:rPr>
        <w:t>), место съемки, количество фотоотпечатков, внешние особенности;</w:t>
      </w:r>
    </w:p>
    <w:p w:rsidR="00222FCA" w:rsidRPr="0085662D" w:rsidRDefault="00222FCA" w:rsidP="00222FCA">
      <w:pPr>
        <w:rPr>
          <w:sz w:val="22"/>
          <w:szCs w:val="22"/>
        </w:rPr>
      </w:pPr>
      <w:r w:rsidRPr="0085662D">
        <w:rPr>
          <w:sz w:val="22"/>
          <w:szCs w:val="22"/>
        </w:rPr>
        <w:t xml:space="preserve">для </w:t>
      </w:r>
      <w:proofErr w:type="spellStart"/>
      <w:r w:rsidRPr="0085662D">
        <w:rPr>
          <w:sz w:val="22"/>
          <w:szCs w:val="22"/>
        </w:rPr>
        <w:t>фонодокументов</w:t>
      </w:r>
      <w:proofErr w:type="spellEnd"/>
      <w:r w:rsidRPr="0085662D">
        <w:rPr>
          <w:sz w:val="22"/>
          <w:szCs w:val="22"/>
        </w:rPr>
        <w:t xml:space="preserve"> - фамилию(и) и инициалы автора(</w:t>
      </w:r>
      <w:proofErr w:type="spellStart"/>
      <w:r w:rsidRPr="0085662D">
        <w:rPr>
          <w:sz w:val="22"/>
          <w:szCs w:val="22"/>
        </w:rPr>
        <w:t>ов</w:t>
      </w:r>
      <w:proofErr w:type="spellEnd"/>
      <w:r w:rsidRPr="0085662D">
        <w:rPr>
          <w:sz w:val="22"/>
          <w:szCs w:val="22"/>
        </w:rPr>
        <w:t>)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222FCA" w:rsidRPr="0085662D" w:rsidRDefault="00222FCA" w:rsidP="00222FCA">
      <w:pPr>
        <w:rPr>
          <w:sz w:val="22"/>
          <w:szCs w:val="22"/>
        </w:rPr>
      </w:pPr>
      <w:r w:rsidRPr="0085662D">
        <w:rPr>
          <w:sz w:val="22"/>
          <w:szCs w:val="22"/>
        </w:rPr>
        <w:lastRenderedPageBreak/>
        <w:t>для видеодокументов - фамилию(и) и инициалы автора(</w:t>
      </w:r>
      <w:proofErr w:type="spellStart"/>
      <w:r w:rsidRPr="0085662D">
        <w:rPr>
          <w:sz w:val="22"/>
          <w:szCs w:val="22"/>
        </w:rPr>
        <w:t>ов</w:t>
      </w:r>
      <w:proofErr w:type="spellEnd"/>
      <w:r w:rsidRPr="0085662D">
        <w:rPr>
          <w:sz w:val="22"/>
          <w:szCs w:val="22"/>
        </w:rPr>
        <w:t xml:space="preserve">), место и крайние даты съемки, дату создания, цветность, тип носителя, формат записи, хронометраж, количество единиц хранения (оригиналов и копий); </w:t>
      </w:r>
    </w:p>
    <w:p w:rsidR="00222FCA" w:rsidRPr="0085662D" w:rsidRDefault="00222FCA" w:rsidP="00222FCA">
      <w:pPr>
        <w:rPr>
          <w:sz w:val="22"/>
          <w:szCs w:val="22"/>
        </w:rPr>
      </w:pPr>
      <w:r w:rsidRPr="0085662D">
        <w:rPr>
          <w:sz w:val="22"/>
          <w:szCs w:val="22"/>
        </w:rPr>
        <w:t>для электронных документов - объем в мегабайтах.</w:t>
      </w:r>
    </w:p>
    <w:p w:rsidR="00222FCA" w:rsidRPr="0085662D" w:rsidRDefault="00222FCA" w:rsidP="00222FCA">
      <w:pPr>
        <w:rPr>
          <w:sz w:val="22"/>
          <w:szCs w:val="22"/>
        </w:rPr>
      </w:pPr>
      <w:r w:rsidRPr="0085662D">
        <w:rPr>
          <w:sz w:val="22"/>
          <w:szCs w:val="22"/>
        </w:rP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222FCA" w:rsidRPr="0085662D" w:rsidRDefault="00222FCA" w:rsidP="00222FCA">
      <w:pPr>
        <w:rPr>
          <w:sz w:val="22"/>
          <w:szCs w:val="22"/>
        </w:rPr>
      </w:pPr>
      <w:r w:rsidRPr="0085662D">
        <w:rPr>
          <w:sz w:val="22"/>
          <w:szCs w:val="22"/>
        </w:rPr>
        <w:t xml:space="preserve">В описи электронной НТД, а также в описях кинодокументов, фотодокументов, </w:t>
      </w:r>
      <w:proofErr w:type="spellStart"/>
      <w:r w:rsidRPr="0085662D">
        <w:rPr>
          <w:sz w:val="22"/>
          <w:szCs w:val="22"/>
        </w:rPr>
        <w:t>фонодокументов</w:t>
      </w:r>
      <w:proofErr w:type="spellEnd"/>
      <w:r w:rsidRPr="0085662D">
        <w:rPr>
          <w:sz w:val="22"/>
          <w:szCs w:val="22"/>
        </w:rPr>
        <w:t xml:space="preserve"> и видеодокументов необходимо указывать состав текстовой сопроводительной документации.</w:t>
      </w:r>
    </w:p>
    <w:p w:rsidR="00222FCA" w:rsidRPr="0085662D" w:rsidRDefault="00222FCA" w:rsidP="00222FCA">
      <w:pPr>
        <w:rPr>
          <w:sz w:val="22"/>
          <w:szCs w:val="22"/>
        </w:rPr>
      </w:pPr>
      <w:r w:rsidRPr="0085662D">
        <w:rPr>
          <w:sz w:val="22"/>
          <w:szCs w:val="22"/>
        </w:rPr>
        <w:t>К описи электронных дел, документов должны прилагаться реестры документов электронного дела.</w:t>
      </w:r>
    </w:p>
    <w:p w:rsidR="00222FCA" w:rsidRPr="0085662D" w:rsidRDefault="00222FCA" w:rsidP="00222FCA">
      <w:pPr>
        <w:rPr>
          <w:sz w:val="22"/>
          <w:szCs w:val="22"/>
        </w:rPr>
      </w:pPr>
      <w:r w:rsidRPr="0085662D">
        <w:rPr>
          <w:sz w:val="22"/>
          <w:szCs w:val="22"/>
        </w:rPr>
        <w:t>41.3. Архив в целях повышения информативности справочно-поисковых средств проводит:</w:t>
      </w:r>
    </w:p>
    <w:p w:rsidR="00222FCA" w:rsidRPr="0085662D" w:rsidRDefault="00222FCA" w:rsidP="00222FCA">
      <w:pPr>
        <w:rPr>
          <w:sz w:val="22"/>
          <w:szCs w:val="22"/>
        </w:rPr>
      </w:pPr>
      <w:r w:rsidRPr="0085662D">
        <w:rPr>
          <w:sz w:val="22"/>
          <w:szCs w:val="22"/>
        </w:rPr>
        <w:t>усовершенствование описи дел, документов с 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222FCA" w:rsidRPr="0085662D" w:rsidRDefault="00222FCA" w:rsidP="00222FCA">
      <w:pPr>
        <w:rPr>
          <w:sz w:val="22"/>
          <w:szCs w:val="22"/>
        </w:rPr>
      </w:pPr>
      <w:r w:rsidRPr="0085662D">
        <w:rPr>
          <w:sz w:val="22"/>
          <w:szCs w:val="22"/>
        </w:rPr>
        <w:t xml:space="preserve">переработку описи дел, документов с проведением экспертизы ценности архивных документов, уточнением их фондовой принадлежности, уточнением или </w:t>
      </w:r>
      <w:proofErr w:type="spellStart"/>
      <w:r w:rsidRPr="0085662D">
        <w:rPr>
          <w:sz w:val="22"/>
          <w:szCs w:val="22"/>
        </w:rPr>
        <w:t>пересоставлением</w:t>
      </w:r>
      <w:proofErr w:type="spellEnd"/>
      <w:r w:rsidRPr="0085662D">
        <w:rPr>
          <w:sz w:val="22"/>
          <w:szCs w:val="22"/>
        </w:rPr>
        <w:t xml:space="preserve"> заголовков единиц хранения (единиц учета), определением или уточнением их крайних дат, </w:t>
      </w:r>
      <w:proofErr w:type="spellStart"/>
      <w:r w:rsidRPr="0085662D">
        <w:rPr>
          <w:sz w:val="22"/>
          <w:szCs w:val="22"/>
        </w:rPr>
        <w:t>пересистематизацией</w:t>
      </w:r>
      <w:proofErr w:type="spellEnd"/>
      <w:r w:rsidRPr="0085662D">
        <w:rPr>
          <w:sz w:val="22"/>
          <w:szCs w:val="22"/>
        </w:rPr>
        <w:t xml:space="preserve"> по новой схеме систематизации, составлением недостающих элементов справочного аппарата к описи.</w:t>
      </w:r>
    </w:p>
    <w:p w:rsidR="00222FCA" w:rsidRPr="0085662D" w:rsidRDefault="00222FCA" w:rsidP="00222FCA">
      <w:pPr>
        <w:rPr>
          <w:sz w:val="22"/>
          <w:szCs w:val="22"/>
        </w:rPr>
      </w:pPr>
      <w:r w:rsidRPr="0085662D">
        <w:rPr>
          <w:sz w:val="22"/>
          <w:szCs w:val="22"/>
        </w:rPr>
        <w:t>Переработанная опись дел, документов подлежит утверждению в соответствии с пунктом 36.7 Правил.</w:t>
      </w:r>
    </w:p>
    <w:p w:rsidR="00222FCA" w:rsidRPr="0085662D" w:rsidRDefault="00222FCA" w:rsidP="00222FCA">
      <w:pPr>
        <w:rPr>
          <w:sz w:val="22"/>
          <w:szCs w:val="22"/>
        </w:rPr>
      </w:pPr>
      <w:r w:rsidRPr="0085662D">
        <w:rPr>
          <w:sz w:val="22"/>
          <w:szCs w:val="22"/>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222FCA" w:rsidRPr="0085662D" w:rsidRDefault="00222FCA" w:rsidP="00222FCA">
      <w:pPr>
        <w:rPr>
          <w:sz w:val="22"/>
          <w:szCs w:val="22"/>
        </w:rPr>
      </w:pPr>
      <w:r w:rsidRPr="0085662D">
        <w:rPr>
          <w:sz w:val="22"/>
          <w:szCs w:val="22"/>
        </w:rPr>
        <w:t>Переводная таблица к переработанной описи помещается в соответствующее дело фонда.</w:t>
      </w:r>
    </w:p>
    <w:p w:rsidR="00222FCA" w:rsidRPr="0085662D" w:rsidRDefault="00222FCA" w:rsidP="00222FCA">
      <w:pPr>
        <w:jc w:val="center"/>
        <w:rPr>
          <w:b/>
          <w:sz w:val="22"/>
          <w:szCs w:val="22"/>
        </w:rPr>
      </w:pPr>
      <w:r w:rsidRPr="0085662D">
        <w:rPr>
          <w:b/>
          <w:sz w:val="22"/>
          <w:szCs w:val="22"/>
        </w:rPr>
        <w:t>XLII. Путеводитель по фондам</w:t>
      </w:r>
    </w:p>
    <w:p w:rsidR="00222FCA" w:rsidRPr="0085662D" w:rsidRDefault="00222FCA" w:rsidP="00222FCA">
      <w:pPr>
        <w:rPr>
          <w:sz w:val="22"/>
          <w:szCs w:val="22"/>
        </w:rPr>
      </w:pPr>
      <w:r w:rsidRPr="0085662D">
        <w:rPr>
          <w:sz w:val="22"/>
          <w:szCs w:val="22"/>
        </w:rP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222FCA" w:rsidRPr="0085662D" w:rsidRDefault="00222FCA" w:rsidP="00222FCA">
      <w:pPr>
        <w:rPr>
          <w:sz w:val="22"/>
          <w:szCs w:val="22"/>
        </w:rPr>
      </w:pPr>
      <w:r w:rsidRPr="0085662D">
        <w:rPr>
          <w:sz w:val="22"/>
          <w:szCs w:val="22"/>
        </w:rPr>
        <w:t xml:space="preserve">В путеводителе по фондам архива допускается представление архивных фондов однотипных организаций в виде списка </w:t>
      </w:r>
      <w:proofErr w:type="spellStart"/>
      <w:r w:rsidRPr="0085662D">
        <w:rPr>
          <w:sz w:val="22"/>
          <w:szCs w:val="22"/>
        </w:rPr>
        <w:t>неаннотируемых</w:t>
      </w:r>
      <w:proofErr w:type="spellEnd"/>
      <w:r w:rsidRPr="0085662D">
        <w:rPr>
          <w:sz w:val="22"/>
          <w:szCs w:val="22"/>
        </w:rPr>
        <w:t xml:space="preserve"> фондов.</w:t>
      </w:r>
    </w:p>
    <w:p w:rsidR="00222FCA" w:rsidRPr="0085662D" w:rsidRDefault="00222FCA" w:rsidP="00222FCA">
      <w:pPr>
        <w:rPr>
          <w:sz w:val="22"/>
          <w:szCs w:val="22"/>
        </w:rPr>
      </w:pPr>
      <w:r w:rsidRPr="0085662D">
        <w:rPr>
          <w:sz w:val="22"/>
          <w:szCs w:val="22"/>
        </w:rPr>
        <w:t>42.2. Описательная статья архивного фонда, архивной коллекции в путеводителе по фондам архива должна включать:</w:t>
      </w:r>
    </w:p>
    <w:p w:rsidR="00222FCA" w:rsidRPr="0085662D" w:rsidRDefault="00222FCA" w:rsidP="00222FCA">
      <w:pPr>
        <w:rPr>
          <w:sz w:val="22"/>
          <w:szCs w:val="22"/>
        </w:rPr>
      </w:pPr>
      <w:r w:rsidRPr="0085662D">
        <w:rPr>
          <w:sz w:val="22"/>
          <w:szCs w:val="22"/>
        </w:rPr>
        <w:t>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задокументированных периодов (при наличии), сведения о количестве описей);</w:t>
      </w:r>
    </w:p>
    <w:p w:rsidR="00222FCA" w:rsidRPr="0085662D" w:rsidRDefault="00222FCA" w:rsidP="00222FCA">
      <w:pPr>
        <w:rPr>
          <w:sz w:val="22"/>
          <w:szCs w:val="22"/>
        </w:rPr>
      </w:pPr>
      <w:r w:rsidRPr="0085662D">
        <w:rPr>
          <w:sz w:val="22"/>
          <w:szCs w:val="22"/>
        </w:rPr>
        <w:t xml:space="preserve">сведения об истории фондообразователя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организаций- предшественника и правопреемника) или краткие биографические данные о </w:t>
      </w:r>
      <w:proofErr w:type="spellStart"/>
      <w:r w:rsidRPr="0085662D">
        <w:rPr>
          <w:sz w:val="22"/>
          <w:szCs w:val="22"/>
        </w:rPr>
        <w:t>фондообразователе</w:t>
      </w:r>
      <w:proofErr w:type="spellEnd"/>
      <w:r w:rsidRPr="0085662D">
        <w:rPr>
          <w:sz w:val="22"/>
          <w:szCs w:val="22"/>
        </w:rP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
    <w:p w:rsidR="00222FCA" w:rsidRPr="0085662D" w:rsidRDefault="00222FCA" w:rsidP="00222FCA">
      <w:pPr>
        <w:rPr>
          <w:sz w:val="22"/>
          <w:szCs w:val="22"/>
        </w:rPr>
      </w:pPr>
      <w:r w:rsidRPr="0085662D">
        <w:rPr>
          <w:sz w:val="22"/>
          <w:szCs w:val="22"/>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rsidR="00222FCA" w:rsidRPr="0085662D" w:rsidRDefault="00222FCA" w:rsidP="00222FCA">
      <w:pPr>
        <w:rPr>
          <w:sz w:val="22"/>
          <w:szCs w:val="22"/>
        </w:rPr>
      </w:pPr>
      <w:r w:rsidRPr="0085662D">
        <w:rPr>
          <w:sz w:val="22"/>
          <w:szCs w:val="22"/>
        </w:rPr>
        <w:t>аннотацию о составе и содержании документов фонда, коллекции; сведения о языке документов, условиях доступа и использования, сведения о составе научно-справочного аппарата к фонду, коллекции.</w:t>
      </w:r>
    </w:p>
    <w:p w:rsidR="00222FCA" w:rsidRPr="0085662D" w:rsidRDefault="00222FCA" w:rsidP="00222FCA">
      <w:pPr>
        <w:jc w:val="center"/>
        <w:rPr>
          <w:b/>
          <w:sz w:val="22"/>
          <w:szCs w:val="22"/>
        </w:rPr>
      </w:pPr>
      <w:r w:rsidRPr="0085662D">
        <w:rPr>
          <w:b/>
          <w:sz w:val="22"/>
          <w:szCs w:val="22"/>
        </w:rPr>
        <w:lastRenderedPageBreak/>
        <w:t>XLIII. Краткий справочник по фондам</w:t>
      </w:r>
    </w:p>
    <w:p w:rsidR="00222FCA" w:rsidRPr="0085662D" w:rsidRDefault="00222FCA" w:rsidP="00222FCA">
      <w:pPr>
        <w:rPr>
          <w:sz w:val="22"/>
          <w:szCs w:val="22"/>
        </w:rPr>
      </w:pPr>
      <w:r w:rsidRPr="0085662D">
        <w:rPr>
          <w:sz w:val="22"/>
          <w:szCs w:val="22"/>
        </w:rP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222FCA" w:rsidRPr="0085662D" w:rsidRDefault="00222FCA" w:rsidP="00222FCA">
      <w:pPr>
        <w:rPr>
          <w:sz w:val="22"/>
          <w:szCs w:val="22"/>
        </w:rPr>
      </w:pPr>
      <w:r w:rsidRPr="0085662D">
        <w:rPr>
          <w:sz w:val="22"/>
          <w:szCs w:val="22"/>
        </w:rPr>
        <w:t>Описательная статья в кратком справочнике по фондам архива должна включать:</w:t>
      </w:r>
    </w:p>
    <w:p w:rsidR="00222FCA" w:rsidRPr="0085662D" w:rsidRDefault="00222FCA" w:rsidP="00222FCA">
      <w:pPr>
        <w:rPr>
          <w:sz w:val="22"/>
          <w:szCs w:val="22"/>
        </w:rPr>
      </w:pPr>
      <w:r w:rsidRPr="0085662D">
        <w:rPr>
          <w:sz w:val="22"/>
          <w:szCs w:val="22"/>
        </w:rP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
    <w:p w:rsidR="00222FCA" w:rsidRPr="0085662D" w:rsidRDefault="00222FCA" w:rsidP="00222FCA">
      <w:pPr>
        <w:rPr>
          <w:sz w:val="22"/>
          <w:szCs w:val="22"/>
        </w:rPr>
      </w:pPr>
      <w:r w:rsidRPr="0085662D">
        <w:rPr>
          <w:sz w:val="22"/>
          <w:szCs w:val="22"/>
        </w:rPr>
        <w:t>в неаннотированном - название архивного фонда, справочные данные и сведения о составе научно-справочного аппарата к фонду.</w:t>
      </w:r>
    </w:p>
    <w:p w:rsidR="00222FCA" w:rsidRPr="0085662D" w:rsidRDefault="00222FCA" w:rsidP="00222FCA">
      <w:pPr>
        <w:jc w:val="center"/>
        <w:rPr>
          <w:b/>
          <w:sz w:val="22"/>
          <w:szCs w:val="22"/>
        </w:rPr>
      </w:pPr>
      <w:r w:rsidRPr="0085662D">
        <w:rPr>
          <w:b/>
          <w:sz w:val="22"/>
          <w:szCs w:val="22"/>
        </w:rPr>
        <w:t>XLIV. Каталог аудиовизуальных документов</w:t>
      </w:r>
    </w:p>
    <w:p w:rsidR="00222FCA" w:rsidRPr="0085662D" w:rsidRDefault="00222FCA" w:rsidP="00222FCA">
      <w:pPr>
        <w:rPr>
          <w:sz w:val="22"/>
          <w:szCs w:val="22"/>
        </w:rPr>
      </w:pPr>
      <w:r w:rsidRPr="0085662D">
        <w:rPr>
          <w:sz w:val="22"/>
          <w:szCs w:val="22"/>
        </w:rPr>
        <w:t xml:space="preserve">44.1. Формирование и ведение каталога аудиовизуальных документов осуществляется архивом при </w:t>
      </w:r>
      <w:proofErr w:type="spellStart"/>
      <w:r w:rsidRPr="0085662D">
        <w:rPr>
          <w:sz w:val="22"/>
          <w:szCs w:val="22"/>
        </w:rPr>
        <w:t>нефондовой</w:t>
      </w:r>
      <w:proofErr w:type="spellEnd"/>
      <w:r w:rsidRPr="0085662D">
        <w:rPr>
          <w:sz w:val="22"/>
          <w:szCs w:val="22"/>
        </w:rPr>
        <w:t xml:space="preserve"> организации их хранения.</w:t>
      </w:r>
    </w:p>
    <w:p w:rsidR="00222FCA" w:rsidRPr="0085662D" w:rsidRDefault="00222FCA" w:rsidP="00222FCA">
      <w:pPr>
        <w:jc w:val="center"/>
        <w:rPr>
          <w:b/>
          <w:sz w:val="22"/>
          <w:szCs w:val="22"/>
        </w:rPr>
      </w:pPr>
      <w:r w:rsidRPr="0085662D">
        <w:rPr>
          <w:b/>
          <w:sz w:val="22"/>
          <w:szCs w:val="22"/>
        </w:rPr>
        <w:t>XLV. Организация доступа пользователей к архивным документам</w:t>
      </w:r>
    </w:p>
    <w:p w:rsidR="00222FCA" w:rsidRPr="0085662D" w:rsidRDefault="00222FCA" w:rsidP="00222FCA">
      <w:pPr>
        <w:rPr>
          <w:sz w:val="22"/>
          <w:szCs w:val="22"/>
        </w:rPr>
      </w:pPr>
      <w:r w:rsidRPr="0085662D">
        <w:rPr>
          <w:sz w:val="22"/>
          <w:szCs w:val="22"/>
        </w:rPr>
        <w:t>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w:t>
      </w:r>
      <w:r w:rsidR="00507F79" w:rsidRPr="0085662D">
        <w:rPr>
          <w:sz w:val="22"/>
          <w:szCs w:val="22"/>
        </w:rPr>
        <w:t>х архивах Российской Федерации</w:t>
      </w:r>
      <w:r w:rsidRPr="0085662D">
        <w:rPr>
          <w:sz w:val="22"/>
          <w:szCs w:val="22"/>
        </w:rPr>
        <w:t>.</w:t>
      </w:r>
    </w:p>
    <w:p w:rsidR="00222FCA" w:rsidRPr="0085662D" w:rsidRDefault="00222FCA" w:rsidP="00222FCA">
      <w:pPr>
        <w:rPr>
          <w:sz w:val="22"/>
          <w:szCs w:val="22"/>
        </w:rPr>
      </w:pPr>
      <w:r w:rsidRPr="0085662D">
        <w:rPr>
          <w:sz w:val="22"/>
          <w:szCs w:val="22"/>
        </w:rP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222FCA" w:rsidRPr="0085662D" w:rsidRDefault="00222FCA" w:rsidP="00222FCA">
      <w:pPr>
        <w:rPr>
          <w:sz w:val="22"/>
          <w:szCs w:val="22"/>
        </w:rPr>
      </w:pPr>
      <w:r w:rsidRPr="0085662D">
        <w:rPr>
          <w:sz w:val="22"/>
          <w:szCs w:val="22"/>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222FCA" w:rsidRPr="0085662D" w:rsidRDefault="00222FCA" w:rsidP="00222FCA">
      <w:pPr>
        <w:rPr>
          <w:sz w:val="22"/>
          <w:szCs w:val="22"/>
        </w:rPr>
      </w:pPr>
      <w:r w:rsidRPr="0085662D">
        <w:rPr>
          <w:sz w:val="22"/>
          <w:szCs w:val="22"/>
        </w:rPr>
        <w:t>в анкете пользователя, работающего в читальном зале - в случае работы пользователя в читальном зале;</w:t>
      </w:r>
    </w:p>
    <w:p w:rsidR="00222FCA" w:rsidRPr="0085662D" w:rsidRDefault="00222FCA" w:rsidP="00222FCA">
      <w:pPr>
        <w:rPr>
          <w:sz w:val="22"/>
          <w:szCs w:val="22"/>
        </w:rPr>
      </w:pPr>
      <w:r w:rsidRPr="0085662D">
        <w:rPr>
          <w:sz w:val="22"/>
          <w:szCs w:val="22"/>
        </w:rPr>
        <w:t>в договорах об оказании услуг архивом - в случае заключения таких договоров;</w:t>
      </w:r>
    </w:p>
    <w:p w:rsidR="00222FCA" w:rsidRPr="0085662D" w:rsidRDefault="00222FCA" w:rsidP="00222FCA">
      <w:pPr>
        <w:rPr>
          <w:sz w:val="22"/>
          <w:szCs w:val="22"/>
        </w:rPr>
      </w:pPr>
      <w:r w:rsidRPr="0085662D">
        <w:rPr>
          <w:sz w:val="22"/>
          <w:szCs w:val="22"/>
        </w:rPr>
        <w:t>в ответах на запросы социально-правового характера - при подготовке и направлении таких ответов.</w:t>
      </w:r>
    </w:p>
    <w:p w:rsidR="00222FCA" w:rsidRPr="0085662D" w:rsidRDefault="00222FCA" w:rsidP="00222FCA">
      <w:pPr>
        <w:jc w:val="center"/>
        <w:rPr>
          <w:b/>
          <w:sz w:val="22"/>
          <w:szCs w:val="22"/>
        </w:rPr>
      </w:pPr>
      <w:r w:rsidRPr="0085662D">
        <w:rPr>
          <w:b/>
          <w:sz w:val="22"/>
          <w:szCs w:val="22"/>
        </w:rPr>
        <w:t>XLVI. Исполнение запросов пользователей</w:t>
      </w:r>
    </w:p>
    <w:p w:rsidR="00222FCA" w:rsidRPr="0085662D" w:rsidRDefault="00222FCA" w:rsidP="00222FCA">
      <w:pPr>
        <w:rPr>
          <w:sz w:val="22"/>
          <w:szCs w:val="22"/>
        </w:rPr>
      </w:pPr>
      <w:r w:rsidRPr="0085662D">
        <w:rPr>
          <w:sz w:val="22"/>
          <w:szCs w:val="22"/>
        </w:rPr>
        <w:t>46.1. Поступающие в архив запросы подразделяются на:</w:t>
      </w:r>
    </w:p>
    <w:p w:rsidR="00222FCA" w:rsidRPr="0085662D" w:rsidRDefault="00222FCA" w:rsidP="00222FCA">
      <w:pPr>
        <w:rPr>
          <w:sz w:val="22"/>
          <w:szCs w:val="22"/>
        </w:rPr>
      </w:pPr>
      <w:r w:rsidRPr="0085662D">
        <w:rPr>
          <w:sz w:val="22"/>
          <w:szCs w:val="22"/>
        </w:rPr>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222FCA" w:rsidRPr="0085662D" w:rsidRDefault="00222FCA" w:rsidP="00222FCA">
      <w:pPr>
        <w:rPr>
          <w:sz w:val="22"/>
          <w:szCs w:val="22"/>
        </w:rPr>
      </w:pPr>
      <w:r w:rsidRPr="0085662D">
        <w:rPr>
          <w:sz w:val="22"/>
          <w:szCs w:val="22"/>
        </w:rPr>
        <w:t>тематические запросы - запросы о предоставлении архивной информации по определенной проблеме, теме, событию, факту;</w:t>
      </w:r>
    </w:p>
    <w:p w:rsidR="00222FCA" w:rsidRPr="0085662D" w:rsidRDefault="00222FCA" w:rsidP="00222FCA">
      <w:pPr>
        <w:rPr>
          <w:sz w:val="22"/>
          <w:szCs w:val="22"/>
        </w:rPr>
      </w:pPr>
      <w:r w:rsidRPr="0085662D">
        <w:rPr>
          <w:sz w:val="22"/>
          <w:szCs w:val="22"/>
        </w:rPr>
        <w:t>запросы о рассекречивании архивных документов, являющихся носителями сведений, составляющих государственную тайну.</w:t>
      </w:r>
    </w:p>
    <w:p w:rsidR="00222FCA" w:rsidRPr="0085662D" w:rsidRDefault="00222FCA" w:rsidP="00222FCA">
      <w:pPr>
        <w:rPr>
          <w:sz w:val="22"/>
          <w:szCs w:val="22"/>
        </w:rPr>
      </w:pPr>
      <w:r w:rsidRPr="0085662D">
        <w:rPr>
          <w:sz w:val="22"/>
          <w:szCs w:val="22"/>
        </w:rP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222FCA" w:rsidRPr="0085662D" w:rsidRDefault="00222FCA" w:rsidP="00222FCA">
      <w:pPr>
        <w:rPr>
          <w:sz w:val="22"/>
          <w:szCs w:val="22"/>
        </w:rPr>
      </w:pPr>
      <w:r w:rsidRPr="0085662D">
        <w:rPr>
          <w:sz w:val="22"/>
          <w:szCs w:val="22"/>
        </w:rP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222FCA" w:rsidRPr="0085662D" w:rsidRDefault="00222FCA" w:rsidP="00222FCA">
      <w:pPr>
        <w:rPr>
          <w:sz w:val="22"/>
          <w:szCs w:val="22"/>
        </w:rPr>
      </w:pPr>
      <w:r w:rsidRPr="0085662D">
        <w:rPr>
          <w:sz w:val="22"/>
          <w:szCs w:val="22"/>
        </w:rPr>
        <w:t>через федеральную государственную информационную систему «Единый портал государственных и муниципальных услуг (функций);</w:t>
      </w:r>
    </w:p>
    <w:p w:rsidR="00222FCA" w:rsidRPr="0085662D" w:rsidRDefault="00222FCA" w:rsidP="00222FCA">
      <w:pPr>
        <w:rPr>
          <w:sz w:val="22"/>
          <w:szCs w:val="22"/>
        </w:rPr>
      </w:pPr>
      <w:r w:rsidRPr="0085662D">
        <w:rPr>
          <w:sz w:val="22"/>
          <w:szCs w:val="22"/>
        </w:rPr>
        <w:t xml:space="preserve">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w:t>
      </w:r>
      <w:r w:rsidRPr="0085662D">
        <w:rPr>
          <w:sz w:val="22"/>
          <w:szCs w:val="22"/>
        </w:rPr>
        <w:lastRenderedPageBreak/>
        <w:t>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222FCA" w:rsidRPr="0085662D" w:rsidRDefault="00222FCA" w:rsidP="00222FCA">
      <w:pPr>
        <w:rPr>
          <w:sz w:val="22"/>
          <w:szCs w:val="22"/>
        </w:rPr>
      </w:pPr>
      <w:r w:rsidRPr="0085662D">
        <w:rPr>
          <w:sz w:val="22"/>
          <w:szCs w:val="22"/>
        </w:rPr>
        <w:t>по информационно-телекоммуникационным сетям (по согласованию с пользователем).</w:t>
      </w:r>
    </w:p>
    <w:p w:rsidR="00222FCA" w:rsidRPr="0085662D" w:rsidRDefault="00222FCA" w:rsidP="00222FCA">
      <w:pPr>
        <w:rPr>
          <w:sz w:val="22"/>
          <w:szCs w:val="22"/>
        </w:rPr>
      </w:pPr>
      <w:r w:rsidRPr="0085662D">
        <w:rPr>
          <w:sz w:val="22"/>
          <w:szCs w:val="22"/>
        </w:rPr>
        <w:t>46.4. Запрос пользователя рассматривается и исполняется архивом при наличии в запросе:</w:t>
      </w:r>
    </w:p>
    <w:p w:rsidR="00222FCA" w:rsidRPr="0085662D" w:rsidRDefault="00222FCA" w:rsidP="00222FCA">
      <w:pPr>
        <w:rPr>
          <w:sz w:val="22"/>
          <w:szCs w:val="22"/>
        </w:rPr>
      </w:pPr>
      <w:r w:rsidRPr="0085662D">
        <w:rPr>
          <w:sz w:val="22"/>
          <w:szCs w:val="22"/>
        </w:rPr>
        <w:t xml:space="preserve">наименования юридического лица - для юридических лиц; </w:t>
      </w:r>
    </w:p>
    <w:p w:rsidR="00222FCA" w:rsidRPr="0085662D" w:rsidRDefault="00222FCA" w:rsidP="00222FCA">
      <w:pPr>
        <w:rPr>
          <w:sz w:val="22"/>
          <w:szCs w:val="22"/>
        </w:rPr>
      </w:pPr>
      <w:r w:rsidRPr="0085662D">
        <w:rPr>
          <w:sz w:val="22"/>
          <w:szCs w:val="22"/>
        </w:rPr>
        <w:t xml:space="preserve">фамилии, имени и отчества (при наличии) - для физических лиц; </w:t>
      </w:r>
    </w:p>
    <w:p w:rsidR="00222FCA" w:rsidRPr="0085662D" w:rsidRDefault="00222FCA" w:rsidP="00222FCA">
      <w:pPr>
        <w:rPr>
          <w:sz w:val="22"/>
          <w:szCs w:val="22"/>
        </w:rPr>
      </w:pPr>
      <w:r w:rsidRPr="0085662D">
        <w:rPr>
          <w:sz w:val="22"/>
          <w:szCs w:val="22"/>
        </w:rPr>
        <w:t xml:space="preserve">почтового и (или) электронного адреса пользователя; </w:t>
      </w:r>
    </w:p>
    <w:p w:rsidR="00222FCA" w:rsidRPr="0085662D" w:rsidRDefault="00222FCA" w:rsidP="00222FCA">
      <w:pPr>
        <w:rPr>
          <w:sz w:val="22"/>
          <w:szCs w:val="22"/>
        </w:rPr>
      </w:pPr>
      <w:r w:rsidRPr="0085662D">
        <w:rPr>
          <w:sz w:val="22"/>
          <w:szCs w:val="22"/>
        </w:rPr>
        <w:t>указания темы (вопроса).</w:t>
      </w:r>
    </w:p>
    <w:p w:rsidR="00222FCA" w:rsidRPr="0085662D" w:rsidRDefault="00222FCA" w:rsidP="00222FCA">
      <w:pPr>
        <w:rPr>
          <w:sz w:val="22"/>
          <w:szCs w:val="22"/>
        </w:rPr>
      </w:pPr>
      <w:r w:rsidRPr="0085662D">
        <w:rPr>
          <w:sz w:val="22"/>
          <w:szCs w:val="22"/>
        </w:rPr>
        <w:t>46.5. Запрос пользователя не подлежит рассмотрению в следующих случаях:</w:t>
      </w:r>
    </w:p>
    <w:p w:rsidR="00222FCA" w:rsidRPr="0085662D" w:rsidRDefault="00222FCA" w:rsidP="00222FCA">
      <w:pPr>
        <w:rPr>
          <w:sz w:val="22"/>
          <w:szCs w:val="22"/>
        </w:rPr>
      </w:pPr>
      <w:r w:rsidRPr="0085662D">
        <w:rPr>
          <w:sz w:val="22"/>
          <w:szCs w:val="22"/>
        </w:rPr>
        <w:t>если запрос не поддается прочтению;</w:t>
      </w:r>
    </w:p>
    <w:p w:rsidR="00222FCA" w:rsidRPr="0085662D" w:rsidRDefault="00222FCA" w:rsidP="00222FCA">
      <w:pPr>
        <w:rPr>
          <w:sz w:val="22"/>
          <w:szCs w:val="22"/>
        </w:rPr>
      </w:pPr>
      <w:r w:rsidRPr="0085662D">
        <w:rPr>
          <w:sz w:val="22"/>
          <w:szCs w:val="22"/>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222FCA" w:rsidRPr="0085662D" w:rsidRDefault="00222FCA" w:rsidP="00222FCA">
      <w:pPr>
        <w:rPr>
          <w:sz w:val="22"/>
          <w:szCs w:val="22"/>
        </w:rPr>
      </w:pPr>
      <w:r w:rsidRPr="0085662D">
        <w:rPr>
          <w:sz w:val="22"/>
          <w:szCs w:val="22"/>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222FCA" w:rsidRPr="0085662D" w:rsidRDefault="00222FCA" w:rsidP="00222FCA">
      <w:pPr>
        <w:rPr>
          <w:sz w:val="22"/>
          <w:szCs w:val="22"/>
        </w:rPr>
      </w:pPr>
      <w:r w:rsidRPr="0085662D">
        <w:rPr>
          <w:sz w:val="22"/>
          <w:szCs w:val="22"/>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222FCA" w:rsidRPr="0085662D" w:rsidRDefault="00222FCA" w:rsidP="00222FCA">
      <w:pPr>
        <w:rPr>
          <w:sz w:val="22"/>
          <w:szCs w:val="22"/>
        </w:rPr>
      </w:pPr>
      <w:r w:rsidRPr="0085662D">
        <w:rPr>
          <w:sz w:val="22"/>
          <w:szCs w:val="22"/>
        </w:rPr>
        <w:t>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 125-ФЗ).</w:t>
      </w:r>
    </w:p>
    <w:p w:rsidR="00222FCA" w:rsidRPr="0085662D" w:rsidRDefault="00222FCA" w:rsidP="00222FCA">
      <w:pPr>
        <w:rPr>
          <w:sz w:val="22"/>
          <w:szCs w:val="22"/>
        </w:rPr>
      </w:pPr>
      <w:r w:rsidRPr="0085662D">
        <w:rPr>
          <w:sz w:val="22"/>
          <w:szCs w:val="22"/>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222FCA" w:rsidRPr="0085662D" w:rsidRDefault="00222FCA" w:rsidP="00222FCA">
      <w:pPr>
        <w:rPr>
          <w:sz w:val="22"/>
          <w:szCs w:val="22"/>
        </w:rPr>
      </w:pPr>
      <w:r w:rsidRPr="0085662D">
        <w:rPr>
          <w:sz w:val="22"/>
          <w:szCs w:val="22"/>
        </w:rPr>
        <w:t>46.6. На безвозмездной основе архивом исполняются:</w:t>
      </w:r>
    </w:p>
    <w:p w:rsidR="00222FCA" w:rsidRPr="0085662D" w:rsidRDefault="00222FCA" w:rsidP="00222FCA">
      <w:pPr>
        <w:rPr>
          <w:sz w:val="22"/>
          <w:szCs w:val="22"/>
        </w:rPr>
      </w:pPr>
      <w:r w:rsidRPr="0085662D">
        <w:rPr>
          <w:sz w:val="22"/>
          <w:szCs w:val="22"/>
        </w:rPr>
        <w:t>запросы социально-правового характера - в течение 30 календарных дней со дня регистрации запроса.</w:t>
      </w:r>
    </w:p>
    <w:p w:rsidR="00222FCA" w:rsidRPr="0085662D" w:rsidRDefault="00222FCA" w:rsidP="00222FCA">
      <w:pPr>
        <w:rPr>
          <w:sz w:val="22"/>
          <w:szCs w:val="22"/>
        </w:rPr>
      </w:pPr>
      <w:r w:rsidRPr="0085662D">
        <w:rPr>
          <w:sz w:val="22"/>
          <w:szCs w:val="22"/>
        </w:rPr>
        <w:t>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Федерации, либо в согласованные с ними сроки.</w:t>
      </w:r>
    </w:p>
    <w:p w:rsidR="00222FCA" w:rsidRPr="0085662D" w:rsidRDefault="00222FCA" w:rsidP="00222FCA">
      <w:pPr>
        <w:rPr>
          <w:sz w:val="22"/>
          <w:szCs w:val="22"/>
        </w:rPr>
      </w:pPr>
      <w:r w:rsidRPr="0085662D">
        <w:rPr>
          <w:sz w:val="22"/>
          <w:szCs w:val="22"/>
        </w:rP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w:t>
      </w:r>
    </w:p>
    <w:p w:rsidR="00222FCA" w:rsidRPr="00E24F9C" w:rsidRDefault="00222FCA" w:rsidP="00222FCA">
      <w:pPr>
        <w:rPr>
          <w:sz w:val="22"/>
          <w:szCs w:val="22"/>
          <w:highlight w:val="yellow"/>
        </w:rPr>
      </w:pPr>
      <w:r w:rsidRPr="00E24F9C">
        <w:rPr>
          <w:sz w:val="22"/>
          <w:szCs w:val="22"/>
          <w:highlight w:val="yellow"/>
        </w:rPr>
        <w:t>46.7. На возмездной основе исполняются тематические запросы, поступившие от юридических и физических лиц. Тематические запросы исполняются на основании договоров возмездного оказания услуг.</w:t>
      </w:r>
    </w:p>
    <w:p w:rsidR="00222FCA" w:rsidRPr="00E24F9C" w:rsidRDefault="00222FCA" w:rsidP="00222FCA">
      <w:pPr>
        <w:rPr>
          <w:sz w:val="22"/>
          <w:szCs w:val="22"/>
          <w:highlight w:val="yellow"/>
        </w:rPr>
      </w:pPr>
      <w:r w:rsidRPr="00E24F9C">
        <w:rPr>
          <w:sz w:val="22"/>
          <w:szCs w:val="22"/>
          <w:highlight w:val="yellow"/>
        </w:rPr>
        <w:t>В случае, если архив является структурным подразделением органа местного самоуправления, договор возмездного оказания услуг заключается указанным органом местного самоуправления.</w:t>
      </w:r>
    </w:p>
    <w:p w:rsidR="00222FCA" w:rsidRPr="00E24F9C" w:rsidRDefault="00222FCA" w:rsidP="00222FCA">
      <w:pPr>
        <w:rPr>
          <w:sz w:val="22"/>
          <w:szCs w:val="22"/>
          <w:highlight w:val="yellow"/>
        </w:rPr>
      </w:pPr>
      <w:r w:rsidRPr="00E24F9C">
        <w:rPr>
          <w:sz w:val="22"/>
          <w:szCs w:val="22"/>
          <w:highlight w:val="yellow"/>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222FCA" w:rsidRPr="0085662D" w:rsidRDefault="00222FCA" w:rsidP="00222FCA">
      <w:pPr>
        <w:rPr>
          <w:sz w:val="22"/>
          <w:szCs w:val="22"/>
        </w:rPr>
      </w:pPr>
      <w:r w:rsidRPr="00E24F9C">
        <w:rPr>
          <w:sz w:val="22"/>
          <w:szCs w:val="22"/>
          <w:highlight w:val="yellow"/>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222FCA" w:rsidRPr="0085662D" w:rsidRDefault="00222FCA" w:rsidP="00222FCA">
      <w:pPr>
        <w:rPr>
          <w:sz w:val="22"/>
          <w:szCs w:val="22"/>
        </w:rPr>
      </w:pPr>
      <w:r w:rsidRPr="0085662D">
        <w:rPr>
          <w:sz w:val="22"/>
          <w:szCs w:val="22"/>
        </w:rPr>
        <w:lastRenderedPageBreak/>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222FCA" w:rsidRPr="0085662D" w:rsidRDefault="00222FCA" w:rsidP="00222FCA">
      <w:pPr>
        <w:rPr>
          <w:sz w:val="22"/>
          <w:szCs w:val="22"/>
        </w:rPr>
      </w:pPr>
      <w:r w:rsidRPr="0085662D">
        <w:rPr>
          <w:sz w:val="22"/>
          <w:szCs w:val="22"/>
        </w:rPr>
        <w:t>46.9</w:t>
      </w:r>
      <w:r w:rsidRPr="006C5DE8">
        <w:rPr>
          <w:sz w:val="22"/>
          <w:szCs w:val="22"/>
          <w:highlight w:val="yellow"/>
        </w:rPr>
        <w:t>. Архивная справка оформляется на бланке архива</w:t>
      </w:r>
      <w:bookmarkStart w:id="0" w:name="_GoBack"/>
      <w:bookmarkEnd w:id="0"/>
      <w:r w:rsidRPr="0085662D">
        <w:rPr>
          <w:sz w:val="22"/>
          <w:szCs w:val="22"/>
        </w:rPr>
        <w:t xml:space="preserve">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(приложение № 11 к Правилам).</w:t>
      </w:r>
    </w:p>
    <w:p w:rsidR="00222FCA" w:rsidRPr="0085662D" w:rsidRDefault="00222FCA" w:rsidP="00222FCA">
      <w:pPr>
        <w:rPr>
          <w:sz w:val="22"/>
          <w:szCs w:val="22"/>
        </w:rPr>
      </w:pPr>
      <w:r w:rsidRPr="0085662D">
        <w:rPr>
          <w:sz w:val="22"/>
          <w:szCs w:val="22"/>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222FCA" w:rsidRPr="0085662D" w:rsidRDefault="00222FCA" w:rsidP="00222FCA">
      <w:pPr>
        <w:rPr>
          <w:sz w:val="22"/>
          <w:szCs w:val="22"/>
        </w:rPr>
      </w:pPr>
      <w:r w:rsidRPr="0085662D">
        <w:rPr>
          <w:sz w:val="22"/>
          <w:szCs w:val="22"/>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22FCA" w:rsidRPr="004977CD" w:rsidRDefault="00222FCA" w:rsidP="00222FCA">
      <w:pPr>
        <w:rPr>
          <w:sz w:val="22"/>
          <w:szCs w:val="22"/>
          <w:highlight w:val="yellow"/>
        </w:rPr>
      </w:pPr>
      <w:r w:rsidRPr="006C5DE8">
        <w:rPr>
          <w:sz w:val="22"/>
          <w:szCs w:val="22"/>
        </w:rPr>
        <w:t xml:space="preserve">В архивной справке, объем которой превышает один лист, все листы должны быть прошиты, пронумерованы, скреплены подписью и печатью. </w:t>
      </w:r>
      <w:r w:rsidRPr="004977CD">
        <w:rPr>
          <w:sz w:val="22"/>
          <w:szCs w:val="22"/>
          <w:highlight w:val="yellow"/>
        </w:rPr>
        <w:t>Архивная справка (последний лист)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222FCA" w:rsidRPr="0085662D" w:rsidRDefault="00222FCA" w:rsidP="00222FCA">
      <w:pPr>
        <w:rPr>
          <w:sz w:val="22"/>
          <w:szCs w:val="22"/>
        </w:rPr>
      </w:pPr>
      <w:r w:rsidRPr="004977CD">
        <w:rPr>
          <w:sz w:val="22"/>
          <w:szCs w:val="22"/>
          <w:highlight w:val="yellow"/>
        </w:rP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22FCA" w:rsidRPr="0085662D" w:rsidRDefault="00222FCA" w:rsidP="00222FCA">
      <w:pPr>
        <w:rPr>
          <w:sz w:val="22"/>
          <w:szCs w:val="22"/>
        </w:rPr>
      </w:pPr>
      <w:r w:rsidRPr="0085662D">
        <w:rPr>
          <w:sz w:val="22"/>
          <w:szCs w:val="22"/>
        </w:rP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222FCA" w:rsidRPr="0085662D" w:rsidRDefault="00222FCA" w:rsidP="00222FCA">
      <w:pPr>
        <w:rPr>
          <w:sz w:val="22"/>
          <w:szCs w:val="22"/>
        </w:rPr>
      </w:pPr>
      <w:r w:rsidRPr="0085662D">
        <w:rPr>
          <w:sz w:val="22"/>
          <w:szCs w:val="22"/>
        </w:rPr>
        <w:t>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государства-участника СНГ, подписавшего Соглашение о принципах и формах взаимодействия в области использования архивной информации, или с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w:t>
      </w:r>
      <w:r w:rsidR="00507F79" w:rsidRPr="0085662D">
        <w:rPr>
          <w:sz w:val="22"/>
          <w:szCs w:val="22"/>
        </w:rPr>
        <w:t xml:space="preserve">нием </w:t>
      </w:r>
      <w:proofErr w:type="spellStart"/>
      <w:r w:rsidR="00507F79" w:rsidRPr="0085662D">
        <w:rPr>
          <w:sz w:val="22"/>
          <w:szCs w:val="22"/>
        </w:rPr>
        <w:t>апостиля</w:t>
      </w:r>
      <w:proofErr w:type="spellEnd"/>
      <w:r w:rsidRPr="0085662D">
        <w:rPr>
          <w:sz w:val="22"/>
          <w:szCs w:val="22"/>
        </w:rPr>
        <w:t>.</w:t>
      </w:r>
    </w:p>
    <w:p w:rsidR="00222FCA" w:rsidRPr="0085662D" w:rsidRDefault="00222FCA" w:rsidP="00222FCA">
      <w:pPr>
        <w:rPr>
          <w:sz w:val="22"/>
          <w:szCs w:val="22"/>
        </w:rPr>
      </w:pPr>
      <w:r w:rsidRPr="0085662D">
        <w:rPr>
          <w:sz w:val="22"/>
          <w:szCs w:val="22"/>
        </w:rPr>
        <w:t>46.10.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222FCA" w:rsidRPr="0085662D" w:rsidRDefault="00222FCA" w:rsidP="00222FCA">
      <w:pPr>
        <w:rPr>
          <w:sz w:val="22"/>
          <w:szCs w:val="22"/>
        </w:rPr>
      </w:pPr>
      <w:r w:rsidRPr="0085662D">
        <w:rPr>
          <w:sz w:val="22"/>
          <w:szCs w:val="22"/>
        </w:rP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22FCA" w:rsidRPr="0085662D" w:rsidRDefault="00222FCA" w:rsidP="00222FCA">
      <w:pPr>
        <w:rPr>
          <w:sz w:val="22"/>
          <w:szCs w:val="22"/>
        </w:rPr>
      </w:pPr>
      <w:r w:rsidRPr="0085662D">
        <w:rPr>
          <w:sz w:val="22"/>
          <w:szCs w:val="22"/>
        </w:rPr>
        <w:t>Оформление архивной выписки осуществляется по аналогии с архивной справкой, оформление которой предусмотрено пунктом 46.9 Правил.</w:t>
      </w:r>
    </w:p>
    <w:p w:rsidR="00222FCA" w:rsidRPr="0085662D" w:rsidRDefault="00222FCA" w:rsidP="00222FCA">
      <w:pPr>
        <w:rPr>
          <w:sz w:val="22"/>
          <w:szCs w:val="22"/>
        </w:rPr>
      </w:pPr>
      <w:r w:rsidRPr="0085662D">
        <w:rPr>
          <w:sz w:val="22"/>
          <w:szCs w:val="22"/>
        </w:rP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222FCA" w:rsidRPr="0085662D" w:rsidRDefault="00222FCA" w:rsidP="00222FCA">
      <w:pPr>
        <w:rPr>
          <w:sz w:val="22"/>
          <w:szCs w:val="22"/>
        </w:rPr>
      </w:pPr>
      <w:r w:rsidRPr="0085662D">
        <w:rPr>
          <w:sz w:val="22"/>
          <w:szCs w:val="22"/>
        </w:rPr>
        <w:t>Подписание и заверение архивной копии осуществляется:</w:t>
      </w:r>
    </w:p>
    <w:p w:rsidR="00222FCA" w:rsidRPr="0085662D" w:rsidRDefault="00222FCA" w:rsidP="00222FCA">
      <w:pPr>
        <w:rPr>
          <w:sz w:val="22"/>
          <w:szCs w:val="22"/>
        </w:rPr>
      </w:pPr>
      <w:r w:rsidRPr="0085662D">
        <w:rPr>
          <w:sz w:val="22"/>
          <w:szCs w:val="22"/>
        </w:rPr>
        <w:lastRenderedPageBreak/>
        <w:t>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222FCA" w:rsidRPr="0085662D" w:rsidRDefault="00222FCA" w:rsidP="00222FCA">
      <w:pPr>
        <w:rPr>
          <w:sz w:val="22"/>
          <w:szCs w:val="22"/>
        </w:rPr>
      </w:pPr>
      <w:r w:rsidRPr="0085662D">
        <w:rPr>
          <w:sz w:val="22"/>
          <w:szCs w:val="22"/>
        </w:rP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222FCA" w:rsidRPr="0085662D" w:rsidRDefault="00222FCA" w:rsidP="00222FCA">
      <w:pPr>
        <w:rPr>
          <w:sz w:val="22"/>
          <w:szCs w:val="22"/>
        </w:rPr>
      </w:pPr>
      <w:r w:rsidRPr="0085662D">
        <w:rPr>
          <w:sz w:val="22"/>
          <w:szCs w:val="22"/>
        </w:rPr>
        <w:t>46.12.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 заявителя.</w:t>
      </w:r>
    </w:p>
    <w:p w:rsidR="00222FCA" w:rsidRPr="0085662D" w:rsidRDefault="00222FCA" w:rsidP="00222FCA">
      <w:pPr>
        <w:rPr>
          <w:sz w:val="22"/>
          <w:szCs w:val="22"/>
        </w:rPr>
      </w:pPr>
      <w:r w:rsidRPr="0085662D">
        <w:rPr>
          <w:sz w:val="22"/>
          <w:szCs w:val="22"/>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222FCA" w:rsidRPr="0085662D" w:rsidRDefault="00222FCA" w:rsidP="00222FCA">
      <w:pPr>
        <w:rPr>
          <w:sz w:val="22"/>
          <w:szCs w:val="22"/>
        </w:rPr>
      </w:pPr>
      <w:r w:rsidRPr="0085662D">
        <w:rPr>
          <w:sz w:val="22"/>
          <w:szCs w:val="22"/>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222FCA" w:rsidRPr="0085662D" w:rsidRDefault="00222FCA" w:rsidP="00222FCA">
      <w:pPr>
        <w:rPr>
          <w:sz w:val="22"/>
          <w:szCs w:val="22"/>
        </w:rPr>
      </w:pPr>
      <w:r w:rsidRPr="0085662D">
        <w:rPr>
          <w:sz w:val="22"/>
          <w:szCs w:val="22"/>
        </w:rPr>
        <w:t xml:space="preserve">Заверенная </w:t>
      </w:r>
      <w:proofErr w:type="spellStart"/>
      <w:r w:rsidRPr="0085662D">
        <w:rPr>
          <w:sz w:val="22"/>
          <w:szCs w:val="22"/>
        </w:rPr>
        <w:t>апостилем</w:t>
      </w:r>
      <w:proofErr w:type="spellEnd"/>
      <w:r w:rsidRPr="0085662D">
        <w:rPr>
          <w:sz w:val="22"/>
          <w:szCs w:val="22"/>
        </w:rPr>
        <w:t xml:space="preserve">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w:t>
      </w:r>
      <w:r w:rsidR="00507F79" w:rsidRPr="0085662D">
        <w:rPr>
          <w:sz w:val="22"/>
          <w:szCs w:val="22"/>
        </w:rPr>
        <w:t xml:space="preserve">шлины за проставление </w:t>
      </w:r>
      <w:proofErr w:type="spellStart"/>
      <w:r w:rsidR="00507F79" w:rsidRPr="0085662D">
        <w:rPr>
          <w:sz w:val="22"/>
          <w:szCs w:val="22"/>
        </w:rPr>
        <w:t>апостиля</w:t>
      </w:r>
      <w:proofErr w:type="spellEnd"/>
      <w:r w:rsidRPr="0085662D">
        <w:rPr>
          <w:sz w:val="22"/>
          <w:szCs w:val="22"/>
        </w:rPr>
        <w:t>.</w:t>
      </w:r>
    </w:p>
    <w:p w:rsidR="00222FCA" w:rsidRPr="0085662D" w:rsidRDefault="00222FCA" w:rsidP="00222FCA">
      <w:pPr>
        <w:rPr>
          <w:sz w:val="22"/>
          <w:szCs w:val="22"/>
        </w:rPr>
      </w:pPr>
      <w:r w:rsidRPr="0085662D">
        <w:rPr>
          <w:sz w:val="22"/>
          <w:szCs w:val="22"/>
        </w:rP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222FCA" w:rsidRPr="0085662D" w:rsidRDefault="00222FCA" w:rsidP="00222FCA">
      <w:pPr>
        <w:rPr>
          <w:sz w:val="22"/>
          <w:szCs w:val="22"/>
        </w:rPr>
      </w:pPr>
      <w:r w:rsidRPr="0085662D">
        <w:rPr>
          <w:sz w:val="22"/>
          <w:szCs w:val="22"/>
        </w:rPr>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222FCA" w:rsidRPr="0085662D" w:rsidRDefault="00222FCA" w:rsidP="00222FCA">
      <w:pPr>
        <w:rPr>
          <w:sz w:val="22"/>
          <w:szCs w:val="22"/>
        </w:rPr>
      </w:pPr>
      <w:r w:rsidRPr="0085662D">
        <w:rPr>
          <w:sz w:val="22"/>
          <w:szCs w:val="22"/>
        </w:rPr>
        <w:t>46.14. По согласованию с пользователем ответ на тематический запрос архив может предоставить также в виде:</w:t>
      </w:r>
    </w:p>
    <w:p w:rsidR="00222FCA" w:rsidRPr="0085662D" w:rsidRDefault="00222FCA" w:rsidP="00222FCA">
      <w:pPr>
        <w:rPr>
          <w:sz w:val="22"/>
          <w:szCs w:val="22"/>
        </w:rPr>
      </w:pPr>
      <w:r w:rsidRPr="0085662D">
        <w:rPr>
          <w:sz w:val="22"/>
          <w:szCs w:val="22"/>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222FCA" w:rsidRPr="0085662D" w:rsidRDefault="00222FCA" w:rsidP="00222FCA">
      <w:pPr>
        <w:rPr>
          <w:sz w:val="22"/>
          <w:szCs w:val="22"/>
        </w:rPr>
      </w:pPr>
      <w:r w:rsidRPr="0085662D">
        <w:rPr>
          <w:sz w:val="22"/>
          <w:szCs w:val="22"/>
        </w:rPr>
        <w:t>тематического обзора архивных документов;</w:t>
      </w:r>
    </w:p>
    <w:p w:rsidR="00222FCA" w:rsidRPr="0085662D" w:rsidRDefault="00222FCA" w:rsidP="00222FCA">
      <w:pPr>
        <w:rPr>
          <w:sz w:val="22"/>
          <w:szCs w:val="22"/>
        </w:rPr>
      </w:pPr>
      <w:r w:rsidRPr="0085662D">
        <w:rPr>
          <w:sz w:val="22"/>
          <w:szCs w:val="22"/>
        </w:rPr>
        <w:t>родословного древа, генеалогической росписи или таблицы.</w:t>
      </w:r>
    </w:p>
    <w:p w:rsidR="00222FCA" w:rsidRPr="0085662D" w:rsidRDefault="00222FCA" w:rsidP="00222FCA">
      <w:pPr>
        <w:jc w:val="center"/>
        <w:rPr>
          <w:b/>
          <w:sz w:val="22"/>
          <w:szCs w:val="22"/>
        </w:rPr>
      </w:pPr>
      <w:r w:rsidRPr="0085662D">
        <w:rPr>
          <w:b/>
          <w:sz w:val="22"/>
          <w:szCs w:val="22"/>
        </w:rPr>
        <w:t>XLVII. Копирование архивных документов</w:t>
      </w:r>
    </w:p>
    <w:p w:rsidR="00222FCA" w:rsidRPr="0085662D" w:rsidRDefault="00222FCA" w:rsidP="00222FCA">
      <w:pPr>
        <w:rPr>
          <w:sz w:val="22"/>
          <w:szCs w:val="22"/>
        </w:rPr>
      </w:pPr>
      <w:r w:rsidRPr="0085662D">
        <w:rPr>
          <w:sz w:val="22"/>
          <w:szCs w:val="22"/>
        </w:rP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фоно-,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222FCA" w:rsidRPr="0085662D" w:rsidRDefault="00222FCA" w:rsidP="00222FCA">
      <w:pPr>
        <w:rPr>
          <w:sz w:val="22"/>
          <w:szCs w:val="22"/>
        </w:rPr>
      </w:pPr>
      <w:r w:rsidRPr="0085662D">
        <w:rPr>
          <w:sz w:val="22"/>
          <w:szCs w:val="22"/>
        </w:rPr>
        <w:t>47.2. Копирование архивных документов осуществляется:</w:t>
      </w:r>
    </w:p>
    <w:p w:rsidR="00222FCA" w:rsidRPr="0085662D" w:rsidRDefault="00222FCA" w:rsidP="00222FCA">
      <w:pPr>
        <w:rPr>
          <w:sz w:val="22"/>
          <w:szCs w:val="22"/>
        </w:rPr>
      </w:pPr>
      <w:r w:rsidRPr="0085662D">
        <w:rPr>
          <w:sz w:val="22"/>
          <w:szCs w:val="22"/>
        </w:rPr>
        <w:t xml:space="preserve">по заказу пользователей техническими средствами архива; </w:t>
      </w:r>
    </w:p>
    <w:p w:rsidR="00222FCA" w:rsidRPr="0085662D" w:rsidRDefault="00222FCA" w:rsidP="00222FCA">
      <w:pPr>
        <w:rPr>
          <w:sz w:val="22"/>
          <w:szCs w:val="22"/>
        </w:rPr>
      </w:pPr>
      <w:r w:rsidRPr="0085662D">
        <w:rPr>
          <w:sz w:val="22"/>
          <w:szCs w:val="22"/>
        </w:rPr>
        <w:t>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 Федерации и локальными актами архивов.</w:t>
      </w:r>
    </w:p>
    <w:p w:rsidR="00222FCA" w:rsidRPr="0085662D" w:rsidRDefault="00222FCA" w:rsidP="00222FCA">
      <w:pPr>
        <w:rPr>
          <w:sz w:val="22"/>
          <w:szCs w:val="22"/>
        </w:rPr>
      </w:pPr>
      <w:r w:rsidRPr="000468D6">
        <w:rPr>
          <w:sz w:val="22"/>
          <w:szCs w:val="22"/>
          <w:highlight w:val="yellow"/>
        </w:rPr>
        <w:lastRenderedPageBreak/>
        <w:t>47.3. Копирование архивных документов осуществляется на возмездной основе на основании договора.</w:t>
      </w:r>
    </w:p>
    <w:p w:rsidR="00222FCA" w:rsidRPr="0085662D" w:rsidRDefault="00222FCA" w:rsidP="00222FCA">
      <w:pPr>
        <w:rPr>
          <w:sz w:val="22"/>
          <w:szCs w:val="22"/>
        </w:rPr>
      </w:pPr>
      <w:r w:rsidRPr="0085662D">
        <w:rPr>
          <w:sz w:val="22"/>
          <w:szCs w:val="22"/>
        </w:rPr>
        <w:t>В случае если архив является структурным подразделением органа местного самоуправления, договор возмездного оказания услуг архивных документов заключается указанным органом местного самоуправления.</w:t>
      </w:r>
    </w:p>
    <w:p w:rsidR="00222FCA" w:rsidRPr="0085662D" w:rsidRDefault="00222FCA" w:rsidP="00222FCA">
      <w:pPr>
        <w:rPr>
          <w:sz w:val="22"/>
          <w:szCs w:val="22"/>
        </w:rPr>
      </w:pPr>
      <w:r w:rsidRPr="0085662D">
        <w:rPr>
          <w:sz w:val="22"/>
          <w:szCs w:val="22"/>
        </w:rPr>
        <w:t xml:space="preserve">В договоре на организацию самостоятельного копирования пользователем арендуемыми техническими средствами архива указываются объем копирования, </w:t>
      </w:r>
      <w:r w:rsidRPr="000468D6">
        <w:rPr>
          <w:sz w:val="22"/>
          <w:szCs w:val="22"/>
          <w:highlight w:val="yellow"/>
        </w:rPr>
        <w:t>стоимость услуг</w:t>
      </w:r>
      <w:r w:rsidRPr="0085662D">
        <w:rPr>
          <w:sz w:val="22"/>
          <w:szCs w:val="22"/>
        </w:rPr>
        <w:t>,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222FCA" w:rsidRPr="0085662D" w:rsidRDefault="00222FCA" w:rsidP="00222FCA">
      <w:pPr>
        <w:rPr>
          <w:sz w:val="22"/>
          <w:szCs w:val="22"/>
        </w:rPr>
      </w:pPr>
      <w:r w:rsidRPr="0085662D">
        <w:rPr>
          <w:sz w:val="22"/>
          <w:szCs w:val="22"/>
        </w:rPr>
        <w:t xml:space="preserve">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w:t>
      </w:r>
      <w:r w:rsidRPr="000468D6">
        <w:rPr>
          <w:sz w:val="22"/>
          <w:szCs w:val="22"/>
          <w:highlight w:val="yellow"/>
        </w:rPr>
        <w:t>стоимость услуг,</w:t>
      </w:r>
      <w:r w:rsidRPr="0085662D">
        <w:rPr>
          <w:sz w:val="22"/>
          <w:szCs w:val="22"/>
        </w:rPr>
        <w:t xml:space="preserve">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222FCA" w:rsidRPr="0085662D" w:rsidRDefault="00222FCA" w:rsidP="00222FCA">
      <w:pPr>
        <w:rPr>
          <w:sz w:val="22"/>
          <w:szCs w:val="22"/>
        </w:rPr>
      </w:pPr>
      <w:r w:rsidRPr="0085662D">
        <w:rPr>
          <w:sz w:val="22"/>
          <w:szCs w:val="22"/>
        </w:rP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222FCA" w:rsidRPr="0085662D" w:rsidRDefault="00222FCA" w:rsidP="00222FCA">
      <w:pPr>
        <w:rPr>
          <w:sz w:val="22"/>
          <w:szCs w:val="22"/>
        </w:rPr>
      </w:pPr>
      <w:r w:rsidRPr="000468D6">
        <w:rPr>
          <w:sz w:val="22"/>
          <w:szCs w:val="22"/>
          <w:highlight w:val="yellow"/>
        </w:rPr>
        <w:t>После завершения копирования архивных документов оформляется акт сдачи-приемки оказанных услуг в произвольной форме.</w:t>
      </w:r>
    </w:p>
    <w:p w:rsidR="00222FCA" w:rsidRPr="0085662D" w:rsidRDefault="00222FCA" w:rsidP="00222FCA">
      <w:pPr>
        <w:rPr>
          <w:sz w:val="22"/>
          <w:szCs w:val="22"/>
        </w:rPr>
      </w:pPr>
      <w:r w:rsidRPr="000468D6">
        <w:rPr>
          <w:sz w:val="22"/>
          <w:szCs w:val="22"/>
          <w:highlight w:val="yellow"/>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222FCA" w:rsidRPr="0085662D" w:rsidRDefault="00222FCA" w:rsidP="00222FCA">
      <w:pPr>
        <w:rPr>
          <w:sz w:val="22"/>
          <w:szCs w:val="22"/>
        </w:rPr>
      </w:pPr>
      <w:r w:rsidRPr="0085662D">
        <w:rPr>
          <w:sz w:val="22"/>
          <w:szCs w:val="22"/>
        </w:rP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222FCA" w:rsidRPr="0085662D" w:rsidRDefault="00222FCA" w:rsidP="00222FCA">
      <w:pPr>
        <w:rPr>
          <w:sz w:val="22"/>
          <w:szCs w:val="22"/>
        </w:rPr>
      </w:pPr>
      <w:r w:rsidRPr="0085662D">
        <w:rPr>
          <w:sz w:val="22"/>
          <w:szCs w:val="22"/>
        </w:rPr>
        <w:t>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w:t>
      </w:r>
      <w:r w:rsidR="0085662D" w:rsidRPr="0085662D">
        <w:rPr>
          <w:sz w:val="22"/>
          <w:szCs w:val="22"/>
        </w:rPr>
        <w:t>рительном физическом состоянии</w:t>
      </w:r>
      <w:r w:rsidRPr="0085662D">
        <w:rPr>
          <w:sz w:val="22"/>
          <w:szCs w:val="22"/>
        </w:rPr>
        <w:t>.</w:t>
      </w:r>
    </w:p>
    <w:p w:rsidR="00222FCA" w:rsidRPr="0085662D" w:rsidRDefault="00222FCA" w:rsidP="00222FCA">
      <w:pPr>
        <w:rPr>
          <w:sz w:val="22"/>
          <w:szCs w:val="22"/>
        </w:rPr>
      </w:pPr>
      <w:r w:rsidRPr="0085662D">
        <w:rPr>
          <w:sz w:val="22"/>
          <w:szCs w:val="22"/>
        </w:rP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222FCA" w:rsidRPr="0085662D" w:rsidRDefault="00222FCA" w:rsidP="00222FCA">
      <w:pPr>
        <w:rPr>
          <w:sz w:val="22"/>
          <w:szCs w:val="22"/>
        </w:rPr>
      </w:pPr>
      <w:r w:rsidRPr="0085662D">
        <w:rPr>
          <w:sz w:val="22"/>
          <w:szCs w:val="22"/>
        </w:rPr>
        <w:t>47.7. Копии архивных документов выдаются пользователям, их доверенным лицам или могут быть высланы на указанный ими почтовый адрес.</w:t>
      </w:r>
    </w:p>
    <w:p w:rsidR="00222FCA" w:rsidRPr="0085662D" w:rsidRDefault="00222FCA" w:rsidP="00222FCA">
      <w:pPr>
        <w:rPr>
          <w:sz w:val="22"/>
          <w:szCs w:val="22"/>
        </w:rPr>
      </w:pPr>
      <w:r w:rsidRPr="000468D6">
        <w:rPr>
          <w:sz w:val="22"/>
          <w:szCs w:val="22"/>
          <w:highlight w:val="yellow"/>
        </w:rPr>
        <w:t>47.8. Архив ведет учет заказов на копирование на бумажном носителе или в электронном виде.</w:t>
      </w:r>
    </w:p>
    <w:p w:rsidR="00222FCA" w:rsidRPr="000468D6" w:rsidRDefault="00222FCA" w:rsidP="000468D6">
      <w:pPr>
        <w:jc w:val="center"/>
        <w:rPr>
          <w:b/>
          <w:sz w:val="22"/>
          <w:szCs w:val="22"/>
        </w:rPr>
      </w:pPr>
      <w:r w:rsidRPr="000468D6">
        <w:rPr>
          <w:b/>
          <w:sz w:val="22"/>
          <w:szCs w:val="22"/>
        </w:rPr>
        <w:t>XLVIII. Организация работы пользователей в читальном зале</w:t>
      </w:r>
    </w:p>
    <w:p w:rsidR="00222FCA" w:rsidRPr="0085662D" w:rsidRDefault="00222FCA" w:rsidP="00222FCA">
      <w:pPr>
        <w:rPr>
          <w:sz w:val="22"/>
          <w:szCs w:val="22"/>
        </w:rPr>
      </w:pPr>
      <w:r w:rsidRPr="0085662D">
        <w:rPr>
          <w:sz w:val="22"/>
          <w:szCs w:val="22"/>
        </w:rP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w:t>
      </w:r>
      <w:r w:rsidR="0085662D" w:rsidRPr="0085662D">
        <w:rPr>
          <w:sz w:val="22"/>
          <w:szCs w:val="22"/>
        </w:rPr>
        <w:t>ых архивах Российской Федерации</w:t>
      </w:r>
      <w:r w:rsidRPr="0085662D">
        <w:rPr>
          <w:sz w:val="22"/>
          <w:szCs w:val="22"/>
        </w:rPr>
        <w:t xml:space="preserve">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222FCA" w:rsidRPr="0085662D" w:rsidRDefault="00222FCA" w:rsidP="00222FCA">
      <w:pPr>
        <w:rPr>
          <w:sz w:val="22"/>
          <w:szCs w:val="22"/>
        </w:rPr>
      </w:pPr>
      <w:r w:rsidRPr="0085662D">
        <w:rPr>
          <w:sz w:val="22"/>
          <w:szCs w:val="22"/>
        </w:rP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222FCA" w:rsidRPr="0085662D" w:rsidRDefault="00222FCA" w:rsidP="00222FCA">
      <w:pPr>
        <w:rPr>
          <w:sz w:val="22"/>
          <w:szCs w:val="22"/>
        </w:rPr>
      </w:pPr>
      <w:r w:rsidRPr="0085662D">
        <w:rPr>
          <w:sz w:val="22"/>
          <w:szCs w:val="22"/>
        </w:rP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222FCA" w:rsidRPr="0085662D" w:rsidRDefault="00222FCA" w:rsidP="00222FCA">
      <w:pPr>
        <w:rPr>
          <w:sz w:val="22"/>
          <w:szCs w:val="22"/>
        </w:rPr>
      </w:pPr>
      <w:r w:rsidRPr="0085662D">
        <w:rPr>
          <w:sz w:val="22"/>
          <w:szCs w:val="22"/>
        </w:rPr>
        <w:t>48.4. В читальном зале архива ведутся личные дела пользователей на бумажном носителе или в электронном виде.</w:t>
      </w:r>
    </w:p>
    <w:p w:rsidR="00222FCA" w:rsidRPr="0085662D" w:rsidRDefault="00222FCA" w:rsidP="00222FCA">
      <w:pPr>
        <w:rPr>
          <w:sz w:val="22"/>
          <w:szCs w:val="22"/>
        </w:rPr>
      </w:pPr>
      <w:r w:rsidRPr="0085662D">
        <w:rPr>
          <w:sz w:val="22"/>
          <w:szCs w:val="22"/>
        </w:rPr>
        <w:lastRenderedPageBreak/>
        <w:t>В личное дело пользователя включаются:</w:t>
      </w:r>
    </w:p>
    <w:p w:rsidR="00222FCA" w:rsidRPr="0085662D" w:rsidRDefault="00222FCA" w:rsidP="00222FCA">
      <w:pPr>
        <w:rPr>
          <w:sz w:val="22"/>
          <w:szCs w:val="22"/>
        </w:rPr>
      </w:pPr>
      <w:r w:rsidRPr="0085662D">
        <w:rPr>
          <w:sz w:val="22"/>
          <w:szCs w:val="22"/>
        </w:rPr>
        <w:t>заявление пользователя на работу в читальном зале или письмо направившего его органа или организации;</w:t>
      </w:r>
    </w:p>
    <w:p w:rsidR="00222FCA" w:rsidRPr="0085662D" w:rsidRDefault="00222FCA" w:rsidP="00222FCA">
      <w:pPr>
        <w:rPr>
          <w:sz w:val="22"/>
          <w:szCs w:val="22"/>
        </w:rPr>
      </w:pPr>
      <w:r w:rsidRPr="0085662D">
        <w:rPr>
          <w:sz w:val="22"/>
          <w:szCs w:val="22"/>
        </w:rPr>
        <w:t>анкета пользователя, заполненная в установленном порядке;</w:t>
      </w:r>
    </w:p>
    <w:p w:rsidR="00222FCA" w:rsidRPr="0085662D" w:rsidRDefault="00222FCA" w:rsidP="00222FCA">
      <w:pPr>
        <w:rPr>
          <w:sz w:val="22"/>
          <w:szCs w:val="22"/>
        </w:rPr>
      </w:pPr>
      <w:r w:rsidRPr="0085662D">
        <w:rPr>
          <w:sz w:val="22"/>
          <w:szCs w:val="22"/>
        </w:rPr>
        <w:t>требования на выдачу архивных дел, документов;</w:t>
      </w:r>
    </w:p>
    <w:p w:rsidR="00222FCA" w:rsidRPr="0085662D" w:rsidRDefault="00222FCA" w:rsidP="00222FCA">
      <w:pPr>
        <w:rPr>
          <w:sz w:val="22"/>
          <w:szCs w:val="22"/>
        </w:rPr>
      </w:pPr>
      <w:r w:rsidRPr="0085662D">
        <w:rPr>
          <w:sz w:val="22"/>
          <w:szCs w:val="22"/>
        </w:rPr>
        <w:t>заказы на копирование;</w:t>
      </w:r>
    </w:p>
    <w:p w:rsidR="00222FCA" w:rsidRPr="0085662D" w:rsidRDefault="00222FCA" w:rsidP="00222FCA">
      <w:pPr>
        <w:rPr>
          <w:sz w:val="22"/>
          <w:szCs w:val="22"/>
        </w:rPr>
      </w:pPr>
      <w:r w:rsidRPr="0085662D">
        <w:rPr>
          <w:sz w:val="22"/>
          <w:szCs w:val="22"/>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222FCA" w:rsidRPr="0085662D" w:rsidRDefault="00222FCA" w:rsidP="00222FCA">
      <w:pPr>
        <w:rPr>
          <w:sz w:val="22"/>
          <w:szCs w:val="22"/>
        </w:rPr>
      </w:pPr>
      <w:r w:rsidRPr="0085662D">
        <w:rPr>
          <w:sz w:val="22"/>
          <w:szCs w:val="22"/>
        </w:rPr>
        <w:t>другие заявления пользователя, имеющие отношение к работе пользователя в читальном зале архива.</w:t>
      </w:r>
    </w:p>
    <w:p w:rsidR="00222FCA" w:rsidRPr="0085662D" w:rsidRDefault="00222FCA" w:rsidP="00222FCA">
      <w:pPr>
        <w:rPr>
          <w:sz w:val="22"/>
          <w:szCs w:val="22"/>
        </w:rPr>
      </w:pPr>
      <w:r w:rsidRPr="0085662D">
        <w:rPr>
          <w:sz w:val="22"/>
          <w:szCs w:val="22"/>
        </w:rPr>
        <w:t>48.5. В читальном зале ведется журнал учета посещений читального зала пользователями.</w:t>
      </w:r>
    </w:p>
    <w:p w:rsidR="00222FCA" w:rsidRPr="0085662D" w:rsidRDefault="00222FCA" w:rsidP="00222FCA">
      <w:pPr>
        <w:rPr>
          <w:sz w:val="22"/>
          <w:szCs w:val="22"/>
        </w:rPr>
      </w:pPr>
      <w:r w:rsidRPr="0085662D">
        <w:rPr>
          <w:sz w:val="22"/>
          <w:szCs w:val="22"/>
        </w:rPr>
        <w:t>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документов, справочно-поисковых средств, печатных изданий пользователю с даты подачи заявлен</w:t>
      </w:r>
      <w:r w:rsidR="0085662D" w:rsidRPr="0085662D">
        <w:rPr>
          <w:sz w:val="22"/>
          <w:szCs w:val="22"/>
        </w:rPr>
        <w:t>ия в правоохранительные органы</w:t>
      </w:r>
      <w:r w:rsidRPr="0085662D">
        <w:rPr>
          <w:sz w:val="22"/>
          <w:szCs w:val="22"/>
        </w:rPr>
        <w:t>.</w:t>
      </w:r>
    </w:p>
    <w:p w:rsidR="00222FCA" w:rsidRPr="0085662D" w:rsidRDefault="00222FCA" w:rsidP="00222FCA">
      <w:pPr>
        <w:rPr>
          <w:sz w:val="22"/>
          <w:szCs w:val="22"/>
        </w:rPr>
      </w:pPr>
      <w:r w:rsidRPr="0085662D">
        <w:rPr>
          <w:sz w:val="22"/>
          <w:szCs w:val="22"/>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222FCA" w:rsidRPr="0085662D" w:rsidRDefault="00222FCA" w:rsidP="00222FCA">
      <w:pPr>
        <w:jc w:val="center"/>
        <w:rPr>
          <w:b/>
          <w:sz w:val="22"/>
          <w:szCs w:val="22"/>
        </w:rPr>
      </w:pPr>
      <w:r w:rsidRPr="0085662D">
        <w:rPr>
          <w:b/>
          <w:sz w:val="22"/>
          <w:szCs w:val="22"/>
        </w:rPr>
        <w:t>XLIX. Публикация и экспонирование архивных документов</w:t>
      </w:r>
    </w:p>
    <w:p w:rsidR="00222FCA" w:rsidRPr="0085662D" w:rsidRDefault="00222FCA" w:rsidP="00222FCA">
      <w:pPr>
        <w:rPr>
          <w:sz w:val="22"/>
          <w:szCs w:val="22"/>
        </w:rPr>
      </w:pPr>
      <w:r w:rsidRPr="0085662D">
        <w:rPr>
          <w:sz w:val="22"/>
          <w:szCs w:val="22"/>
        </w:rP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222FCA" w:rsidRPr="0085662D" w:rsidRDefault="00222FCA" w:rsidP="00222FCA">
      <w:pPr>
        <w:rPr>
          <w:sz w:val="22"/>
          <w:szCs w:val="22"/>
        </w:rPr>
      </w:pPr>
      <w:r w:rsidRPr="0085662D">
        <w:rPr>
          <w:sz w:val="22"/>
          <w:szCs w:val="22"/>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222FCA" w:rsidRPr="0085662D" w:rsidRDefault="00222FCA" w:rsidP="00222FCA">
      <w:pPr>
        <w:jc w:val="center"/>
        <w:rPr>
          <w:b/>
          <w:sz w:val="22"/>
          <w:szCs w:val="22"/>
        </w:rPr>
      </w:pPr>
      <w:r w:rsidRPr="0085662D">
        <w:rPr>
          <w:b/>
          <w:sz w:val="22"/>
          <w:szCs w:val="22"/>
        </w:rPr>
        <w:t>L. Организация информационных мероприятий</w:t>
      </w:r>
    </w:p>
    <w:p w:rsidR="00222FCA" w:rsidRPr="0085662D" w:rsidRDefault="00222FCA" w:rsidP="00222FCA">
      <w:pPr>
        <w:rPr>
          <w:sz w:val="22"/>
          <w:szCs w:val="22"/>
        </w:rPr>
      </w:pPr>
      <w:r w:rsidRPr="0085662D">
        <w:rPr>
          <w:sz w:val="22"/>
          <w:szCs w:val="22"/>
        </w:rP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222FCA" w:rsidRPr="0085662D" w:rsidRDefault="00222FCA" w:rsidP="00222FCA">
      <w:pPr>
        <w:rPr>
          <w:sz w:val="22"/>
          <w:szCs w:val="22"/>
        </w:rPr>
      </w:pPr>
      <w:r w:rsidRPr="0085662D">
        <w:rPr>
          <w:sz w:val="22"/>
          <w:szCs w:val="22"/>
        </w:rPr>
        <w:t>50.2. В помещениях архива информационные мероприятия проводятся с учетом ограничений, установленных пунктами 5.1, 5.3, 5.16, 5.20, 5.21 Правил.</w:t>
      </w:r>
    </w:p>
    <w:p w:rsidR="00222FCA" w:rsidRPr="0085662D" w:rsidRDefault="00222FCA" w:rsidP="00222FCA">
      <w:pPr>
        <w:rPr>
          <w:sz w:val="22"/>
          <w:szCs w:val="22"/>
        </w:rPr>
      </w:pPr>
      <w:r w:rsidRPr="0085662D">
        <w:rPr>
          <w:sz w:val="22"/>
          <w:szCs w:val="22"/>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rsidR="00222FCA" w:rsidRPr="0085662D" w:rsidRDefault="00222FCA" w:rsidP="00222FCA">
      <w:pPr>
        <w:jc w:val="center"/>
        <w:rPr>
          <w:b/>
          <w:sz w:val="22"/>
          <w:szCs w:val="22"/>
        </w:rPr>
      </w:pPr>
      <w:r w:rsidRPr="0085662D">
        <w:rPr>
          <w:b/>
          <w:sz w:val="22"/>
          <w:szCs w:val="22"/>
        </w:rPr>
        <w:t>LI. Учет использования архивных документов</w:t>
      </w:r>
    </w:p>
    <w:p w:rsidR="00222FCA" w:rsidRPr="0085662D" w:rsidRDefault="00222FCA" w:rsidP="00222FCA">
      <w:pPr>
        <w:rPr>
          <w:sz w:val="22"/>
          <w:szCs w:val="22"/>
        </w:rPr>
      </w:pPr>
      <w:r w:rsidRPr="0085662D">
        <w:rPr>
          <w:sz w:val="22"/>
          <w:szCs w:val="22"/>
        </w:rP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222FCA" w:rsidRPr="0085662D" w:rsidRDefault="00222FCA" w:rsidP="00222FCA">
      <w:pPr>
        <w:jc w:val="center"/>
        <w:rPr>
          <w:b/>
          <w:sz w:val="22"/>
          <w:szCs w:val="22"/>
        </w:rPr>
      </w:pPr>
      <w:r w:rsidRPr="0085662D">
        <w:rPr>
          <w:b/>
          <w:sz w:val="22"/>
          <w:szCs w:val="22"/>
        </w:rPr>
        <w:t>LII. Работа с архивными документами, являющимися носителями сведений, составляющих государственную тайну</w:t>
      </w:r>
    </w:p>
    <w:p w:rsidR="00222FCA" w:rsidRPr="0085662D" w:rsidRDefault="00222FCA" w:rsidP="00222FCA">
      <w:pPr>
        <w:rPr>
          <w:sz w:val="22"/>
          <w:szCs w:val="22"/>
        </w:rPr>
      </w:pPr>
      <w:r w:rsidRPr="0085662D">
        <w:rPr>
          <w:sz w:val="22"/>
          <w:szCs w:val="22"/>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222FCA" w:rsidRPr="0085662D" w:rsidRDefault="00222FCA" w:rsidP="00222FCA">
      <w:pPr>
        <w:rPr>
          <w:sz w:val="22"/>
          <w:szCs w:val="22"/>
        </w:rPr>
      </w:pPr>
      <w:r w:rsidRPr="0085662D">
        <w:rPr>
          <w:sz w:val="22"/>
          <w:szCs w:val="22"/>
        </w:rPr>
        <w:lastRenderedPageBreak/>
        <w:t>осуществление контроля за сроками ограничения доступа к секретным архивным документам;</w:t>
      </w:r>
    </w:p>
    <w:p w:rsidR="00222FCA" w:rsidRPr="0085662D" w:rsidRDefault="00222FCA" w:rsidP="00222FCA">
      <w:pPr>
        <w:rPr>
          <w:sz w:val="22"/>
          <w:szCs w:val="22"/>
        </w:rPr>
      </w:pPr>
      <w:r w:rsidRPr="0085662D">
        <w:rPr>
          <w:sz w:val="22"/>
          <w:szCs w:val="22"/>
        </w:rPr>
        <w:t>информирование руководителей государственных органов и организаций-</w:t>
      </w:r>
      <w:proofErr w:type="spellStart"/>
      <w:r w:rsidRPr="0085662D">
        <w:rPr>
          <w:sz w:val="22"/>
          <w:szCs w:val="22"/>
        </w:rPr>
        <w:t>фондообразователей</w:t>
      </w:r>
      <w:proofErr w:type="spellEnd"/>
      <w:r w:rsidRPr="0085662D">
        <w:rPr>
          <w:sz w:val="22"/>
          <w:szCs w:val="22"/>
        </w:rP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222FCA" w:rsidRPr="0085662D" w:rsidRDefault="00222FCA" w:rsidP="00222FCA">
      <w:pPr>
        <w:rPr>
          <w:sz w:val="22"/>
          <w:szCs w:val="22"/>
        </w:rPr>
      </w:pPr>
      <w:r w:rsidRPr="0085662D">
        <w:rPr>
          <w:sz w:val="22"/>
          <w:szCs w:val="22"/>
        </w:rP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222FCA" w:rsidRPr="0085662D" w:rsidRDefault="00222FCA" w:rsidP="00222FCA">
      <w:pPr>
        <w:rPr>
          <w:sz w:val="22"/>
          <w:szCs w:val="22"/>
        </w:rPr>
      </w:pPr>
      <w:r w:rsidRPr="0085662D">
        <w:rPr>
          <w:sz w:val="22"/>
          <w:szCs w:val="22"/>
        </w:rPr>
        <w:t xml:space="preserve">52.2. Работа по рассекречиванию секретных архивных документов в архиве осуществляется </w:t>
      </w:r>
      <w:proofErr w:type="spellStart"/>
      <w:r w:rsidRPr="0085662D">
        <w:rPr>
          <w:sz w:val="22"/>
          <w:szCs w:val="22"/>
        </w:rPr>
        <w:t>комиссионно</w:t>
      </w:r>
      <w:proofErr w:type="spellEnd"/>
      <w:r w:rsidRPr="0085662D">
        <w:rPr>
          <w:sz w:val="22"/>
          <w:szCs w:val="22"/>
        </w:rPr>
        <w:t>.</w:t>
      </w:r>
    </w:p>
    <w:p w:rsidR="00222FCA" w:rsidRPr="0085662D" w:rsidRDefault="00222FCA" w:rsidP="00222FCA">
      <w:pPr>
        <w:rPr>
          <w:sz w:val="22"/>
          <w:szCs w:val="22"/>
        </w:rPr>
      </w:pPr>
      <w:r w:rsidRPr="0085662D">
        <w:rPr>
          <w:sz w:val="22"/>
          <w:szCs w:val="22"/>
        </w:rP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222FCA" w:rsidRPr="0085662D" w:rsidRDefault="00222FCA" w:rsidP="00222FCA">
      <w:pPr>
        <w:rPr>
          <w:sz w:val="22"/>
          <w:szCs w:val="22"/>
        </w:rPr>
      </w:pPr>
      <w:r w:rsidRPr="0085662D">
        <w:rPr>
          <w:sz w:val="22"/>
          <w:szCs w:val="22"/>
        </w:rPr>
        <w:t>52.3. 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p>
    <w:p w:rsidR="00222FCA" w:rsidRPr="0085662D" w:rsidRDefault="00222FCA" w:rsidP="00222FCA">
      <w:pPr>
        <w:jc w:val="center"/>
        <w:rPr>
          <w:b/>
          <w:sz w:val="22"/>
          <w:szCs w:val="22"/>
        </w:rPr>
      </w:pPr>
      <w:r w:rsidRPr="0085662D">
        <w:rPr>
          <w:b/>
          <w:sz w:val="22"/>
          <w:szCs w:val="22"/>
        </w:rPr>
        <w:t>LIII. Хранение секретных архивных документов</w:t>
      </w:r>
    </w:p>
    <w:p w:rsidR="00222FCA" w:rsidRPr="0085662D" w:rsidRDefault="00222FCA" w:rsidP="00222FCA">
      <w:pPr>
        <w:rPr>
          <w:sz w:val="22"/>
          <w:szCs w:val="22"/>
        </w:rPr>
      </w:pPr>
      <w:r w:rsidRPr="0085662D">
        <w:rPr>
          <w:sz w:val="22"/>
          <w:szCs w:val="22"/>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w:t>
      </w:r>
      <w:r w:rsidR="0085662D" w:rsidRPr="0085662D">
        <w:rPr>
          <w:sz w:val="22"/>
          <w:szCs w:val="22"/>
        </w:rPr>
        <w:t>твенной тайне.</w:t>
      </w:r>
    </w:p>
    <w:p w:rsidR="00222FCA" w:rsidRPr="0085662D" w:rsidRDefault="00222FCA" w:rsidP="00222FCA">
      <w:pPr>
        <w:rPr>
          <w:sz w:val="22"/>
          <w:szCs w:val="22"/>
        </w:rPr>
      </w:pPr>
      <w:r w:rsidRPr="0085662D">
        <w:rPr>
          <w:sz w:val="22"/>
          <w:szCs w:val="22"/>
        </w:rP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222FCA" w:rsidRPr="0085662D" w:rsidRDefault="00222FCA" w:rsidP="00222FCA">
      <w:pPr>
        <w:rPr>
          <w:sz w:val="22"/>
          <w:szCs w:val="22"/>
        </w:rPr>
      </w:pPr>
      <w:r w:rsidRPr="0085662D">
        <w:rPr>
          <w:sz w:val="22"/>
          <w:szCs w:val="22"/>
        </w:rPr>
        <w:t>53.2. Проставление на первичных средствах хранения и на самих единицах хранения (единицах учета) секретных архивных документов штампов «Рассекречено» или отметок «с» (секретно), «</w:t>
      </w:r>
      <w:proofErr w:type="spellStart"/>
      <w:r w:rsidRPr="0085662D">
        <w:rPr>
          <w:sz w:val="22"/>
          <w:szCs w:val="22"/>
        </w:rPr>
        <w:t>сс</w:t>
      </w:r>
      <w:proofErr w:type="spellEnd"/>
      <w:r w:rsidRPr="0085662D">
        <w:rPr>
          <w:sz w:val="22"/>
          <w:szCs w:val="22"/>
        </w:rPr>
        <w:t>» (совершенно секретно), «</w:t>
      </w:r>
      <w:proofErr w:type="spellStart"/>
      <w:r w:rsidRPr="0085662D">
        <w:rPr>
          <w:sz w:val="22"/>
          <w:szCs w:val="22"/>
        </w:rPr>
        <w:t>ов</w:t>
      </w:r>
      <w:proofErr w:type="spellEnd"/>
      <w:r w:rsidRPr="0085662D">
        <w:rPr>
          <w:sz w:val="22"/>
          <w:szCs w:val="22"/>
        </w:rPr>
        <w:t>»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222FCA" w:rsidRPr="0085662D" w:rsidRDefault="00222FCA" w:rsidP="00222FCA">
      <w:pPr>
        <w:rPr>
          <w:sz w:val="22"/>
          <w:szCs w:val="22"/>
        </w:rPr>
      </w:pPr>
      <w:r w:rsidRPr="0085662D">
        <w:rPr>
          <w:sz w:val="22"/>
          <w:szCs w:val="22"/>
        </w:rPr>
        <w:t>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222FCA" w:rsidRPr="0085662D" w:rsidRDefault="00222FCA" w:rsidP="00222FCA">
      <w:pPr>
        <w:rPr>
          <w:sz w:val="22"/>
          <w:szCs w:val="22"/>
        </w:rPr>
      </w:pPr>
      <w:r w:rsidRPr="0085662D">
        <w:rPr>
          <w:sz w:val="22"/>
          <w:szCs w:val="22"/>
        </w:rPr>
        <w:t>при засекречивании - в сроки, установленные законодательством Российской Федерации о государственной тайне.</w:t>
      </w:r>
    </w:p>
    <w:p w:rsidR="00222FCA" w:rsidRPr="00F37C4E" w:rsidRDefault="00222FCA" w:rsidP="00222FCA">
      <w:pPr>
        <w:jc w:val="center"/>
        <w:rPr>
          <w:b/>
          <w:sz w:val="22"/>
          <w:szCs w:val="22"/>
        </w:rPr>
      </w:pPr>
      <w:r w:rsidRPr="00F37C4E">
        <w:rPr>
          <w:b/>
          <w:sz w:val="22"/>
          <w:szCs w:val="22"/>
        </w:rPr>
        <w:t>LIV. Учет секретных архивных документов.</w:t>
      </w:r>
      <w:r w:rsidRPr="00F37C4E">
        <w:rPr>
          <w:b/>
          <w:sz w:val="22"/>
          <w:szCs w:val="22"/>
        </w:rPr>
        <w:br/>
        <w:t>Оформление рассекреченных дел</w:t>
      </w:r>
    </w:p>
    <w:p w:rsidR="00222FCA" w:rsidRPr="0085662D" w:rsidRDefault="00222FCA" w:rsidP="00222FCA">
      <w:pPr>
        <w:rPr>
          <w:sz w:val="22"/>
          <w:szCs w:val="22"/>
        </w:rPr>
      </w:pPr>
      <w:r w:rsidRPr="0085662D">
        <w:rPr>
          <w:sz w:val="22"/>
          <w:szCs w:val="22"/>
        </w:rPr>
        <w:t>54.1. Учет секретных архивных документов ведется с учетом требований, установленных законодательством Российской Фед</w:t>
      </w:r>
      <w:r w:rsidR="0085662D" w:rsidRPr="0085662D">
        <w:rPr>
          <w:sz w:val="22"/>
          <w:szCs w:val="22"/>
        </w:rPr>
        <w:t>ерации о государственной тайне</w:t>
      </w:r>
      <w:r w:rsidRPr="0085662D">
        <w:rPr>
          <w:sz w:val="22"/>
          <w:szCs w:val="22"/>
        </w:rPr>
        <w:t>.</w:t>
      </w:r>
    </w:p>
    <w:p w:rsidR="00222FCA" w:rsidRPr="0085662D" w:rsidRDefault="00222FCA" w:rsidP="00222FCA">
      <w:pPr>
        <w:rPr>
          <w:sz w:val="22"/>
          <w:szCs w:val="22"/>
        </w:rPr>
      </w:pPr>
      <w:r w:rsidRPr="0085662D">
        <w:rPr>
          <w:sz w:val="22"/>
          <w:szCs w:val="22"/>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rsidRPr="0085662D">
        <w:rPr>
          <w:sz w:val="22"/>
          <w:szCs w:val="22"/>
        </w:rPr>
        <w:t>сс</w:t>
      </w:r>
      <w:proofErr w:type="spellEnd"/>
      <w:r w:rsidRPr="0085662D">
        <w:rPr>
          <w:sz w:val="22"/>
          <w:szCs w:val="22"/>
        </w:rPr>
        <w:t>» (совершенно секретно), «</w:t>
      </w:r>
      <w:proofErr w:type="spellStart"/>
      <w:r w:rsidRPr="0085662D">
        <w:rPr>
          <w:sz w:val="22"/>
          <w:szCs w:val="22"/>
        </w:rPr>
        <w:t>ов</w:t>
      </w:r>
      <w:proofErr w:type="spellEnd"/>
      <w:r w:rsidRPr="0085662D">
        <w:rPr>
          <w:sz w:val="22"/>
          <w:szCs w:val="22"/>
        </w:rPr>
        <w:t>» (особой важности), которые являются служебными и не входят в архивный шифр единицы хранения (единицы учета).</w:t>
      </w:r>
    </w:p>
    <w:p w:rsidR="00222FCA" w:rsidRPr="0085662D" w:rsidRDefault="00222FCA" w:rsidP="00222FCA">
      <w:pPr>
        <w:rPr>
          <w:sz w:val="22"/>
          <w:szCs w:val="22"/>
        </w:rPr>
      </w:pPr>
      <w:r w:rsidRPr="0085662D">
        <w:rPr>
          <w:sz w:val="22"/>
          <w:szCs w:val="22"/>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rsidRPr="0085662D">
        <w:rPr>
          <w:sz w:val="22"/>
          <w:szCs w:val="22"/>
        </w:rPr>
        <w:t>сч</w:t>
      </w:r>
      <w:proofErr w:type="spellEnd"/>
      <w:r w:rsidRPr="0085662D">
        <w:rPr>
          <w:sz w:val="22"/>
          <w:szCs w:val="22"/>
        </w:rPr>
        <w:t>», которая является служебной и не входит в архивный шифр единицы хранения (единицы учета).</w:t>
      </w:r>
    </w:p>
    <w:p w:rsidR="00222FCA" w:rsidRPr="0085662D" w:rsidRDefault="00222FCA" w:rsidP="00222FCA">
      <w:pPr>
        <w:rPr>
          <w:sz w:val="22"/>
          <w:szCs w:val="22"/>
        </w:rPr>
      </w:pPr>
      <w:r w:rsidRPr="0085662D">
        <w:rPr>
          <w:sz w:val="22"/>
          <w:szCs w:val="22"/>
        </w:rPr>
        <w:t>54.3. При рассекречивании:</w:t>
      </w:r>
    </w:p>
    <w:p w:rsidR="00222FCA" w:rsidRPr="0085662D" w:rsidRDefault="00222FCA" w:rsidP="00222FCA">
      <w:pPr>
        <w:rPr>
          <w:sz w:val="22"/>
          <w:szCs w:val="22"/>
        </w:rPr>
      </w:pPr>
      <w:r w:rsidRPr="0085662D">
        <w:rPr>
          <w:sz w:val="22"/>
          <w:szCs w:val="22"/>
        </w:rPr>
        <w:t xml:space="preserve">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r w:rsidRPr="0085662D">
        <w:rPr>
          <w:sz w:val="22"/>
          <w:szCs w:val="22"/>
        </w:rPr>
        <w:lastRenderedPageBreak/>
        <w:t>«</w:t>
      </w:r>
      <w:proofErr w:type="spellStart"/>
      <w:r w:rsidRPr="0085662D">
        <w:rPr>
          <w:sz w:val="22"/>
          <w:szCs w:val="22"/>
        </w:rPr>
        <w:t>сс</w:t>
      </w:r>
      <w:proofErr w:type="spellEnd"/>
      <w:r w:rsidRPr="0085662D">
        <w:rPr>
          <w:sz w:val="22"/>
          <w:szCs w:val="22"/>
        </w:rPr>
        <w:t>» или «</w:t>
      </w:r>
      <w:proofErr w:type="spellStart"/>
      <w:r w:rsidRPr="0085662D">
        <w:rPr>
          <w:sz w:val="22"/>
          <w:szCs w:val="22"/>
        </w:rPr>
        <w:t>ов</w:t>
      </w:r>
      <w:proofErr w:type="spellEnd"/>
      <w:r w:rsidRPr="0085662D">
        <w:rPr>
          <w:sz w:val="22"/>
          <w:szCs w:val="22"/>
        </w:rPr>
        <w:t>». При этом на обложке и титульном листе описи дел, документов отметка «с», «</w:t>
      </w:r>
      <w:proofErr w:type="spellStart"/>
      <w:r w:rsidRPr="0085662D">
        <w:rPr>
          <w:sz w:val="22"/>
          <w:szCs w:val="22"/>
        </w:rPr>
        <w:t>сс</w:t>
      </w:r>
      <w:proofErr w:type="spellEnd"/>
      <w:r w:rsidRPr="0085662D">
        <w:rPr>
          <w:sz w:val="22"/>
          <w:szCs w:val="22"/>
        </w:rPr>
        <w:t>» или «</w:t>
      </w:r>
      <w:proofErr w:type="spellStart"/>
      <w:r w:rsidRPr="0085662D">
        <w:rPr>
          <w:sz w:val="22"/>
          <w:szCs w:val="22"/>
        </w:rPr>
        <w:t>ов</w:t>
      </w:r>
      <w:proofErr w:type="spellEnd"/>
      <w:r w:rsidRPr="0085662D">
        <w:rPr>
          <w:sz w:val="22"/>
          <w:szCs w:val="22"/>
        </w:rPr>
        <w:t>» зачеркивается, а в правом верхнем углу проставляется штамп «Рассекречено»;</w:t>
      </w:r>
    </w:p>
    <w:p w:rsidR="00222FCA" w:rsidRPr="0085662D" w:rsidRDefault="00222FCA" w:rsidP="00222FCA">
      <w:pPr>
        <w:rPr>
          <w:sz w:val="22"/>
          <w:szCs w:val="22"/>
        </w:rPr>
      </w:pPr>
      <w:r w:rsidRPr="0085662D">
        <w:rPr>
          <w:sz w:val="22"/>
          <w:szCs w:val="22"/>
        </w:rPr>
        <w:t>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rsidRPr="0085662D">
        <w:rPr>
          <w:sz w:val="22"/>
          <w:szCs w:val="22"/>
        </w:rPr>
        <w:t>сс</w:t>
      </w:r>
      <w:proofErr w:type="spellEnd"/>
      <w:r w:rsidRPr="0085662D">
        <w:rPr>
          <w:sz w:val="22"/>
          <w:szCs w:val="22"/>
        </w:rPr>
        <w:t>» или «</w:t>
      </w:r>
      <w:proofErr w:type="spellStart"/>
      <w:r w:rsidRPr="0085662D">
        <w:rPr>
          <w:sz w:val="22"/>
          <w:szCs w:val="22"/>
        </w:rPr>
        <w:t>ов</w:t>
      </w:r>
      <w:proofErr w:type="spellEnd"/>
      <w:r w:rsidRPr="0085662D">
        <w:rPr>
          <w:sz w:val="22"/>
          <w:szCs w:val="22"/>
        </w:rPr>
        <w:t>»;</w:t>
      </w:r>
    </w:p>
    <w:p w:rsidR="00222FCA" w:rsidRPr="0085662D" w:rsidRDefault="00222FCA" w:rsidP="00222FCA">
      <w:pPr>
        <w:rPr>
          <w:sz w:val="22"/>
          <w:szCs w:val="22"/>
        </w:rPr>
      </w:pPr>
      <w:r w:rsidRPr="0085662D">
        <w:rPr>
          <w:sz w:val="22"/>
          <w:szCs w:val="22"/>
        </w:rPr>
        <w:t>одного или нескольких секретных архивных документов в составе единицы хранения (единицы учета) она остается на секретном хранении.</w:t>
      </w:r>
    </w:p>
    <w:p w:rsidR="00222FCA" w:rsidRPr="0085662D" w:rsidRDefault="00222FCA" w:rsidP="00222FCA">
      <w:pPr>
        <w:rPr>
          <w:sz w:val="22"/>
          <w:szCs w:val="22"/>
        </w:rPr>
      </w:pPr>
      <w:r w:rsidRPr="0085662D">
        <w:rPr>
          <w:sz w:val="22"/>
          <w:szCs w:val="22"/>
        </w:rPr>
        <w:t>54.4. Факт рассекречивания секретных архивных документов фиксируется в графе «Примечания» штампом «Рассекречено»:</w:t>
      </w:r>
    </w:p>
    <w:p w:rsidR="00222FCA" w:rsidRPr="0085662D" w:rsidRDefault="00222FCA" w:rsidP="00222FCA">
      <w:pPr>
        <w:rPr>
          <w:sz w:val="22"/>
          <w:szCs w:val="22"/>
        </w:rPr>
      </w:pPr>
      <w:proofErr w:type="gramStart"/>
      <w:r w:rsidRPr="0085662D">
        <w:rPr>
          <w:sz w:val="22"/>
          <w:szCs w:val="22"/>
        </w:rPr>
        <w:t>напротив</w:t>
      </w:r>
      <w:proofErr w:type="gramEnd"/>
      <w:r w:rsidRPr="0085662D">
        <w:rPr>
          <w:sz w:val="22"/>
          <w:szCs w:val="22"/>
        </w:rPr>
        <w:t xml:space="preserve"> заголовков рассекреченных и частично рассекреченных единиц хранения (единиц учета) в описях дел, документов, остающихся на секретном хранении;</w:t>
      </w:r>
    </w:p>
    <w:p w:rsidR="00222FCA" w:rsidRPr="0085662D" w:rsidRDefault="00222FCA" w:rsidP="00222FCA">
      <w:pPr>
        <w:rPr>
          <w:sz w:val="22"/>
          <w:szCs w:val="22"/>
        </w:rPr>
      </w:pPr>
      <w:r w:rsidRPr="0085662D">
        <w:rPr>
          <w:sz w:val="22"/>
          <w:szCs w:val="22"/>
        </w:rPr>
        <w:t>во внутренней описи единицы хранения (единицы учета) дела, а при ее отсутствии - в листе-заверителе с указанием номеров рассекреченных листов.</w:t>
      </w:r>
    </w:p>
    <w:p w:rsidR="00222FCA" w:rsidRPr="0085662D" w:rsidRDefault="00222FCA" w:rsidP="00222FCA">
      <w:pPr>
        <w:rPr>
          <w:sz w:val="22"/>
          <w:szCs w:val="22"/>
        </w:rPr>
      </w:pPr>
      <w:r w:rsidRPr="0085662D">
        <w:rPr>
          <w:sz w:val="22"/>
          <w:szCs w:val="22"/>
        </w:rP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222FCA" w:rsidRPr="0085662D" w:rsidRDefault="00222FCA" w:rsidP="00222FCA">
      <w:pPr>
        <w:rPr>
          <w:sz w:val="22"/>
          <w:szCs w:val="22"/>
        </w:rPr>
      </w:pPr>
      <w:r w:rsidRPr="0085662D">
        <w:rPr>
          <w:sz w:val="22"/>
          <w:szCs w:val="22"/>
        </w:rPr>
        <w:t xml:space="preserve">После рассекречивания к описям дел, документов открытого и секретного хранения составляются новые итоговые записи </w:t>
      </w:r>
      <w:proofErr w:type="gramStart"/>
      <w:r w:rsidRPr="0085662D">
        <w:rPr>
          <w:sz w:val="22"/>
          <w:szCs w:val="22"/>
        </w:rPr>
        <w:t>об объемах</w:t>
      </w:r>
      <w:proofErr w:type="gramEnd"/>
      <w:r w:rsidRPr="0085662D">
        <w:rPr>
          <w:sz w:val="22"/>
          <w:szCs w:val="22"/>
        </w:rPr>
        <w:t xml:space="preserve">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222FCA" w:rsidRPr="0085662D" w:rsidRDefault="00222FCA" w:rsidP="00222FCA">
      <w:pPr>
        <w:rPr>
          <w:sz w:val="22"/>
          <w:szCs w:val="22"/>
        </w:rPr>
      </w:pPr>
      <w:r w:rsidRPr="0085662D">
        <w:rPr>
          <w:sz w:val="22"/>
          <w:szCs w:val="22"/>
        </w:rPr>
        <w:t>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p>
    <w:p w:rsidR="00222FCA" w:rsidRPr="0085662D" w:rsidRDefault="00222FCA" w:rsidP="00222FCA">
      <w:pPr>
        <w:jc w:val="center"/>
        <w:rPr>
          <w:b/>
          <w:sz w:val="22"/>
          <w:szCs w:val="22"/>
        </w:rPr>
      </w:pPr>
      <w:r w:rsidRPr="0085662D">
        <w:rPr>
          <w:b/>
          <w:sz w:val="22"/>
          <w:szCs w:val="22"/>
        </w:rPr>
        <w:t>LV. Возврат архивных документов</w:t>
      </w:r>
    </w:p>
    <w:p w:rsidR="00222FCA" w:rsidRPr="0085662D" w:rsidRDefault="00222FCA" w:rsidP="00222FCA">
      <w:pPr>
        <w:rPr>
          <w:sz w:val="22"/>
          <w:szCs w:val="22"/>
        </w:rPr>
      </w:pPr>
      <w:r w:rsidRPr="0085662D">
        <w:rPr>
          <w:sz w:val="22"/>
          <w:szCs w:val="22"/>
        </w:rPr>
        <w:t>55.1. Возврат документов Архивного фонда Российской Федерации осуществляется по решению суда.</w:t>
      </w:r>
    </w:p>
    <w:p w:rsidR="00222FCA" w:rsidRPr="0085662D" w:rsidRDefault="00222FCA" w:rsidP="00222FCA">
      <w:pPr>
        <w:rPr>
          <w:sz w:val="22"/>
          <w:szCs w:val="22"/>
        </w:rPr>
      </w:pPr>
      <w:r w:rsidRPr="0085662D">
        <w:rPr>
          <w:sz w:val="22"/>
          <w:szCs w:val="22"/>
        </w:rPr>
        <w:t>55.2. Без решения суда архив обязан возвратить:</w:t>
      </w:r>
    </w:p>
    <w:p w:rsidR="00222FCA" w:rsidRPr="0085662D" w:rsidRDefault="00222FCA" w:rsidP="00222FCA">
      <w:pPr>
        <w:rPr>
          <w:sz w:val="22"/>
          <w:szCs w:val="22"/>
        </w:rPr>
      </w:pPr>
      <w:r w:rsidRPr="0085662D">
        <w:rPr>
          <w:sz w:val="22"/>
          <w:szCs w:val="22"/>
        </w:rPr>
        <w:t>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222FCA" w:rsidRPr="0085662D" w:rsidRDefault="00222FCA" w:rsidP="00222FCA">
      <w:pPr>
        <w:rPr>
          <w:sz w:val="22"/>
          <w:szCs w:val="22"/>
        </w:rPr>
      </w:pPr>
      <w:r w:rsidRPr="0085662D">
        <w:rPr>
          <w:sz w:val="22"/>
          <w:szCs w:val="22"/>
        </w:rPr>
        <w:t>трудовую книжку гражданина - по его личному письменному заявлению;</w:t>
      </w:r>
    </w:p>
    <w:p w:rsidR="00222FCA" w:rsidRPr="0085662D" w:rsidRDefault="00222FCA" w:rsidP="00222FCA">
      <w:pPr>
        <w:rPr>
          <w:sz w:val="22"/>
          <w:szCs w:val="22"/>
        </w:rPr>
      </w:pPr>
      <w:r w:rsidRPr="0085662D">
        <w:rPr>
          <w:sz w:val="22"/>
          <w:szCs w:val="22"/>
        </w:rPr>
        <w:t>документы, перемещенные в СССР в результате Второй мировой войны и находящиеся на территории Российской Федерации, - в соответствии с Федеральным законом от 15 апреля 1998 г. №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 16, ст. 1799; 2008, № 30, ст. 3616).</w:t>
      </w:r>
    </w:p>
    <w:p w:rsidR="00222FCA" w:rsidRPr="0085662D" w:rsidRDefault="00222FCA" w:rsidP="00222FCA">
      <w:pPr>
        <w:rPr>
          <w:sz w:val="22"/>
          <w:szCs w:val="22"/>
        </w:rPr>
      </w:pPr>
      <w:r w:rsidRPr="0085662D">
        <w:rPr>
          <w:sz w:val="22"/>
          <w:szCs w:val="22"/>
        </w:rP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222FCA" w:rsidRPr="0085662D" w:rsidRDefault="00222FCA" w:rsidP="00222FCA">
      <w:pPr>
        <w:rPr>
          <w:sz w:val="22"/>
          <w:szCs w:val="22"/>
        </w:rPr>
      </w:pPr>
      <w:r w:rsidRPr="0085662D">
        <w:rPr>
          <w:sz w:val="22"/>
          <w:szCs w:val="22"/>
        </w:rP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222FCA" w:rsidRDefault="00222FCA" w:rsidP="00222FCA">
      <w:pPr>
        <w:rPr>
          <w:sz w:val="22"/>
          <w:szCs w:val="22"/>
        </w:rPr>
      </w:pPr>
      <w:r w:rsidRPr="0085662D">
        <w:rPr>
          <w:sz w:val="22"/>
          <w:szCs w:val="22"/>
        </w:rPr>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листе-заверителе и описи дел, документов.</w:t>
      </w:r>
    </w:p>
    <w:p w:rsidR="00F37C4E" w:rsidRDefault="00F37C4E" w:rsidP="00222FCA">
      <w:pPr>
        <w:rPr>
          <w:sz w:val="22"/>
          <w:szCs w:val="22"/>
        </w:rPr>
      </w:pPr>
    </w:p>
    <w:p w:rsidR="00F37C4E" w:rsidRDefault="00F37C4E" w:rsidP="00222FCA">
      <w:pPr>
        <w:rPr>
          <w:sz w:val="22"/>
          <w:szCs w:val="22"/>
        </w:rPr>
      </w:pPr>
    </w:p>
    <w:p w:rsidR="00F37C4E" w:rsidRDefault="00F37C4E" w:rsidP="00222FCA">
      <w:pPr>
        <w:rPr>
          <w:sz w:val="22"/>
          <w:szCs w:val="22"/>
        </w:rPr>
      </w:pPr>
    </w:p>
    <w:p w:rsidR="00F37C4E" w:rsidRDefault="00F37C4E" w:rsidP="00222FCA">
      <w:pPr>
        <w:rPr>
          <w:sz w:val="22"/>
          <w:szCs w:val="22"/>
        </w:rPr>
      </w:pPr>
    </w:p>
    <w:p w:rsidR="008062E9" w:rsidRDefault="008062E9" w:rsidP="00222FCA">
      <w:pPr>
        <w:rPr>
          <w:sz w:val="22"/>
          <w:szCs w:val="22"/>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t>Приложение № 1</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5332095" cy="7315200"/>
            <wp:effectExtent l="0" t="0" r="1905" b="0"/>
            <wp:docPr id="56" name="Рисунок 56" descr="http://archives.ru/sites/default/files/pravila-2020-pr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archives.ru/sites/default/files/pravila-2020-pri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095" cy="7315200"/>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25"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1" w:name="pril2"/>
      <w:bookmarkEnd w:id="1"/>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t>Приложение № 2</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5272405" cy="7315200"/>
            <wp:effectExtent l="0" t="0" r="4445" b="0"/>
            <wp:docPr id="55" name="Рисунок 55" descr="http://archives.ru/sites/default/files/pravila-2020-pr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archives.ru/sites/default/files/pravila-2020-pril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7315200"/>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26"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2" w:name="pril3"/>
      <w:bookmarkEnd w:id="2"/>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3</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5355590" cy="7315200"/>
            <wp:effectExtent l="0" t="0" r="0" b="0"/>
            <wp:docPr id="54" name="Рисунок 54" descr="http://archives.ru/sites/default/files/pravila-2020-pr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archives.ru/sites/default/files/pravila-2020-pril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590" cy="7315200"/>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27"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3" w:name="pril4"/>
      <w:bookmarkEnd w:id="3"/>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4</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3099435"/>
            <wp:effectExtent l="0" t="0" r="4445" b="5715"/>
            <wp:docPr id="53" name="Рисунок 53" descr="http://archives.ru/sites/default/files/pravila-2020-pr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archives.ru/sites/default/files/pravila-2020-pril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805" cy="3099435"/>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28" style="width:0;height:.75pt" o:hralign="center" o:hrstd="t" o:hrnoshade="t" o:hr="t" fillcolor="black" stroked="f"/>
        </w:pic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bookmarkStart w:id="4" w:name="pril5"/>
      <w:bookmarkEnd w:id="4"/>
      <w:r w:rsidRPr="008062E9">
        <w:rPr>
          <w:rFonts w:ascii="Tahoma" w:eastAsia="Times New Roman" w:hAnsi="Tahoma" w:cs="Tahoma"/>
          <w:color w:val="000000"/>
          <w:sz w:val="21"/>
          <w:szCs w:val="21"/>
          <w:lang w:eastAsia="ru-RU"/>
        </w:rPr>
        <w:t>Приложение № 5</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2576830"/>
            <wp:effectExtent l="0" t="0" r="4445" b="0"/>
            <wp:docPr id="52" name="Рисунок 52" descr="http://archives.ru/sites/default/files/pravila-2020-pri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archives.ru/sites/default/files/pravila-2020-pril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6805" cy="2576830"/>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29"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5" w:name="pril6"/>
      <w:bookmarkEnd w:id="5"/>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6</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6210935"/>
            <wp:effectExtent l="0" t="0" r="4445" b="0"/>
            <wp:docPr id="51" name="Рисунок 51" descr="http://archives.ru/sites/default/files/pravila-2020-pr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archives.ru/sites/default/files/pravila-2020-pril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805" cy="6210935"/>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30"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6" w:name="pril7"/>
      <w:bookmarkEnd w:id="6"/>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7</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6068060"/>
            <wp:effectExtent l="0" t="0" r="4445" b="8890"/>
            <wp:docPr id="50" name="Рисунок 50" descr="http://archives.ru/sites/default/files/pravila-2020-pri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archives.ru/sites/default/files/pravila-2020-pril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6805" cy="6068060"/>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31"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7" w:name="pril8"/>
      <w:bookmarkEnd w:id="7"/>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8</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4156075"/>
            <wp:effectExtent l="0" t="0" r="4445" b="0"/>
            <wp:docPr id="49" name="Рисунок 49" descr="http://archives.ru/sites/default/files/pravila-2020-pri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archives.ru/sites/default/files/pravila-2020-pril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805" cy="4156075"/>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32"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8" w:name="pril9"/>
      <w:bookmarkEnd w:id="8"/>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lastRenderedPageBreak/>
        <w:t>Приложение № 9</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209" w:after="209"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186805" cy="7196455"/>
            <wp:effectExtent l="0" t="0" r="4445" b="4445"/>
            <wp:docPr id="48" name="Рисунок 48" descr="http://archives.ru/sites/default/files/pravila-2020-pri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archives.ru/sites/default/files/pravila-2020-pril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6805" cy="7196455"/>
                    </a:xfrm>
                    <a:prstGeom prst="rect">
                      <a:avLst/>
                    </a:prstGeom>
                    <a:noFill/>
                    <a:ln>
                      <a:noFill/>
                    </a:ln>
                  </pic:spPr>
                </pic:pic>
              </a:graphicData>
            </a:graphic>
          </wp:inline>
        </w:drawing>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33" style="width:0;height:.75pt" o:hralign="center" o:hrstd="t" o:hrnoshade="t" o:hr="t" fillcolor="black" stroked="f"/>
        </w:pict>
      </w:r>
    </w:p>
    <w:p w:rsidR="008062E9" w:rsidRDefault="008062E9" w:rsidP="008062E9">
      <w:pPr>
        <w:spacing w:after="0" w:line="240" w:lineRule="auto"/>
        <w:jc w:val="right"/>
        <w:rPr>
          <w:rFonts w:ascii="Tahoma" w:eastAsia="Times New Roman" w:hAnsi="Tahoma" w:cs="Tahoma"/>
          <w:color w:val="000000"/>
          <w:sz w:val="21"/>
          <w:szCs w:val="21"/>
          <w:lang w:eastAsia="ru-RU"/>
        </w:rPr>
      </w:pPr>
      <w:bookmarkStart w:id="9" w:name="pril10"/>
      <w:bookmarkEnd w:id="9"/>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Default="008062E9" w:rsidP="008062E9">
      <w:pPr>
        <w:spacing w:after="0" w:line="240" w:lineRule="auto"/>
        <w:jc w:val="right"/>
        <w:rPr>
          <w:rFonts w:ascii="Tahoma" w:eastAsia="Times New Roman" w:hAnsi="Tahoma" w:cs="Tahoma"/>
          <w:color w:val="000000"/>
          <w:sz w:val="21"/>
          <w:szCs w:val="21"/>
          <w:lang w:eastAsia="ru-RU"/>
        </w:rPr>
      </w:pP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color w:val="000000"/>
          <w:sz w:val="21"/>
          <w:szCs w:val="21"/>
          <w:lang w:eastAsia="ru-RU"/>
        </w:rPr>
        <w:t>Приложение № 10</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after="0" w:line="240" w:lineRule="auto"/>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lastRenderedPageBreak/>
        <w:drawing>
          <wp:inline distT="0" distB="0" distL="0" distR="0">
            <wp:extent cx="5213350" cy="7315200"/>
            <wp:effectExtent l="0" t="0" r="6350" b="0"/>
            <wp:docPr id="47" name="Рисунок 47" descr="http://archives.ru/sites/default/files/pravila-2020-pril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archives.ru/sites/default/files/pravila-2020-pril1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3350" cy="7315200"/>
                    </a:xfrm>
                    <a:prstGeom prst="rect">
                      <a:avLst/>
                    </a:prstGeom>
                    <a:noFill/>
                    <a:ln>
                      <a:noFill/>
                    </a:ln>
                  </pic:spPr>
                </pic:pic>
              </a:graphicData>
            </a:graphic>
          </wp:inline>
        </w:drawing>
      </w:r>
      <w:r w:rsidRPr="008062E9">
        <w:rPr>
          <w:rFonts w:ascii="Tahoma" w:eastAsia="Times New Roman" w:hAnsi="Tahoma" w:cs="Tahoma"/>
          <w:color w:val="000000"/>
          <w:sz w:val="21"/>
          <w:szCs w:val="21"/>
          <w:lang w:eastAsia="ru-RU"/>
        </w:rPr>
        <w:br/>
      </w:r>
      <w:r w:rsidRPr="008062E9">
        <w:rPr>
          <w:rFonts w:ascii="Tahoma" w:eastAsia="Times New Roman" w:hAnsi="Tahoma" w:cs="Tahoma"/>
          <w:noProof/>
          <w:color w:val="000000"/>
          <w:sz w:val="21"/>
          <w:szCs w:val="21"/>
          <w:lang w:eastAsia="ru-RU"/>
        </w:rPr>
        <w:drawing>
          <wp:inline distT="0" distB="0" distL="0" distR="0">
            <wp:extent cx="6186805" cy="2802890"/>
            <wp:effectExtent l="0" t="0" r="4445" b="0"/>
            <wp:docPr id="46" name="Рисунок 46" descr="http://archives.ru/sites/default/files/pravila-2020-pril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archives.ru/sites/default/files/pravila-2020-pril1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6805" cy="2802890"/>
                    </a:xfrm>
                    <a:prstGeom prst="rect">
                      <a:avLst/>
                    </a:prstGeom>
                    <a:noFill/>
                    <a:ln>
                      <a:noFill/>
                    </a:ln>
                  </pic:spPr>
                </pic:pic>
              </a:graphicData>
            </a:graphic>
          </wp:inline>
        </w:drawing>
      </w:r>
      <w:r w:rsidRPr="008062E9">
        <w:rPr>
          <w:rFonts w:ascii="Tahoma" w:eastAsia="Times New Roman" w:hAnsi="Tahoma" w:cs="Tahoma"/>
          <w:color w:val="000000"/>
          <w:sz w:val="21"/>
          <w:szCs w:val="21"/>
          <w:lang w:eastAsia="ru-RU"/>
        </w:rPr>
        <w:br/>
      </w:r>
      <w:r w:rsidRPr="008062E9">
        <w:rPr>
          <w:rFonts w:ascii="Tahoma" w:eastAsia="Times New Roman" w:hAnsi="Tahoma" w:cs="Tahoma"/>
          <w:color w:val="000000"/>
          <w:sz w:val="21"/>
          <w:szCs w:val="21"/>
          <w:lang w:eastAsia="ru-RU"/>
        </w:rPr>
        <w:lastRenderedPageBreak/>
        <w:t> </w:t>
      </w:r>
    </w:p>
    <w:p w:rsidR="008062E9" w:rsidRPr="008062E9" w:rsidRDefault="004977CD" w:rsidP="008062E9">
      <w:pPr>
        <w:spacing w:after="0" w:line="240" w:lineRule="auto"/>
        <w:rPr>
          <w:rFonts w:ascii="Times New Roman" w:eastAsia="Times New Roman" w:hAnsi="Times New Roman"/>
          <w:lang w:eastAsia="ru-RU"/>
        </w:rPr>
      </w:pPr>
      <w:r>
        <w:rPr>
          <w:rFonts w:ascii="Times New Roman" w:eastAsia="Times New Roman" w:hAnsi="Times New Roman"/>
          <w:lang w:eastAsia="ru-RU"/>
        </w:rPr>
        <w:pict>
          <v:rect id="_x0000_i1034" style="width:0;height:.75pt" o:hralign="center" o:hrstd="t" o:hrnoshade="t" o:hr="t" fillcolor="black" stroked="f"/>
        </w:pic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bookmarkStart w:id="10" w:name="pril11"/>
      <w:bookmarkEnd w:id="10"/>
      <w:r w:rsidRPr="008062E9">
        <w:rPr>
          <w:rFonts w:ascii="Tahoma" w:eastAsia="Times New Roman" w:hAnsi="Tahoma" w:cs="Tahoma"/>
          <w:color w:val="000000"/>
          <w:sz w:val="21"/>
          <w:szCs w:val="21"/>
          <w:lang w:eastAsia="ru-RU"/>
        </w:rPr>
        <w:t>Приложение № 11</w:t>
      </w:r>
      <w:r w:rsidRPr="008062E9">
        <w:rPr>
          <w:rFonts w:ascii="Tahoma" w:eastAsia="Times New Roman" w:hAnsi="Tahoma" w:cs="Tahoma"/>
          <w:color w:val="000000"/>
          <w:sz w:val="21"/>
          <w:szCs w:val="21"/>
          <w:lang w:eastAsia="ru-RU"/>
        </w:rPr>
        <w:br/>
        <w:t>к Правилам</w:t>
      </w:r>
    </w:p>
    <w:p w:rsidR="008062E9" w:rsidRPr="008062E9" w:rsidRDefault="008062E9" w:rsidP="008062E9">
      <w:pPr>
        <w:spacing w:after="0" w:line="240" w:lineRule="auto"/>
        <w:jc w:val="right"/>
        <w:rPr>
          <w:rFonts w:ascii="Tahoma" w:eastAsia="Times New Roman" w:hAnsi="Tahoma" w:cs="Tahoma"/>
          <w:color w:val="000000"/>
          <w:sz w:val="21"/>
          <w:szCs w:val="21"/>
          <w:lang w:eastAsia="ru-RU"/>
        </w:rPr>
      </w:pPr>
      <w:r w:rsidRPr="008062E9">
        <w:rPr>
          <w:rFonts w:ascii="Tahoma" w:eastAsia="Times New Roman" w:hAnsi="Tahoma" w:cs="Tahoma"/>
          <w:i/>
          <w:iCs/>
          <w:color w:val="000000"/>
          <w:sz w:val="21"/>
          <w:szCs w:val="21"/>
          <w:lang w:eastAsia="ru-RU"/>
        </w:rPr>
        <w:t>Рекомендуемый образец</w:t>
      </w:r>
    </w:p>
    <w:p w:rsidR="008062E9" w:rsidRPr="008062E9" w:rsidRDefault="008062E9" w:rsidP="008062E9">
      <w:pPr>
        <w:spacing w:before="75" w:after="0" w:line="0" w:lineRule="atLeast"/>
        <w:ind w:left="-15"/>
        <w:jc w:val="center"/>
        <w:rPr>
          <w:rFonts w:ascii="Tahoma" w:eastAsia="Times New Roman" w:hAnsi="Tahoma" w:cs="Tahoma"/>
          <w:color w:val="000000"/>
          <w:sz w:val="21"/>
          <w:szCs w:val="21"/>
          <w:lang w:eastAsia="ru-RU"/>
        </w:rPr>
      </w:pPr>
      <w:r w:rsidRPr="008062E9">
        <w:rPr>
          <w:rFonts w:ascii="Tahoma" w:eastAsia="Times New Roman" w:hAnsi="Tahoma" w:cs="Tahoma"/>
          <w:noProof/>
          <w:color w:val="000000"/>
          <w:sz w:val="21"/>
          <w:szCs w:val="21"/>
          <w:lang w:eastAsia="ru-RU"/>
        </w:rPr>
        <w:drawing>
          <wp:inline distT="0" distB="0" distL="0" distR="0">
            <wp:extent cx="6009005" cy="7315200"/>
            <wp:effectExtent l="0" t="0" r="0" b="0"/>
            <wp:docPr id="45" name="Рисунок 45" descr="http://archives.ru/sites/default/files/pravila-2020-pri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archives.ru/sites/default/files/pravila-2020-pril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9005" cy="7315200"/>
                    </a:xfrm>
                    <a:prstGeom prst="rect">
                      <a:avLst/>
                    </a:prstGeom>
                    <a:noFill/>
                    <a:ln>
                      <a:noFill/>
                    </a:ln>
                  </pic:spPr>
                </pic:pic>
              </a:graphicData>
            </a:graphic>
          </wp:inline>
        </w:drawing>
      </w:r>
    </w:p>
    <w:p w:rsidR="008062E9" w:rsidRPr="008062E9" w:rsidRDefault="008062E9" w:rsidP="008062E9">
      <w:pPr>
        <w:spacing w:after="0" w:line="240" w:lineRule="auto"/>
        <w:rPr>
          <w:rFonts w:ascii="Times New Roman" w:eastAsia="Times New Roman" w:hAnsi="Times New Roman"/>
          <w:lang w:eastAsia="ru-RU"/>
        </w:rPr>
      </w:pPr>
      <w:r w:rsidRPr="008062E9">
        <w:rPr>
          <w:rFonts w:ascii="Times New Roman" w:eastAsia="Times New Roman" w:hAnsi="Times New Roman"/>
          <w:lang w:eastAsia="ru-RU"/>
        </w:rPr>
        <w:br/>
      </w:r>
    </w:p>
    <w:p w:rsidR="008062E9" w:rsidRDefault="008062E9" w:rsidP="00222FCA">
      <w:pPr>
        <w:rPr>
          <w:sz w:val="22"/>
          <w:szCs w:val="22"/>
        </w:rPr>
      </w:pPr>
    </w:p>
    <w:p w:rsidR="008062E9" w:rsidRDefault="008062E9" w:rsidP="00222FCA">
      <w:pPr>
        <w:rPr>
          <w:sz w:val="22"/>
          <w:szCs w:val="22"/>
        </w:rPr>
      </w:pPr>
    </w:p>
    <w:p w:rsidR="008062E9" w:rsidRDefault="008062E9" w:rsidP="00222FCA">
      <w:pPr>
        <w:rPr>
          <w:sz w:val="22"/>
          <w:szCs w:val="22"/>
        </w:rPr>
      </w:pPr>
    </w:p>
    <w:p w:rsidR="008062E9" w:rsidRDefault="008062E9" w:rsidP="00222FCA">
      <w:pPr>
        <w:rPr>
          <w:sz w:val="22"/>
          <w:szCs w:val="22"/>
        </w:rPr>
      </w:pPr>
    </w:p>
    <w:p w:rsidR="008062E9" w:rsidRPr="0085662D" w:rsidRDefault="008062E9" w:rsidP="00222FCA">
      <w:pPr>
        <w:rPr>
          <w:sz w:val="22"/>
          <w:szCs w:val="22"/>
        </w:rPr>
      </w:pPr>
    </w:p>
    <w:sectPr w:rsidR="008062E9" w:rsidRPr="0085662D" w:rsidSect="00F37C4E">
      <w:type w:val="continuous"/>
      <w:pgSz w:w="11909" w:h="16834"/>
      <w:pgMar w:top="567" w:right="427" w:bottom="284" w:left="136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CA"/>
    <w:rsid w:val="000468D6"/>
    <w:rsid w:val="000E107E"/>
    <w:rsid w:val="00154611"/>
    <w:rsid w:val="0016464E"/>
    <w:rsid w:val="00222FCA"/>
    <w:rsid w:val="004977CD"/>
    <w:rsid w:val="00507F79"/>
    <w:rsid w:val="005173CD"/>
    <w:rsid w:val="00524619"/>
    <w:rsid w:val="005A36AE"/>
    <w:rsid w:val="00633D45"/>
    <w:rsid w:val="00643B78"/>
    <w:rsid w:val="00687EB3"/>
    <w:rsid w:val="006C5DE8"/>
    <w:rsid w:val="008062E9"/>
    <w:rsid w:val="0085662D"/>
    <w:rsid w:val="00957552"/>
    <w:rsid w:val="00C12681"/>
    <w:rsid w:val="00C26C3A"/>
    <w:rsid w:val="00E24F9C"/>
    <w:rsid w:val="00F00EF1"/>
    <w:rsid w:val="00F3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DC2D-2030-4440-BBAD-29FBB83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062E9"/>
    <w:pPr>
      <w:spacing w:before="100" w:beforeAutospacing="1" w:after="100" w:afterAutospacing="1" w:line="240" w:lineRule="auto"/>
    </w:pPr>
    <w:rPr>
      <w:rFonts w:ascii="Times New Roman" w:eastAsia="Times New Roman" w:hAnsi="Times New Roman"/>
      <w:lang w:eastAsia="ru-RU"/>
    </w:rPr>
  </w:style>
  <w:style w:type="character" w:styleId="a3">
    <w:name w:val="Emphasis"/>
    <w:basedOn w:val="a0"/>
    <w:uiPriority w:val="20"/>
    <w:qFormat/>
    <w:rsid w:val="008062E9"/>
    <w:rPr>
      <w:i/>
      <w:iCs/>
    </w:rPr>
  </w:style>
  <w:style w:type="paragraph" w:customStyle="1" w:styleId="rtecenter">
    <w:name w:val="rtecenter"/>
    <w:basedOn w:val="a"/>
    <w:rsid w:val="008062E9"/>
    <w:pPr>
      <w:spacing w:before="100" w:beforeAutospacing="1" w:after="100" w:afterAutospacing="1" w:line="240" w:lineRule="auto"/>
    </w:pPr>
    <w:rPr>
      <w:rFonts w:ascii="Times New Roman" w:eastAsia="Times New Roman" w:hAnsi="Times New Roman"/>
      <w:lang w:eastAsia="ru-RU"/>
    </w:rPr>
  </w:style>
  <w:style w:type="paragraph" w:styleId="a4">
    <w:name w:val="Normal (Web)"/>
    <w:basedOn w:val="a"/>
    <w:uiPriority w:val="99"/>
    <w:semiHidden/>
    <w:unhideWhenUsed/>
    <w:rsid w:val="008062E9"/>
    <w:pPr>
      <w:spacing w:before="100" w:beforeAutospacing="1" w:after="100" w:afterAutospacing="1" w:line="240" w:lineRule="auto"/>
    </w:pPr>
    <w:rPr>
      <w:rFonts w:ascii="Times New Roman" w:eastAsia="Times New Roman" w:hAnsi="Times New Roman"/>
      <w:lang w:eastAsia="ru-RU"/>
    </w:rPr>
  </w:style>
  <w:style w:type="character" w:styleId="a5">
    <w:name w:val="Hyperlink"/>
    <w:basedOn w:val="a0"/>
    <w:uiPriority w:val="99"/>
    <w:semiHidden/>
    <w:unhideWhenUsed/>
    <w:rsid w:val="00806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9963">
      <w:bodyDiv w:val="1"/>
      <w:marLeft w:val="0"/>
      <w:marRight w:val="0"/>
      <w:marTop w:val="0"/>
      <w:marBottom w:val="0"/>
      <w:divBdr>
        <w:top w:val="none" w:sz="0" w:space="0" w:color="auto"/>
        <w:left w:val="none" w:sz="0" w:space="0" w:color="auto"/>
        <w:bottom w:val="none" w:sz="0" w:space="0" w:color="auto"/>
        <w:right w:val="none" w:sz="0" w:space="0" w:color="auto"/>
      </w:divBdr>
      <w:divsChild>
        <w:div w:id="1836721847">
          <w:marLeft w:val="0"/>
          <w:marRight w:val="0"/>
          <w:marTop w:val="0"/>
          <w:marBottom w:val="0"/>
          <w:divBdr>
            <w:top w:val="none" w:sz="0" w:space="0" w:color="auto"/>
            <w:left w:val="none" w:sz="0" w:space="0" w:color="auto"/>
            <w:bottom w:val="none" w:sz="0" w:space="0" w:color="auto"/>
            <w:right w:val="none" w:sz="0" w:space="0" w:color="auto"/>
          </w:divBdr>
          <w:divsChild>
            <w:div w:id="416830268">
              <w:marLeft w:val="0"/>
              <w:marRight w:val="0"/>
              <w:marTop w:val="255"/>
              <w:marBottom w:val="255"/>
              <w:divBdr>
                <w:top w:val="none" w:sz="0" w:space="0" w:color="auto"/>
                <w:left w:val="none" w:sz="0" w:space="0" w:color="auto"/>
                <w:bottom w:val="none" w:sz="0" w:space="0" w:color="auto"/>
                <w:right w:val="none" w:sz="0" w:space="0" w:color="auto"/>
              </w:divBdr>
              <w:divsChild>
                <w:div w:id="1534339292">
                  <w:marLeft w:val="0"/>
                  <w:marRight w:val="0"/>
                  <w:marTop w:val="210"/>
                  <w:marBottom w:val="0"/>
                  <w:divBdr>
                    <w:top w:val="none" w:sz="0" w:space="0" w:color="auto"/>
                    <w:left w:val="none" w:sz="0" w:space="0" w:color="auto"/>
                    <w:bottom w:val="none" w:sz="0" w:space="0" w:color="auto"/>
                    <w:right w:val="none" w:sz="0" w:space="0" w:color="auto"/>
                  </w:divBdr>
                  <w:divsChild>
                    <w:div w:id="6167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537">
              <w:marLeft w:val="0"/>
              <w:marRight w:val="0"/>
              <w:marTop w:val="0"/>
              <w:marBottom w:val="0"/>
              <w:divBdr>
                <w:top w:val="none" w:sz="0" w:space="0" w:color="auto"/>
                <w:left w:val="none" w:sz="0" w:space="0" w:color="auto"/>
                <w:bottom w:val="none" w:sz="0" w:space="0" w:color="auto"/>
                <w:right w:val="none" w:sz="0" w:space="0" w:color="auto"/>
              </w:divBdr>
              <w:divsChild>
                <w:div w:id="192380573">
                  <w:marLeft w:val="0"/>
                  <w:marRight w:val="0"/>
                  <w:marTop w:val="0"/>
                  <w:marBottom w:val="0"/>
                  <w:divBdr>
                    <w:top w:val="none" w:sz="0" w:space="0" w:color="auto"/>
                    <w:left w:val="none" w:sz="0" w:space="0" w:color="auto"/>
                    <w:bottom w:val="none" w:sz="0" w:space="0" w:color="auto"/>
                    <w:right w:val="none" w:sz="0" w:space="0" w:color="auto"/>
                  </w:divBdr>
                  <w:divsChild>
                    <w:div w:id="1481967459">
                      <w:marLeft w:val="0"/>
                      <w:marRight w:val="0"/>
                      <w:marTop w:val="0"/>
                      <w:marBottom w:val="0"/>
                      <w:divBdr>
                        <w:top w:val="none" w:sz="0" w:space="0" w:color="auto"/>
                        <w:left w:val="none" w:sz="0" w:space="0" w:color="auto"/>
                        <w:bottom w:val="none" w:sz="0" w:space="0" w:color="auto"/>
                        <w:right w:val="none" w:sz="0" w:space="0" w:color="auto"/>
                      </w:divBdr>
                    </w:div>
                    <w:div w:id="15684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284">
              <w:marLeft w:val="0"/>
              <w:marRight w:val="0"/>
              <w:marTop w:val="0"/>
              <w:marBottom w:val="0"/>
              <w:divBdr>
                <w:top w:val="none" w:sz="0" w:space="0" w:color="auto"/>
                <w:left w:val="none" w:sz="0" w:space="0" w:color="auto"/>
                <w:bottom w:val="none" w:sz="0" w:space="0" w:color="auto"/>
                <w:right w:val="none" w:sz="0" w:space="0" w:color="auto"/>
              </w:divBdr>
              <w:divsChild>
                <w:div w:id="779645619">
                  <w:marLeft w:val="0"/>
                  <w:marRight w:val="0"/>
                  <w:marTop w:val="0"/>
                  <w:marBottom w:val="0"/>
                  <w:divBdr>
                    <w:top w:val="none" w:sz="0" w:space="0" w:color="auto"/>
                    <w:left w:val="none" w:sz="0" w:space="0" w:color="auto"/>
                    <w:bottom w:val="none" w:sz="0" w:space="0" w:color="auto"/>
                    <w:right w:val="none" w:sz="0" w:space="0" w:color="auto"/>
                  </w:divBdr>
                  <w:divsChild>
                    <w:div w:id="929316049">
                      <w:marLeft w:val="0"/>
                      <w:marRight w:val="0"/>
                      <w:marTop w:val="0"/>
                      <w:marBottom w:val="0"/>
                      <w:divBdr>
                        <w:top w:val="none" w:sz="0" w:space="0" w:color="auto"/>
                        <w:left w:val="none" w:sz="0" w:space="0" w:color="auto"/>
                        <w:bottom w:val="none" w:sz="0" w:space="0" w:color="auto"/>
                        <w:right w:val="none" w:sz="0" w:space="0" w:color="auto"/>
                      </w:divBdr>
                      <w:divsChild>
                        <w:div w:id="740061917">
                          <w:marLeft w:val="0"/>
                          <w:marRight w:val="0"/>
                          <w:marTop w:val="0"/>
                          <w:marBottom w:val="0"/>
                          <w:divBdr>
                            <w:top w:val="none" w:sz="0" w:space="0" w:color="auto"/>
                            <w:left w:val="none" w:sz="0" w:space="0" w:color="auto"/>
                            <w:bottom w:val="none" w:sz="0" w:space="0" w:color="auto"/>
                            <w:right w:val="none" w:sz="0" w:space="0" w:color="auto"/>
                          </w:divBdr>
                          <w:divsChild>
                            <w:div w:id="1342078472">
                              <w:marLeft w:val="0"/>
                              <w:marRight w:val="0"/>
                              <w:marTop w:val="0"/>
                              <w:marBottom w:val="0"/>
                              <w:divBdr>
                                <w:top w:val="none" w:sz="0" w:space="0" w:color="auto"/>
                                <w:left w:val="none" w:sz="0" w:space="0" w:color="auto"/>
                                <w:bottom w:val="none" w:sz="0" w:space="0" w:color="auto"/>
                                <w:right w:val="none" w:sz="0" w:space="0" w:color="auto"/>
                              </w:divBdr>
                            </w:div>
                            <w:div w:id="673996414">
                              <w:marLeft w:val="0"/>
                              <w:marRight w:val="0"/>
                              <w:marTop w:val="0"/>
                              <w:marBottom w:val="0"/>
                              <w:divBdr>
                                <w:top w:val="none" w:sz="0" w:space="0" w:color="auto"/>
                                <w:left w:val="none" w:sz="0" w:space="0" w:color="auto"/>
                                <w:bottom w:val="none" w:sz="0" w:space="0" w:color="auto"/>
                                <w:right w:val="none" w:sz="0" w:space="0" w:color="auto"/>
                              </w:divBdr>
                            </w:div>
                          </w:divsChild>
                        </w:div>
                        <w:div w:id="1960381692">
                          <w:marLeft w:val="0"/>
                          <w:marRight w:val="0"/>
                          <w:marTop w:val="0"/>
                          <w:marBottom w:val="0"/>
                          <w:divBdr>
                            <w:top w:val="none" w:sz="0" w:space="0" w:color="auto"/>
                            <w:left w:val="none" w:sz="0" w:space="0" w:color="auto"/>
                            <w:bottom w:val="none" w:sz="0" w:space="0" w:color="auto"/>
                            <w:right w:val="none" w:sz="0" w:space="0" w:color="auto"/>
                          </w:divBdr>
                          <w:divsChild>
                            <w:div w:id="865337500">
                              <w:marLeft w:val="0"/>
                              <w:marRight w:val="0"/>
                              <w:marTop w:val="0"/>
                              <w:marBottom w:val="0"/>
                              <w:divBdr>
                                <w:top w:val="none" w:sz="0" w:space="0" w:color="auto"/>
                                <w:left w:val="none" w:sz="0" w:space="0" w:color="auto"/>
                                <w:bottom w:val="none" w:sz="0" w:space="0" w:color="auto"/>
                                <w:right w:val="none" w:sz="0" w:space="0" w:color="auto"/>
                              </w:divBdr>
                            </w:div>
                            <w:div w:id="1982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91035">
                      <w:marLeft w:val="0"/>
                      <w:marRight w:val="0"/>
                      <w:marTop w:val="0"/>
                      <w:marBottom w:val="0"/>
                      <w:divBdr>
                        <w:top w:val="none" w:sz="0" w:space="0" w:color="auto"/>
                        <w:left w:val="none" w:sz="0" w:space="0" w:color="auto"/>
                        <w:bottom w:val="none" w:sz="0" w:space="0" w:color="auto"/>
                        <w:right w:val="none" w:sz="0" w:space="0" w:color="auto"/>
                      </w:divBdr>
                      <w:divsChild>
                        <w:div w:id="1113983061">
                          <w:marLeft w:val="0"/>
                          <w:marRight w:val="0"/>
                          <w:marTop w:val="0"/>
                          <w:marBottom w:val="0"/>
                          <w:divBdr>
                            <w:top w:val="none" w:sz="0" w:space="0" w:color="auto"/>
                            <w:left w:val="none" w:sz="0" w:space="0" w:color="auto"/>
                            <w:bottom w:val="none" w:sz="0" w:space="0" w:color="auto"/>
                            <w:right w:val="none" w:sz="0" w:space="0" w:color="auto"/>
                          </w:divBdr>
                        </w:div>
                        <w:div w:id="1868179793">
                          <w:marLeft w:val="0"/>
                          <w:marRight w:val="0"/>
                          <w:marTop w:val="0"/>
                          <w:marBottom w:val="0"/>
                          <w:divBdr>
                            <w:top w:val="none" w:sz="0" w:space="0" w:color="auto"/>
                            <w:left w:val="none" w:sz="0" w:space="0" w:color="auto"/>
                            <w:bottom w:val="none" w:sz="0" w:space="0" w:color="auto"/>
                            <w:right w:val="none" w:sz="0" w:space="0" w:color="auto"/>
                          </w:divBdr>
                          <w:divsChild>
                            <w:div w:id="70079513">
                              <w:marLeft w:val="0"/>
                              <w:marRight w:val="0"/>
                              <w:marTop w:val="0"/>
                              <w:marBottom w:val="0"/>
                              <w:divBdr>
                                <w:top w:val="none" w:sz="0" w:space="0" w:color="auto"/>
                                <w:left w:val="none" w:sz="0" w:space="0" w:color="auto"/>
                                <w:bottom w:val="none" w:sz="0" w:space="0" w:color="auto"/>
                                <w:right w:val="none" w:sz="0" w:space="0" w:color="auto"/>
                              </w:divBdr>
                              <w:divsChild>
                                <w:div w:id="280696970">
                                  <w:marLeft w:val="0"/>
                                  <w:marRight w:val="0"/>
                                  <w:marTop w:val="0"/>
                                  <w:marBottom w:val="0"/>
                                  <w:divBdr>
                                    <w:top w:val="none" w:sz="0" w:space="0" w:color="auto"/>
                                    <w:left w:val="none" w:sz="0" w:space="0" w:color="auto"/>
                                    <w:bottom w:val="none" w:sz="0" w:space="0" w:color="auto"/>
                                    <w:right w:val="none" w:sz="0" w:space="0" w:color="auto"/>
                                  </w:divBdr>
                                  <w:divsChild>
                                    <w:div w:id="983967955">
                                      <w:marLeft w:val="0"/>
                                      <w:marRight w:val="0"/>
                                      <w:marTop w:val="0"/>
                                      <w:marBottom w:val="0"/>
                                      <w:divBdr>
                                        <w:top w:val="none" w:sz="0" w:space="0" w:color="auto"/>
                                        <w:left w:val="none" w:sz="0" w:space="0" w:color="auto"/>
                                        <w:bottom w:val="none" w:sz="0" w:space="0" w:color="auto"/>
                                        <w:right w:val="none" w:sz="0" w:space="0" w:color="auto"/>
                                      </w:divBdr>
                                    </w:div>
                                    <w:div w:id="338309273">
                                      <w:marLeft w:val="0"/>
                                      <w:marRight w:val="0"/>
                                      <w:marTop w:val="0"/>
                                      <w:marBottom w:val="128"/>
                                      <w:divBdr>
                                        <w:top w:val="none" w:sz="0" w:space="0" w:color="auto"/>
                                        <w:left w:val="none" w:sz="0" w:space="0" w:color="auto"/>
                                        <w:bottom w:val="none" w:sz="0" w:space="0" w:color="auto"/>
                                        <w:right w:val="none" w:sz="0" w:space="0" w:color="auto"/>
                                      </w:divBdr>
                                      <w:divsChild>
                                        <w:div w:id="1052539473">
                                          <w:marLeft w:val="0"/>
                                          <w:marRight w:val="0"/>
                                          <w:marTop w:val="0"/>
                                          <w:marBottom w:val="0"/>
                                          <w:divBdr>
                                            <w:top w:val="none" w:sz="0" w:space="0" w:color="auto"/>
                                            <w:left w:val="none" w:sz="0" w:space="0" w:color="auto"/>
                                            <w:bottom w:val="none" w:sz="0" w:space="0" w:color="auto"/>
                                            <w:right w:val="none" w:sz="0" w:space="0" w:color="auto"/>
                                          </w:divBdr>
                                        </w:div>
                                      </w:divsChild>
                                    </w:div>
                                    <w:div w:id="2101296270">
                                      <w:marLeft w:val="0"/>
                                      <w:marRight w:val="0"/>
                                      <w:marTop w:val="0"/>
                                      <w:marBottom w:val="128"/>
                                      <w:divBdr>
                                        <w:top w:val="none" w:sz="0" w:space="0" w:color="auto"/>
                                        <w:left w:val="none" w:sz="0" w:space="0" w:color="auto"/>
                                        <w:bottom w:val="none" w:sz="0" w:space="0" w:color="auto"/>
                                        <w:right w:val="none" w:sz="0" w:space="0" w:color="auto"/>
                                      </w:divBdr>
                                      <w:divsChild>
                                        <w:div w:id="1696038220">
                                          <w:marLeft w:val="0"/>
                                          <w:marRight w:val="0"/>
                                          <w:marTop w:val="0"/>
                                          <w:marBottom w:val="0"/>
                                          <w:divBdr>
                                            <w:top w:val="none" w:sz="0" w:space="0" w:color="auto"/>
                                            <w:left w:val="none" w:sz="0" w:space="0" w:color="auto"/>
                                            <w:bottom w:val="none" w:sz="0" w:space="0" w:color="auto"/>
                                            <w:right w:val="none" w:sz="0" w:space="0" w:color="auto"/>
                                          </w:divBdr>
                                        </w:div>
                                      </w:divsChild>
                                    </w:div>
                                    <w:div w:id="728114207">
                                      <w:marLeft w:val="0"/>
                                      <w:marRight w:val="0"/>
                                      <w:marTop w:val="0"/>
                                      <w:marBottom w:val="255"/>
                                      <w:divBdr>
                                        <w:top w:val="none" w:sz="0" w:space="0" w:color="auto"/>
                                        <w:left w:val="none" w:sz="0" w:space="0" w:color="auto"/>
                                        <w:bottom w:val="none" w:sz="0" w:space="0" w:color="auto"/>
                                        <w:right w:val="none" w:sz="0" w:space="0" w:color="auto"/>
                                      </w:divBdr>
                                    </w:div>
                                    <w:div w:id="14000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042">
                  <w:marLeft w:val="0"/>
                  <w:marRight w:val="0"/>
                  <w:marTop w:val="0"/>
                  <w:marBottom w:val="0"/>
                  <w:divBdr>
                    <w:top w:val="none" w:sz="0" w:space="0" w:color="auto"/>
                    <w:left w:val="none" w:sz="0" w:space="0" w:color="auto"/>
                    <w:bottom w:val="none" w:sz="0" w:space="0" w:color="auto"/>
                    <w:right w:val="none" w:sz="0" w:space="0" w:color="auto"/>
                  </w:divBdr>
                  <w:divsChild>
                    <w:div w:id="19668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211">
              <w:marLeft w:val="0"/>
              <w:marRight w:val="0"/>
              <w:marTop w:val="0"/>
              <w:marBottom w:val="0"/>
              <w:divBdr>
                <w:top w:val="none" w:sz="0" w:space="0" w:color="auto"/>
                <w:left w:val="none" w:sz="0" w:space="0" w:color="auto"/>
                <w:bottom w:val="none" w:sz="0" w:space="0" w:color="auto"/>
                <w:right w:val="none" w:sz="0" w:space="0" w:color="auto"/>
              </w:divBdr>
              <w:divsChild>
                <w:div w:id="1340161534">
                  <w:marLeft w:val="0"/>
                  <w:marRight w:val="0"/>
                  <w:marTop w:val="0"/>
                  <w:marBottom w:val="0"/>
                  <w:divBdr>
                    <w:top w:val="none" w:sz="0" w:space="0" w:color="auto"/>
                    <w:left w:val="none" w:sz="0" w:space="0" w:color="auto"/>
                    <w:bottom w:val="none" w:sz="0" w:space="0" w:color="auto"/>
                    <w:right w:val="none" w:sz="0" w:space="0" w:color="auto"/>
                  </w:divBdr>
                  <w:divsChild>
                    <w:div w:id="388310434">
                      <w:marLeft w:val="0"/>
                      <w:marRight w:val="0"/>
                      <w:marTop w:val="0"/>
                      <w:marBottom w:val="0"/>
                      <w:divBdr>
                        <w:top w:val="none" w:sz="0" w:space="0" w:color="auto"/>
                        <w:left w:val="none" w:sz="0" w:space="0" w:color="auto"/>
                        <w:bottom w:val="none" w:sz="0" w:space="0" w:color="auto"/>
                        <w:right w:val="none" w:sz="0" w:space="0" w:color="auto"/>
                      </w:divBdr>
                      <w:divsChild>
                        <w:div w:id="1656760715">
                          <w:marLeft w:val="0"/>
                          <w:marRight w:val="0"/>
                          <w:marTop w:val="255"/>
                          <w:marBottom w:val="255"/>
                          <w:divBdr>
                            <w:top w:val="none" w:sz="0" w:space="0" w:color="auto"/>
                            <w:left w:val="none" w:sz="0" w:space="0" w:color="auto"/>
                            <w:bottom w:val="none" w:sz="0" w:space="0" w:color="auto"/>
                            <w:right w:val="none" w:sz="0" w:space="0" w:color="auto"/>
                          </w:divBdr>
                          <w:divsChild>
                            <w:div w:id="43722200">
                              <w:marLeft w:val="0"/>
                              <w:marRight w:val="0"/>
                              <w:marTop w:val="210"/>
                              <w:marBottom w:val="0"/>
                              <w:divBdr>
                                <w:top w:val="none" w:sz="0" w:space="0" w:color="auto"/>
                                <w:left w:val="none" w:sz="0" w:space="0" w:color="auto"/>
                                <w:bottom w:val="none" w:sz="0" w:space="0" w:color="auto"/>
                                <w:right w:val="none" w:sz="0" w:space="0" w:color="auto"/>
                              </w:divBdr>
                              <w:divsChild>
                                <w:div w:id="1447390609">
                                  <w:marLeft w:val="0"/>
                                  <w:marRight w:val="0"/>
                                  <w:marTop w:val="0"/>
                                  <w:marBottom w:val="0"/>
                                  <w:divBdr>
                                    <w:top w:val="none" w:sz="0" w:space="0" w:color="auto"/>
                                    <w:left w:val="none" w:sz="0" w:space="0" w:color="auto"/>
                                    <w:bottom w:val="none" w:sz="0" w:space="0" w:color="auto"/>
                                    <w:right w:val="none" w:sz="0" w:space="0" w:color="auto"/>
                                  </w:divBdr>
                                </w:div>
                              </w:divsChild>
                            </w:div>
                            <w:div w:id="2019768478">
                              <w:marLeft w:val="0"/>
                              <w:marRight w:val="0"/>
                              <w:marTop w:val="210"/>
                              <w:marBottom w:val="0"/>
                              <w:divBdr>
                                <w:top w:val="none" w:sz="0" w:space="0" w:color="auto"/>
                                <w:left w:val="none" w:sz="0" w:space="0" w:color="auto"/>
                                <w:bottom w:val="none" w:sz="0" w:space="0" w:color="auto"/>
                                <w:right w:val="none" w:sz="0" w:space="0" w:color="auto"/>
                              </w:divBdr>
                              <w:divsChild>
                                <w:div w:id="1875000297">
                                  <w:marLeft w:val="0"/>
                                  <w:marRight w:val="0"/>
                                  <w:marTop w:val="0"/>
                                  <w:marBottom w:val="0"/>
                                  <w:divBdr>
                                    <w:top w:val="none" w:sz="0" w:space="0" w:color="auto"/>
                                    <w:left w:val="none" w:sz="0" w:space="0" w:color="auto"/>
                                    <w:bottom w:val="none" w:sz="0" w:space="0" w:color="auto"/>
                                    <w:right w:val="none" w:sz="0" w:space="0" w:color="auto"/>
                                  </w:divBdr>
                                </w:div>
                              </w:divsChild>
                            </w:div>
                            <w:div w:id="1787459308">
                              <w:marLeft w:val="0"/>
                              <w:marRight w:val="0"/>
                              <w:marTop w:val="210"/>
                              <w:marBottom w:val="0"/>
                              <w:divBdr>
                                <w:top w:val="none" w:sz="0" w:space="0" w:color="auto"/>
                                <w:left w:val="none" w:sz="0" w:space="0" w:color="auto"/>
                                <w:bottom w:val="none" w:sz="0" w:space="0" w:color="auto"/>
                                <w:right w:val="none" w:sz="0" w:space="0" w:color="auto"/>
                              </w:divBdr>
                              <w:divsChild>
                                <w:div w:id="483667827">
                                  <w:marLeft w:val="0"/>
                                  <w:marRight w:val="0"/>
                                  <w:marTop w:val="0"/>
                                  <w:marBottom w:val="0"/>
                                  <w:divBdr>
                                    <w:top w:val="none" w:sz="0" w:space="0" w:color="auto"/>
                                    <w:left w:val="none" w:sz="0" w:space="0" w:color="auto"/>
                                    <w:bottom w:val="none" w:sz="0" w:space="0" w:color="auto"/>
                                    <w:right w:val="none" w:sz="0" w:space="0" w:color="auto"/>
                                  </w:divBdr>
                                </w:div>
                              </w:divsChild>
                            </w:div>
                            <w:div w:id="646133533">
                              <w:marLeft w:val="0"/>
                              <w:marRight w:val="0"/>
                              <w:marTop w:val="210"/>
                              <w:marBottom w:val="0"/>
                              <w:divBdr>
                                <w:top w:val="none" w:sz="0" w:space="0" w:color="auto"/>
                                <w:left w:val="none" w:sz="0" w:space="0" w:color="auto"/>
                                <w:bottom w:val="none" w:sz="0" w:space="0" w:color="auto"/>
                                <w:right w:val="none" w:sz="0" w:space="0" w:color="auto"/>
                              </w:divBdr>
                              <w:divsChild>
                                <w:div w:id="1625773293">
                                  <w:marLeft w:val="0"/>
                                  <w:marRight w:val="0"/>
                                  <w:marTop w:val="0"/>
                                  <w:marBottom w:val="0"/>
                                  <w:divBdr>
                                    <w:top w:val="none" w:sz="0" w:space="0" w:color="auto"/>
                                    <w:left w:val="none" w:sz="0" w:space="0" w:color="auto"/>
                                    <w:bottom w:val="none" w:sz="0" w:space="0" w:color="auto"/>
                                    <w:right w:val="none" w:sz="0" w:space="0" w:color="auto"/>
                                  </w:divBdr>
                                </w:div>
                              </w:divsChild>
                            </w:div>
                            <w:div w:id="654530589">
                              <w:marLeft w:val="0"/>
                              <w:marRight w:val="0"/>
                              <w:marTop w:val="210"/>
                              <w:marBottom w:val="0"/>
                              <w:divBdr>
                                <w:top w:val="none" w:sz="0" w:space="0" w:color="auto"/>
                                <w:left w:val="none" w:sz="0" w:space="0" w:color="auto"/>
                                <w:bottom w:val="none" w:sz="0" w:space="0" w:color="auto"/>
                                <w:right w:val="none" w:sz="0" w:space="0" w:color="auto"/>
                              </w:divBdr>
                              <w:divsChild>
                                <w:div w:id="19550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916">
                          <w:marLeft w:val="0"/>
                          <w:marRight w:val="0"/>
                          <w:marTop w:val="255"/>
                          <w:marBottom w:val="255"/>
                          <w:divBdr>
                            <w:top w:val="none" w:sz="0" w:space="0" w:color="auto"/>
                            <w:left w:val="none" w:sz="0" w:space="0" w:color="auto"/>
                            <w:bottom w:val="none" w:sz="0" w:space="0" w:color="auto"/>
                            <w:right w:val="none" w:sz="0" w:space="0" w:color="auto"/>
                          </w:divBdr>
                          <w:divsChild>
                            <w:div w:id="299389454">
                              <w:marLeft w:val="0"/>
                              <w:marRight w:val="0"/>
                              <w:marTop w:val="210"/>
                              <w:marBottom w:val="0"/>
                              <w:divBdr>
                                <w:top w:val="none" w:sz="0" w:space="0" w:color="auto"/>
                                <w:left w:val="none" w:sz="0" w:space="0" w:color="auto"/>
                                <w:bottom w:val="none" w:sz="0" w:space="0" w:color="auto"/>
                                <w:right w:val="none" w:sz="0" w:space="0" w:color="auto"/>
                              </w:divBdr>
                              <w:divsChild>
                                <w:div w:id="10718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9651">
                          <w:marLeft w:val="0"/>
                          <w:marRight w:val="0"/>
                          <w:marTop w:val="0"/>
                          <w:marBottom w:val="0"/>
                          <w:divBdr>
                            <w:top w:val="none" w:sz="0" w:space="0" w:color="auto"/>
                            <w:left w:val="none" w:sz="0" w:space="0" w:color="auto"/>
                            <w:bottom w:val="none" w:sz="0" w:space="0" w:color="auto"/>
                            <w:right w:val="none" w:sz="0" w:space="0" w:color="auto"/>
                          </w:divBdr>
                          <w:divsChild>
                            <w:div w:id="599920987">
                              <w:marLeft w:val="0"/>
                              <w:marRight w:val="0"/>
                              <w:marTop w:val="0"/>
                              <w:marBottom w:val="0"/>
                              <w:divBdr>
                                <w:top w:val="none" w:sz="0" w:space="0" w:color="auto"/>
                                <w:left w:val="none" w:sz="0" w:space="0" w:color="auto"/>
                                <w:bottom w:val="none" w:sz="0" w:space="0" w:color="auto"/>
                                <w:right w:val="none" w:sz="0" w:space="0" w:color="auto"/>
                              </w:divBdr>
                            </w:div>
                            <w:div w:id="1627616056">
                              <w:marLeft w:val="0"/>
                              <w:marRight w:val="0"/>
                              <w:marTop w:val="0"/>
                              <w:marBottom w:val="0"/>
                              <w:divBdr>
                                <w:top w:val="none" w:sz="0" w:space="0" w:color="auto"/>
                                <w:left w:val="none" w:sz="0" w:space="0" w:color="auto"/>
                                <w:bottom w:val="none" w:sz="0" w:space="0" w:color="auto"/>
                                <w:right w:val="none" w:sz="0" w:space="0" w:color="auto"/>
                              </w:divBdr>
                            </w:div>
                            <w:div w:id="1588074168">
                              <w:marLeft w:val="0"/>
                              <w:marRight w:val="0"/>
                              <w:marTop w:val="0"/>
                              <w:marBottom w:val="0"/>
                              <w:divBdr>
                                <w:top w:val="none" w:sz="0" w:space="0" w:color="auto"/>
                                <w:left w:val="none" w:sz="0" w:space="0" w:color="auto"/>
                                <w:bottom w:val="none" w:sz="0" w:space="0" w:color="auto"/>
                                <w:right w:val="none" w:sz="0" w:space="0" w:color="auto"/>
                              </w:divBdr>
                            </w:div>
                            <w:div w:id="416368923">
                              <w:marLeft w:val="0"/>
                              <w:marRight w:val="0"/>
                              <w:marTop w:val="0"/>
                              <w:marBottom w:val="0"/>
                              <w:divBdr>
                                <w:top w:val="none" w:sz="0" w:space="0" w:color="auto"/>
                                <w:left w:val="none" w:sz="0" w:space="0" w:color="auto"/>
                                <w:bottom w:val="none" w:sz="0" w:space="0" w:color="auto"/>
                                <w:right w:val="none" w:sz="0" w:space="0" w:color="auto"/>
                              </w:divBdr>
                            </w:div>
                            <w:div w:id="976182787">
                              <w:marLeft w:val="0"/>
                              <w:marRight w:val="0"/>
                              <w:marTop w:val="0"/>
                              <w:marBottom w:val="0"/>
                              <w:divBdr>
                                <w:top w:val="none" w:sz="0" w:space="0" w:color="auto"/>
                                <w:left w:val="none" w:sz="0" w:space="0" w:color="auto"/>
                                <w:bottom w:val="none" w:sz="0" w:space="0" w:color="auto"/>
                                <w:right w:val="none" w:sz="0" w:space="0" w:color="auto"/>
                              </w:divBdr>
                            </w:div>
                            <w:div w:id="912424712">
                              <w:marLeft w:val="0"/>
                              <w:marRight w:val="0"/>
                              <w:marTop w:val="0"/>
                              <w:marBottom w:val="0"/>
                              <w:divBdr>
                                <w:top w:val="none" w:sz="0" w:space="0" w:color="auto"/>
                                <w:left w:val="none" w:sz="0" w:space="0" w:color="auto"/>
                                <w:bottom w:val="none" w:sz="0" w:space="0" w:color="auto"/>
                                <w:right w:val="none" w:sz="0" w:space="0" w:color="auto"/>
                              </w:divBdr>
                            </w:div>
                            <w:div w:id="1901286991">
                              <w:marLeft w:val="0"/>
                              <w:marRight w:val="0"/>
                              <w:marTop w:val="0"/>
                              <w:marBottom w:val="0"/>
                              <w:divBdr>
                                <w:top w:val="none" w:sz="0" w:space="0" w:color="auto"/>
                                <w:left w:val="none" w:sz="0" w:space="0" w:color="auto"/>
                                <w:bottom w:val="none" w:sz="0" w:space="0" w:color="auto"/>
                                <w:right w:val="none" w:sz="0" w:space="0" w:color="auto"/>
                              </w:divBdr>
                            </w:div>
                            <w:div w:id="1090738839">
                              <w:marLeft w:val="0"/>
                              <w:marRight w:val="0"/>
                              <w:marTop w:val="0"/>
                              <w:marBottom w:val="0"/>
                              <w:divBdr>
                                <w:top w:val="none" w:sz="0" w:space="0" w:color="auto"/>
                                <w:left w:val="none" w:sz="0" w:space="0" w:color="auto"/>
                                <w:bottom w:val="none" w:sz="0" w:space="0" w:color="auto"/>
                                <w:right w:val="none" w:sz="0" w:space="0" w:color="auto"/>
                              </w:divBdr>
                            </w:div>
                          </w:divsChild>
                        </w:div>
                        <w:div w:id="553664111">
                          <w:marLeft w:val="0"/>
                          <w:marRight w:val="0"/>
                          <w:marTop w:val="0"/>
                          <w:marBottom w:val="128"/>
                          <w:divBdr>
                            <w:top w:val="none" w:sz="0" w:space="0" w:color="auto"/>
                            <w:left w:val="none" w:sz="0" w:space="0" w:color="auto"/>
                            <w:bottom w:val="none" w:sz="0" w:space="0" w:color="auto"/>
                            <w:right w:val="none" w:sz="0" w:space="0" w:color="auto"/>
                          </w:divBdr>
                        </w:div>
                        <w:div w:id="1435055685">
                          <w:marLeft w:val="0"/>
                          <w:marRight w:val="0"/>
                          <w:marTop w:val="255"/>
                          <w:marBottom w:val="255"/>
                          <w:divBdr>
                            <w:top w:val="none" w:sz="0" w:space="0" w:color="auto"/>
                            <w:left w:val="none" w:sz="0" w:space="0" w:color="auto"/>
                            <w:bottom w:val="none" w:sz="0" w:space="0" w:color="auto"/>
                            <w:right w:val="none" w:sz="0" w:space="0" w:color="auto"/>
                          </w:divBdr>
                          <w:divsChild>
                            <w:div w:id="550505161">
                              <w:marLeft w:val="0"/>
                              <w:marRight w:val="0"/>
                              <w:marTop w:val="210"/>
                              <w:marBottom w:val="0"/>
                              <w:divBdr>
                                <w:top w:val="none" w:sz="0" w:space="0" w:color="auto"/>
                                <w:left w:val="none" w:sz="0" w:space="0" w:color="auto"/>
                                <w:bottom w:val="none" w:sz="0" w:space="0" w:color="auto"/>
                                <w:right w:val="none" w:sz="0" w:space="0" w:color="auto"/>
                              </w:divBdr>
                              <w:divsChild>
                                <w:div w:id="9197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1482">
                  <w:marLeft w:val="0"/>
                  <w:marRight w:val="0"/>
                  <w:marTop w:val="255"/>
                  <w:marBottom w:val="255"/>
                  <w:divBdr>
                    <w:top w:val="none" w:sz="0" w:space="0" w:color="auto"/>
                    <w:left w:val="none" w:sz="0" w:space="0" w:color="auto"/>
                    <w:bottom w:val="none" w:sz="0" w:space="0" w:color="auto"/>
                    <w:right w:val="none" w:sz="0" w:space="0" w:color="auto"/>
                  </w:divBdr>
                  <w:divsChild>
                    <w:div w:id="1691376589">
                      <w:marLeft w:val="0"/>
                      <w:marRight w:val="0"/>
                      <w:marTop w:val="0"/>
                      <w:marBottom w:val="0"/>
                      <w:divBdr>
                        <w:top w:val="none" w:sz="0" w:space="0" w:color="auto"/>
                        <w:left w:val="none" w:sz="0" w:space="0" w:color="auto"/>
                        <w:bottom w:val="none" w:sz="0" w:space="0" w:color="auto"/>
                        <w:right w:val="none" w:sz="0" w:space="0" w:color="auto"/>
                      </w:divBdr>
                      <w:divsChild>
                        <w:div w:id="12567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978">
                  <w:marLeft w:val="0"/>
                  <w:marRight w:val="0"/>
                  <w:marTop w:val="255"/>
                  <w:marBottom w:val="255"/>
                  <w:divBdr>
                    <w:top w:val="none" w:sz="0" w:space="0" w:color="auto"/>
                    <w:left w:val="none" w:sz="0" w:space="0" w:color="auto"/>
                    <w:bottom w:val="none" w:sz="0" w:space="0" w:color="auto"/>
                    <w:right w:val="none" w:sz="0" w:space="0" w:color="auto"/>
                  </w:divBdr>
                  <w:divsChild>
                    <w:div w:id="1822846016">
                      <w:marLeft w:val="0"/>
                      <w:marRight w:val="0"/>
                      <w:marTop w:val="0"/>
                      <w:marBottom w:val="0"/>
                      <w:divBdr>
                        <w:top w:val="none" w:sz="0" w:space="0" w:color="auto"/>
                        <w:left w:val="none" w:sz="0" w:space="0" w:color="auto"/>
                        <w:bottom w:val="none" w:sz="0" w:space="0" w:color="auto"/>
                        <w:right w:val="none" w:sz="0" w:space="0" w:color="auto"/>
                      </w:divBdr>
                      <w:divsChild>
                        <w:div w:id="1503425925">
                          <w:marLeft w:val="0"/>
                          <w:marRight w:val="0"/>
                          <w:marTop w:val="0"/>
                          <w:marBottom w:val="0"/>
                          <w:divBdr>
                            <w:top w:val="none" w:sz="0" w:space="0" w:color="auto"/>
                            <w:left w:val="none" w:sz="0" w:space="0" w:color="auto"/>
                            <w:bottom w:val="none" w:sz="0" w:space="0" w:color="auto"/>
                            <w:right w:val="none" w:sz="0" w:space="0" w:color="auto"/>
                          </w:divBdr>
                        </w:div>
                        <w:div w:id="1435205284">
                          <w:marLeft w:val="0"/>
                          <w:marRight w:val="0"/>
                          <w:marTop w:val="0"/>
                          <w:marBottom w:val="0"/>
                          <w:divBdr>
                            <w:top w:val="none" w:sz="0" w:space="0" w:color="auto"/>
                            <w:left w:val="none" w:sz="0" w:space="0" w:color="auto"/>
                            <w:bottom w:val="none" w:sz="0" w:space="0" w:color="auto"/>
                            <w:right w:val="none" w:sz="0" w:space="0" w:color="auto"/>
                          </w:divBdr>
                          <w:divsChild>
                            <w:div w:id="796873649">
                              <w:marLeft w:val="0"/>
                              <w:marRight w:val="0"/>
                              <w:marTop w:val="0"/>
                              <w:marBottom w:val="0"/>
                              <w:divBdr>
                                <w:top w:val="none" w:sz="0" w:space="0" w:color="auto"/>
                                <w:left w:val="none" w:sz="0" w:space="0" w:color="auto"/>
                                <w:bottom w:val="none" w:sz="0" w:space="0" w:color="auto"/>
                                <w:right w:val="none" w:sz="0" w:space="0" w:color="auto"/>
                              </w:divBdr>
                              <w:divsChild>
                                <w:div w:id="1859853011">
                                  <w:marLeft w:val="0"/>
                                  <w:marRight w:val="0"/>
                                  <w:marTop w:val="0"/>
                                  <w:marBottom w:val="0"/>
                                  <w:divBdr>
                                    <w:top w:val="none" w:sz="0" w:space="0" w:color="auto"/>
                                    <w:left w:val="none" w:sz="0" w:space="0" w:color="auto"/>
                                    <w:bottom w:val="none" w:sz="0" w:space="0" w:color="auto"/>
                                    <w:right w:val="none" w:sz="0" w:space="0" w:color="auto"/>
                                  </w:divBdr>
                                  <w:divsChild>
                                    <w:div w:id="740955588">
                                      <w:marLeft w:val="0"/>
                                      <w:marRight w:val="0"/>
                                      <w:marTop w:val="0"/>
                                      <w:marBottom w:val="0"/>
                                      <w:divBdr>
                                        <w:top w:val="none" w:sz="0" w:space="0" w:color="auto"/>
                                        <w:left w:val="none" w:sz="0" w:space="0" w:color="auto"/>
                                        <w:bottom w:val="none" w:sz="0" w:space="0" w:color="auto"/>
                                        <w:right w:val="none" w:sz="0" w:space="0" w:color="auto"/>
                                      </w:divBdr>
                                    </w:div>
                                    <w:div w:id="2113427976">
                                      <w:marLeft w:val="0"/>
                                      <w:marRight w:val="0"/>
                                      <w:marTop w:val="0"/>
                                      <w:marBottom w:val="0"/>
                                      <w:divBdr>
                                        <w:top w:val="none" w:sz="0" w:space="0" w:color="auto"/>
                                        <w:left w:val="none" w:sz="0" w:space="0" w:color="auto"/>
                                        <w:bottom w:val="none" w:sz="0" w:space="0" w:color="auto"/>
                                        <w:right w:val="none" w:sz="0" w:space="0" w:color="auto"/>
                                      </w:divBdr>
                                    </w:div>
                                    <w:div w:id="20181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87608">
                  <w:marLeft w:val="0"/>
                  <w:marRight w:val="0"/>
                  <w:marTop w:val="0"/>
                  <w:marBottom w:val="255"/>
                  <w:divBdr>
                    <w:top w:val="none" w:sz="0" w:space="0" w:color="auto"/>
                    <w:left w:val="none" w:sz="0" w:space="0" w:color="auto"/>
                    <w:bottom w:val="none" w:sz="0" w:space="0" w:color="auto"/>
                    <w:right w:val="none" w:sz="0" w:space="0" w:color="auto"/>
                  </w:divBdr>
                  <w:divsChild>
                    <w:div w:id="794059099">
                      <w:marLeft w:val="0"/>
                      <w:marRight w:val="0"/>
                      <w:marTop w:val="0"/>
                      <w:marBottom w:val="0"/>
                      <w:divBdr>
                        <w:top w:val="none" w:sz="0" w:space="0" w:color="auto"/>
                        <w:left w:val="none" w:sz="0" w:space="0" w:color="auto"/>
                        <w:bottom w:val="none" w:sz="0" w:space="0" w:color="auto"/>
                        <w:right w:val="none" w:sz="0" w:space="0" w:color="auto"/>
                      </w:divBdr>
                    </w:div>
                  </w:divsChild>
                </w:div>
                <w:div w:id="958027411">
                  <w:marLeft w:val="0"/>
                  <w:marRight w:val="0"/>
                  <w:marTop w:val="0"/>
                  <w:marBottom w:val="0"/>
                  <w:divBdr>
                    <w:top w:val="none" w:sz="0" w:space="0" w:color="auto"/>
                    <w:left w:val="none" w:sz="0" w:space="0" w:color="auto"/>
                    <w:bottom w:val="none" w:sz="0" w:space="0" w:color="auto"/>
                    <w:right w:val="none" w:sz="0" w:space="0" w:color="auto"/>
                  </w:divBdr>
                  <w:divsChild>
                    <w:div w:id="804546819">
                      <w:marLeft w:val="0"/>
                      <w:marRight w:val="0"/>
                      <w:marTop w:val="0"/>
                      <w:marBottom w:val="180"/>
                      <w:divBdr>
                        <w:top w:val="none" w:sz="0" w:space="0" w:color="auto"/>
                        <w:left w:val="none" w:sz="0" w:space="0" w:color="auto"/>
                        <w:bottom w:val="none" w:sz="0" w:space="0" w:color="auto"/>
                        <w:right w:val="none" w:sz="0" w:space="0" w:color="auto"/>
                      </w:divBdr>
                    </w:div>
                    <w:div w:id="1596937774">
                      <w:marLeft w:val="0"/>
                      <w:marRight w:val="0"/>
                      <w:marTop w:val="0"/>
                      <w:marBottom w:val="0"/>
                      <w:divBdr>
                        <w:top w:val="none" w:sz="0" w:space="0" w:color="auto"/>
                        <w:left w:val="none" w:sz="0" w:space="0" w:color="auto"/>
                        <w:bottom w:val="none" w:sz="0" w:space="0" w:color="auto"/>
                        <w:right w:val="none" w:sz="0" w:space="0" w:color="auto"/>
                      </w:divBdr>
                    </w:div>
                  </w:divsChild>
                </w:div>
                <w:div w:id="608902503">
                  <w:marLeft w:val="0"/>
                  <w:marRight w:val="0"/>
                  <w:marTop w:val="0"/>
                  <w:marBottom w:val="390"/>
                  <w:divBdr>
                    <w:top w:val="none" w:sz="0" w:space="0" w:color="auto"/>
                    <w:left w:val="none" w:sz="0" w:space="0" w:color="auto"/>
                    <w:bottom w:val="none" w:sz="0" w:space="0" w:color="auto"/>
                    <w:right w:val="none" w:sz="0" w:space="0" w:color="auto"/>
                  </w:divBdr>
                  <w:divsChild>
                    <w:div w:id="29888631">
                      <w:marLeft w:val="0"/>
                      <w:marRight w:val="0"/>
                      <w:marTop w:val="240"/>
                      <w:marBottom w:val="0"/>
                      <w:divBdr>
                        <w:top w:val="none" w:sz="0" w:space="0" w:color="auto"/>
                        <w:left w:val="none" w:sz="0" w:space="0" w:color="auto"/>
                        <w:bottom w:val="none" w:sz="0" w:space="0" w:color="auto"/>
                        <w:right w:val="none" w:sz="0" w:space="0" w:color="auto"/>
                      </w:divBdr>
                      <w:divsChild>
                        <w:div w:id="1540170728">
                          <w:marLeft w:val="0"/>
                          <w:marRight w:val="0"/>
                          <w:marTop w:val="0"/>
                          <w:marBottom w:val="0"/>
                          <w:divBdr>
                            <w:top w:val="none" w:sz="0" w:space="0" w:color="auto"/>
                            <w:left w:val="none" w:sz="0" w:space="0" w:color="auto"/>
                            <w:bottom w:val="none" w:sz="0" w:space="0" w:color="auto"/>
                            <w:right w:val="none" w:sz="0" w:space="0" w:color="auto"/>
                          </w:divBdr>
                          <w:divsChild>
                            <w:div w:id="1529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0325">
                  <w:marLeft w:val="0"/>
                  <w:marRight w:val="0"/>
                  <w:marTop w:val="0"/>
                  <w:marBottom w:val="0"/>
                  <w:divBdr>
                    <w:top w:val="none" w:sz="0" w:space="0" w:color="auto"/>
                    <w:left w:val="none" w:sz="0" w:space="0" w:color="auto"/>
                    <w:bottom w:val="none" w:sz="0" w:space="0" w:color="auto"/>
                    <w:right w:val="none" w:sz="0" w:space="0" w:color="auto"/>
                  </w:divBdr>
                </w:div>
                <w:div w:id="1681662214">
                  <w:marLeft w:val="0"/>
                  <w:marRight w:val="0"/>
                  <w:marTop w:val="0"/>
                  <w:marBottom w:val="0"/>
                  <w:divBdr>
                    <w:top w:val="none" w:sz="0" w:space="0" w:color="auto"/>
                    <w:left w:val="none" w:sz="0" w:space="0" w:color="auto"/>
                    <w:bottom w:val="none" w:sz="0" w:space="0" w:color="auto"/>
                    <w:right w:val="none" w:sz="0" w:space="0" w:color="auto"/>
                  </w:divBdr>
                  <w:divsChild>
                    <w:div w:id="1425958319">
                      <w:marLeft w:val="0"/>
                      <w:marRight w:val="0"/>
                      <w:marTop w:val="0"/>
                      <w:marBottom w:val="0"/>
                      <w:divBdr>
                        <w:top w:val="none" w:sz="0" w:space="0" w:color="auto"/>
                        <w:left w:val="none" w:sz="0" w:space="0" w:color="auto"/>
                        <w:bottom w:val="none" w:sz="0" w:space="0" w:color="auto"/>
                        <w:right w:val="none" w:sz="0" w:space="0" w:color="auto"/>
                      </w:divBdr>
                    </w:div>
                    <w:div w:id="118107505">
                      <w:marLeft w:val="0"/>
                      <w:marRight w:val="0"/>
                      <w:marTop w:val="0"/>
                      <w:marBottom w:val="0"/>
                      <w:divBdr>
                        <w:top w:val="none" w:sz="0" w:space="0" w:color="auto"/>
                        <w:left w:val="none" w:sz="0" w:space="0" w:color="auto"/>
                        <w:bottom w:val="none" w:sz="0" w:space="0" w:color="auto"/>
                        <w:right w:val="none" w:sz="0" w:space="0" w:color="auto"/>
                      </w:divBdr>
                      <w:divsChild>
                        <w:div w:id="574170658">
                          <w:marLeft w:val="0"/>
                          <w:marRight w:val="0"/>
                          <w:marTop w:val="0"/>
                          <w:marBottom w:val="0"/>
                          <w:divBdr>
                            <w:top w:val="none" w:sz="0" w:space="0" w:color="auto"/>
                            <w:left w:val="none" w:sz="0" w:space="0" w:color="auto"/>
                            <w:bottom w:val="none" w:sz="0" w:space="0" w:color="auto"/>
                            <w:right w:val="none" w:sz="0" w:space="0" w:color="auto"/>
                          </w:divBdr>
                        </w:div>
                        <w:div w:id="1929386489">
                          <w:marLeft w:val="0"/>
                          <w:marRight w:val="0"/>
                          <w:marTop w:val="0"/>
                          <w:marBottom w:val="0"/>
                          <w:divBdr>
                            <w:top w:val="none" w:sz="0" w:space="0" w:color="auto"/>
                            <w:left w:val="none" w:sz="0" w:space="0" w:color="auto"/>
                            <w:bottom w:val="none" w:sz="0" w:space="0" w:color="auto"/>
                            <w:right w:val="none" w:sz="0" w:space="0" w:color="auto"/>
                          </w:divBdr>
                        </w:div>
                        <w:div w:id="1732270036">
                          <w:marLeft w:val="0"/>
                          <w:marRight w:val="0"/>
                          <w:marTop w:val="0"/>
                          <w:marBottom w:val="0"/>
                          <w:divBdr>
                            <w:top w:val="none" w:sz="0" w:space="0" w:color="auto"/>
                            <w:left w:val="none" w:sz="0" w:space="0" w:color="auto"/>
                            <w:bottom w:val="none" w:sz="0" w:space="0" w:color="auto"/>
                            <w:right w:val="none" w:sz="0" w:space="0" w:color="auto"/>
                          </w:divBdr>
                        </w:div>
                        <w:div w:id="88040526">
                          <w:marLeft w:val="0"/>
                          <w:marRight w:val="0"/>
                          <w:marTop w:val="0"/>
                          <w:marBottom w:val="0"/>
                          <w:divBdr>
                            <w:top w:val="none" w:sz="0" w:space="0" w:color="auto"/>
                            <w:left w:val="none" w:sz="0" w:space="0" w:color="auto"/>
                            <w:bottom w:val="none" w:sz="0" w:space="0" w:color="auto"/>
                            <w:right w:val="none" w:sz="0" w:space="0" w:color="auto"/>
                          </w:divBdr>
                        </w:div>
                        <w:div w:id="582953938">
                          <w:marLeft w:val="0"/>
                          <w:marRight w:val="0"/>
                          <w:marTop w:val="0"/>
                          <w:marBottom w:val="0"/>
                          <w:divBdr>
                            <w:top w:val="none" w:sz="0" w:space="0" w:color="auto"/>
                            <w:left w:val="none" w:sz="0" w:space="0" w:color="auto"/>
                            <w:bottom w:val="none" w:sz="0" w:space="0" w:color="auto"/>
                            <w:right w:val="none" w:sz="0" w:space="0" w:color="auto"/>
                          </w:divBdr>
                        </w:div>
                        <w:div w:id="6546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1741">
                  <w:marLeft w:val="0"/>
                  <w:marRight w:val="0"/>
                  <w:marTop w:val="0"/>
                  <w:marBottom w:val="0"/>
                  <w:divBdr>
                    <w:top w:val="none" w:sz="0" w:space="0" w:color="auto"/>
                    <w:left w:val="none" w:sz="0" w:space="0" w:color="auto"/>
                    <w:bottom w:val="none" w:sz="0" w:space="0" w:color="auto"/>
                    <w:right w:val="none" w:sz="0" w:space="0" w:color="auto"/>
                  </w:divBdr>
                  <w:divsChild>
                    <w:div w:id="1781030793">
                      <w:marLeft w:val="30"/>
                      <w:marRight w:val="30"/>
                      <w:marTop w:val="375"/>
                      <w:marBottom w:val="225"/>
                      <w:divBdr>
                        <w:top w:val="none" w:sz="0" w:space="0" w:color="auto"/>
                        <w:left w:val="none" w:sz="0" w:space="0" w:color="auto"/>
                        <w:bottom w:val="none" w:sz="0" w:space="0" w:color="auto"/>
                        <w:right w:val="none" w:sz="0" w:space="0" w:color="auto"/>
                      </w:divBdr>
                    </w:div>
                    <w:div w:id="599484414">
                      <w:marLeft w:val="30"/>
                      <w:marRight w:val="30"/>
                      <w:marTop w:val="375"/>
                      <w:marBottom w:val="225"/>
                      <w:divBdr>
                        <w:top w:val="none" w:sz="0" w:space="0" w:color="auto"/>
                        <w:left w:val="none" w:sz="0" w:space="0" w:color="auto"/>
                        <w:bottom w:val="none" w:sz="0" w:space="0" w:color="auto"/>
                        <w:right w:val="none" w:sz="0" w:space="0" w:color="auto"/>
                      </w:divBdr>
                    </w:div>
                  </w:divsChild>
                </w:div>
                <w:div w:id="993604587">
                  <w:marLeft w:val="0"/>
                  <w:marRight w:val="0"/>
                  <w:marTop w:val="0"/>
                  <w:marBottom w:val="0"/>
                  <w:divBdr>
                    <w:top w:val="none" w:sz="0" w:space="0" w:color="auto"/>
                    <w:left w:val="none" w:sz="0" w:space="0" w:color="auto"/>
                    <w:bottom w:val="none" w:sz="0" w:space="0" w:color="auto"/>
                    <w:right w:val="none" w:sz="0" w:space="0" w:color="auto"/>
                  </w:divBdr>
                  <w:divsChild>
                    <w:div w:id="13567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3431">
              <w:marLeft w:val="0"/>
              <w:marRight w:val="0"/>
              <w:marTop w:val="0"/>
              <w:marBottom w:val="0"/>
              <w:divBdr>
                <w:top w:val="none" w:sz="0" w:space="0" w:color="auto"/>
                <w:left w:val="none" w:sz="0" w:space="0" w:color="auto"/>
                <w:bottom w:val="none" w:sz="0" w:space="0" w:color="auto"/>
                <w:right w:val="none" w:sz="0" w:space="0" w:color="auto"/>
              </w:divBdr>
              <w:divsChild>
                <w:div w:id="1444183542">
                  <w:marLeft w:val="0"/>
                  <w:marRight w:val="0"/>
                  <w:marTop w:val="0"/>
                  <w:marBottom w:val="0"/>
                  <w:divBdr>
                    <w:top w:val="none" w:sz="0" w:space="0" w:color="auto"/>
                    <w:left w:val="none" w:sz="0" w:space="0" w:color="auto"/>
                    <w:bottom w:val="none" w:sz="0" w:space="0" w:color="auto"/>
                    <w:right w:val="none" w:sz="0" w:space="0" w:color="auto"/>
                  </w:divBdr>
                  <w:divsChild>
                    <w:div w:id="1460415820">
                      <w:marLeft w:val="0"/>
                      <w:marRight w:val="0"/>
                      <w:marTop w:val="0"/>
                      <w:marBottom w:val="0"/>
                      <w:divBdr>
                        <w:top w:val="none" w:sz="0" w:space="0" w:color="auto"/>
                        <w:left w:val="none" w:sz="0" w:space="0" w:color="auto"/>
                        <w:bottom w:val="none" w:sz="0" w:space="0" w:color="auto"/>
                        <w:right w:val="none" w:sz="0" w:space="0" w:color="auto"/>
                      </w:divBdr>
                      <w:divsChild>
                        <w:div w:id="26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882">
          <w:marLeft w:val="0"/>
          <w:marRight w:val="0"/>
          <w:marTop w:val="0"/>
          <w:marBottom w:val="0"/>
          <w:divBdr>
            <w:top w:val="none" w:sz="0" w:space="0" w:color="auto"/>
            <w:left w:val="none" w:sz="0" w:space="0" w:color="auto"/>
            <w:bottom w:val="none" w:sz="0" w:space="0" w:color="auto"/>
            <w:right w:val="none" w:sz="0" w:space="0" w:color="auto"/>
          </w:divBdr>
          <w:divsChild>
            <w:div w:id="1557352629">
              <w:marLeft w:val="0"/>
              <w:marRight w:val="0"/>
              <w:marTop w:val="0"/>
              <w:marBottom w:val="0"/>
              <w:divBdr>
                <w:top w:val="none" w:sz="0" w:space="0" w:color="auto"/>
                <w:left w:val="none" w:sz="0" w:space="0" w:color="auto"/>
                <w:bottom w:val="none" w:sz="0" w:space="0" w:color="auto"/>
                <w:right w:val="none" w:sz="0" w:space="0" w:color="auto"/>
              </w:divBdr>
            </w:div>
          </w:divsChild>
        </w:div>
        <w:div w:id="1034189794">
          <w:marLeft w:val="0"/>
          <w:marRight w:val="0"/>
          <w:marTop w:val="0"/>
          <w:marBottom w:val="0"/>
          <w:divBdr>
            <w:top w:val="none" w:sz="0" w:space="0" w:color="auto"/>
            <w:left w:val="none" w:sz="0" w:space="0" w:color="auto"/>
            <w:bottom w:val="none" w:sz="0" w:space="0" w:color="auto"/>
            <w:right w:val="none" w:sz="0" w:space="0" w:color="auto"/>
          </w:divBdr>
          <w:divsChild>
            <w:div w:id="599531700">
              <w:marLeft w:val="0"/>
              <w:marRight w:val="0"/>
              <w:marTop w:val="0"/>
              <w:marBottom w:val="0"/>
              <w:divBdr>
                <w:top w:val="none" w:sz="0" w:space="0" w:color="auto"/>
                <w:left w:val="none" w:sz="0" w:space="0" w:color="auto"/>
                <w:bottom w:val="none" w:sz="0" w:space="0" w:color="auto"/>
                <w:right w:val="none" w:sz="0" w:space="0" w:color="auto"/>
              </w:divBdr>
            </w:div>
          </w:divsChild>
        </w:div>
        <w:div w:id="842742787">
          <w:marLeft w:val="0"/>
          <w:marRight w:val="0"/>
          <w:marTop w:val="0"/>
          <w:marBottom w:val="0"/>
          <w:divBdr>
            <w:top w:val="none" w:sz="0" w:space="0" w:color="auto"/>
            <w:left w:val="none" w:sz="0" w:space="0" w:color="auto"/>
            <w:bottom w:val="none" w:sz="0" w:space="0" w:color="auto"/>
            <w:right w:val="none" w:sz="0" w:space="0" w:color="auto"/>
          </w:divBdr>
        </w:div>
        <w:div w:id="1324158309">
          <w:marLeft w:val="0"/>
          <w:marRight w:val="0"/>
          <w:marTop w:val="0"/>
          <w:marBottom w:val="0"/>
          <w:divBdr>
            <w:top w:val="single" w:sz="6" w:space="4" w:color="E0E0E0"/>
            <w:left w:val="single" w:sz="6" w:space="0" w:color="E0E0E0"/>
            <w:bottom w:val="single" w:sz="6" w:space="0" w:color="E0E0E0"/>
            <w:right w:val="single" w:sz="6" w:space="0" w:color="E0E0E0"/>
          </w:divBdr>
          <w:divsChild>
            <w:div w:id="239678803">
              <w:marLeft w:val="0"/>
              <w:marRight w:val="0"/>
              <w:marTop w:val="0"/>
              <w:marBottom w:val="0"/>
              <w:divBdr>
                <w:top w:val="none" w:sz="0" w:space="0" w:color="auto"/>
                <w:left w:val="none" w:sz="0" w:space="0" w:color="auto"/>
                <w:bottom w:val="none" w:sz="0" w:space="0" w:color="auto"/>
                <w:right w:val="none" w:sz="0" w:space="0" w:color="auto"/>
              </w:divBdr>
              <w:divsChild>
                <w:div w:id="786705675">
                  <w:marLeft w:val="0"/>
                  <w:marRight w:val="0"/>
                  <w:marTop w:val="0"/>
                  <w:marBottom w:val="0"/>
                  <w:divBdr>
                    <w:top w:val="none" w:sz="0" w:space="0" w:color="auto"/>
                    <w:left w:val="none" w:sz="0" w:space="0" w:color="auto"/>
                    <w:bottom w:val="none" w:sz="0" w:space="0" w:color="auto"/>
                    <w:right w:val="none" w:sz="0" w:space="0" w:color="auto"/>
                  </w:divBdr>
                  <w:divsChild>
                    <w:div w:id="479542850">
                      <w:marLeft w:val="0"/>
                      <w:marRight w:val="0"/>
                      <w:marTop w:val="0"/>
                      <w:marBottom w:val="0"/>
                      <w:divBdr>
                        <w:top w:val="none" w:sz="0" w:space="0" w:color="auto"/>
                        <w:left w:val="none" w:sz="0" w:space="0" w:color="auto"/>
                        <w:bottom w:val="none" w:sz="0" w:space="0" w:color="auto"/>
                        <w:right w:val="none" w:sz="0" w:space="0" w:color="auto"/>
                      </w:divBdr>
                    </w:div>
                    <w:div w:id="36396449">
                      <w:marLeft w:val="0"/>
                      <w:marRight w:val="0"/>
                      <w:marTop w:val="0"/>
                      <w:marBottom w:val="0"/>
                      <w:divBdr>
                        <w:top w:val="none" w:sz="0" w:space="0" w:color="auto"/>
                        <w:left w:val="none" w:sz="0" w:space="0" w:color="auto"/>
                        <w:bottom w:val="none" w:sz="0" w:space="0" w:color="auto"/>
                        <w:right w:val="none" w:sz="0" w:space="0" w:color="auto"/>
                      </w:divBdr>
                    </w:div>
                    <w:div w:id="202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52</Pages>
  <Words>21212</Words>
  <Characters>120915</Characters>
  <Application>Microsoft Office Word</Application>
  <DocSecurity>0</DocSecurity>
  <Lines>1007</Lines>
  <Paragraphs>283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2020-05-29T06:14:00Z</dcterms:created>
  <dcterms:modified xsi:type="dcterms:W3CDTF">2021-08-13T10:00:00Z</dcterms:modified>
</cp:coreProperties>
</file>