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1F40B5" w:rsidTr="008858F0">
        <w:trPr>
          <w:cantSplit/>
          <w:trHeight w:val="719"/>
        </w:trPr>
        <w:tc>
          <w:tcPr>
            <w:tcW w:w="9779" w:type="dxa"/>
            <w:gridSpan w:val="2"/>
          </w:tcPr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 wp14:anchorId="3081BE32" wp14:editId="7C6A644B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  <w:p w:rsidR="001F40B5" w:rsidRDefault="001F40B5" w:rsidP="008858F0">
            <w:pPr>
              <w:jc w:val="center"/>
              <w:rPr>
                <w:sz w:val="24"/>
                <w:szCs w:val="24"/>
              </w:rPr>
            </w:pPr>
          </w:p>
        </w:tc>
      </w:tr>
      <w:tr w:rsidR="001F40B5" w:rsidTr="008858F0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АДМИНИСТРАЦИЯ СЛОБОДО-ТУРИНСКОГО</w:t>
            </w:r>
          </w:p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4"/>
              </w:rPr>
              <w:t>МУНИЦИПАЛЬНОГО РАЙОНА</w:t>
            </w:r>
          </w:p>
          <w:p w:rsidR="001F40B5" w:rsidRDefault="001F40B5" w:rsidP="001F40B5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4"/>
              </w:rPr>
              <w:t>ПОСТАНОВЛЕНИЕ</w:t>
            </w:r>
          </w:p>
          <w:p w:rsidR="001F40B5" w:rsidRDefault="001F40B5" w:rsidP="008858F0">
            <w:pPr>
              <w:rPr>
                <w:sz w:val="10"/>
                <w:szCs w:val="24"/>
              </w:rPr>
            </w:pPr>
          </w:p>
        </w:tc>
      </w:tr>
      <w:tr w:rsidR="001F40B5" w:rsidTr="008858F0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1F40B5" w:rsidRDefault="001F40B5" w:rsidP="008858F0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</w:tr>
      <w:tr w:rsidR="001F40B5" w:rsidTr="008858F0">
        <w:trPr>
          <w:trHeight w:val="360"/>
        </w:trPr>
        <w:tc>
          <w:tcPr>
            <w:tcW w:w="4677" w:type="dxa"/>
          </w:tcPr>
          <w:p w:rsidR="001F40B5" w:rsidRDefault="001F40B5" w:rsidP="008858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16.03.2022</w:t>
            </w:r>
          </w:p>
        </w:tc>
        <w:tc>
          <w:tcPr>
            <w:tcW w:w="5102" w:type="dxa"/>
          </w:tcPr>
          <w:p w:rsidR="001F40B5" w:rsidRDefault="001F40B5" w:rsidP="001F40B5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</w:tr>
      <w:tr w:rsidR="001F40B5" w:rsidTr="008858F0">
        <w:trPr>
          <w:trHeight w:val="275"/>
        </w:trPr>
        <w:tc>
          <w:tcPr>
            <w:tcW w:w="9779" w:type="dxa"/>
            <w:gridSpan w:val="2"/>
          </w:tcPr>
          <w:p w:rsidR="001F40B5" w:rsidRDefault="001F40B5" w:rsidP="008858F0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84DDF" w:rsidRDefault="00C84DDF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F40B5" w:rsidRDefault="001F40B5">
      <w:pPr>
        <w:widowControl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1F40B5" w:rsidRDefault="00E5231F">
      <w:pPr>
        <w:pStyle w:val="ConsPlusTitle"/>
        <w:widowControl/>
        <w:spacing w:after="0" w:line="240" w:lineRule="auto"/>
        <w:jc w:val="center"/>
        <w:rPr>
          <w:rFonts w:ascii="Liberation Serif" w:hAnsi="Liberation Serif"/>
          <w:iCs/>
          <w:sz w:val="28"/>
          <w:szCs w:val="28"/>
        </w:rPr>
      </w:pPr>
      <w:bookmarkStart w:id="0" w:name="__DdeLink__3079_3515503692"/>
      <w:r w:rsidRPr="001F40B5">
        <w:rPr>
          <w:rFonts w:ascii="Liberation Serif" w:hAnsi="Liberation Serif"/>
          <w:iCs/>
          <w:sz w:val="28"/>
          <w:szCs w:val="28"/>
        </w:rPr>
        <w:t xml:space="preserve">О создании сил гражданской обороны Слободо-Туринского </w:t>
      </w:r>
    </w:p>
    <w:p w:rsidR="00C84DDF" w:rsidRPr="001F40B5" w:rsidRDefault="00E5231F">
      <w:pPr>
        <w:pStyle w:val="ConsPlusTitle"/>
        <w:widowControl/>
        <w:spacing w:after="0" w:line="240" w:lineRule="auto"/>
        <w:jc w:val="center"/>
      </w:pPr>
      <w:r w:rsidRPr="001F40B5">
        <w:rPr>
          <w:rFonts w:ascii="Liberation Serif" w:hAnsi="Liberation Serif"/>
          <w:iCs/>
          <w:sz w:val="28"/>
          <w:szCs w:val="28"/>
        </w:rPr>
        <w:t xml:space="preserve">муниципального </w:t>
      </w:r>
      <w:r w:rsidRPr="001F40B5">
        <w:rPr>
          <w:rFonts w:ascii="Liberation Serif" w:hAnsi="Liberation Serif"/>
          <w:iCs/>
          <w:sz w:val="28"/>
          <w:szCs w:val="28"/>
        </w:rPr>
        <w:t>района и поддержание их в готовности к действиям</w:t>
      </w:r>
      <w:bookmarkStart w:id="1" w:name="__DdeLink__4204_72218648"/>
      <w:r w:rsidRPr="001F40B5">
        <w:rPr>
          <w:rFonts w:ascii="Liberation Serif" w:hAnsi="Liberation Serif"/>
          <w:iCs/>
          <w:sz w:val="28"/>
          <w:szCs w:val="28"/>
        </w:rPr>
        <w:t xml:space="preserve"> </w:t>
      </w:r>
      <w:bookmarkEnd w:id="0"/>
      <w:bookmarkEnd w:id="1"/>
    </w:p>
    <w:p w:rsidR="00C84DDF" w:rsidRDefault="00C84DDF">
      <w:pPr>
        <w:widowControl/>
        <w:jc w:val="center"/>
        <w:rPr>
          <w:rFonts w:ascii="Liberation Serif" w:hAnsi="Liberation Serif" w:cs="Liberation Serif"/>
        </w:rPr>
      </w:pPr>
    </w:p>
    <w:p w:rsidR="001F40B5" w:rsidRDefault="001F40B5">
      <w:pPr>
        <w:widowControl/>
        <w:jc w:val="center"/>
        <w:rPr>
          <w:rFonts w:ascii="Liberation Serif" w:hAnsi="Liberation Serif" w:cs="Liberation Serif"/>
        </w:rPr>
      </w:pP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proofErr w:type="gramStart"/>
      <w:r w:rsidRPr="001F40B5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Pr="001F40B5">
        <w:rPr>
          <w:rFonts w:ascii="Liberation Serif" w:hAnsi="Liberation Serif"/>
          <w:sz w:val="28"/>
          <w:szCs w:val="28"/>
        </w:rPr>
        <w:t>Федеральными законами от 21 декабря 1994 года №</w:t>
      </w:r>
      <w:r w:rsidRPr="001F40B5">
        <w:rPr>
          <w:rFonts w:ascii="Liberation Serif" w:hAnsi="Liberation Serif"/>
          <w:sz w:val="28"/>
          <w:szCs w:val="28"/>
        </w:rPr>
        <w:t xml:space="preserve"> 68-ФЗ</w:t>
      </w:r>
      <w:r w:rsidRPr="001F40B5">
        <w:rPr>
          <w:rFonts w:ascii="Liberation Serif" w:hAnsi="Liberation Serif"/>
          <w:sz w:val="28"/>
          <w:szCs w:val="28"/>
        </w:rPr>
        <w:t xml:space="preserve">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>, от 12 февраля 1998 года №</w:t>
      </w:r>
      <w:r w:rsidRPr="001F40B5">
        <w:rPr>
          <w:rFonts w:ascii="Liberation Serif" w:hAnsi="Liberation Serif"/>
          <w:sz w:val="28"/>
          <w:szCs w:val="28"/>
        </w:rPr>
        <w:t xml:space="preserve"> 28-ФЗ</w:t>
      </w:r>
      <w:r w:rsidRPr="001F40B5">
        <w:rPr>
          <w:rFonts w:ascii="Liberation Serif" w:hAnsi="Liberation Serif"/>
          <w:sz w:val="28"/>
          <w:szCs w:val="28"/>
        </w:rPr>
        <w:t xml:space="preserve">        </w:t>
      </w:r>
      <w:r w:rsidRPr="001F40B5">
        <w:rPr>
          <w:rFonts w:ascii="Liberation Serif" w:hAnsi="Liberation Serif"/>
          <w:sz w:val="28"/>
          <w:szCs w:val="28"/>
        </w:rPr>
        <w:t xml:space="preserve">                           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 гражданской обороне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>, от 06 октября 2003 года №</w:t>
      </w:r>
      <w:r w:rsidRPr="001F40B5">
        <w:rPr>
          <w:rFonts w:ascii="Liberation Serif" w:hAnsi="Liberation Serif"/>
          <w:sz w:val="28"/>
          <w:szCs w:val="28"/>
        </w:rPr>
        <w:t xml:space="preserve"> 131-ФЗ</w:t>
      </w:r>
      <w:r w:rsidRPr="001F40B5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, </w:t>
      </w:r>
      <w:r w:rsidRPr="001F40B5">
        <w:rPr>
          <w:rFonts w:ascii="Liberation Serif" w:hAnsi="Liberation Serif"/>
          <w:sz w:val="28"/>
          <w:szCs w:val="28"/>
        </w:rPr>
        <w:t>Постановлением</w:t>
      </w:r>
      <w:r w:rsidRPr="001F40B5">
        <w:rPr>
          <w:rFonts w:ascii="Liberation Serif" w:hAnsi="Liberation Serif"/>
          <w:sz w:val="28"/>
          <w:szCs w:val="28"/>
        </w:rPr>
        <w:t xml:space="preserve"> Правительства Российской Федерации</w:t>
      </w:r>
      <w:r w:rsidRPr="001F40B5">
        <w:rPr>
          <w:rFonts w:ascii="Liberation Serif" w:hAnsi="Liberation Serif"/>
          <w:sz w:val="28"/>
          <w:szCs w:val="28"/>
        </w:rPr>
        <w:t xml:space="preserve">                               от 26.11.</w:t>
      </w:r>
      <w:r w:rsidRPr="001F40B5">
        <w:rPr>
          <w:rFonts w:ascii="Liberation Serif" w:hAnsi="Liberation Serif"/>
          <w:sz w:val="28"/>
          <w:szCs w:val="28"/>
        </w:rPr>
        <w:t xml:space="preserve">2007 № 804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Об утверждении Положения о гражданской обороне в Российской</w:t>
      </w:r>
      <w:proofErr w:type="gramEnd"/>
      <w:r w:rsidRPr="001F40B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1F40B5">
        <w:rPr>
          <w:rFonts w:ascii="Liberation Serif" w:hAnsi="Liberation Serif"/>
          <w:sz w:val="28"/>
          <w:szCs w:val="28"/>
        </w:rPr>
        <w:t>Федерации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, </w:t>
      </w:r>
      <w:r w:rsidRPr="001F40B5">
        <w:rPr>
          <w:rFonts w:ascii="Liberation Serif" w:hAnsi="Liberation Serif"/>
          <w:sz w:val="28"/>
          <w:szCs w:val="28"/>
        </w:rPr>
        <w:t>Приказом</w:t>
      </w:r>
      <w:r w:rsidRPr="001F40B5">
        <w:rPr>
          <w:rFonts w:ascii="Liberation Serif" w:hAnsi="Liberation Serif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стихийных бедствий от </w:t>
      </w:r>
      <w:r w:rsidRPr="001F40B5">
        <w:rPr>
          <w:rFonts w:ascii="Liberation Serif" w:hAnsi="Liberation Serif"/>
          <w:sz w:val="28"/>
          <w:szCs w:val="28"/>
        </w:rPr>
        <w:t xml:space="preserve">14.11.2008 № 687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Об утверждении Положения об организации и ведении гражданской обороны в муниципальных образованиях и организациях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>, Постановлениями Правительства Свердловской области от 13.07.2012                            №</w:t>
      </w:r>
      <w:r w:rsidRPr="001F40B5">
        <w:rPr>
          <w:rFonts w:ascii="Liberation Serif" w:hAnsi="Liberation Serif"/>
          <w:sz w:val="28"/>
          <w:szCs w:val="28"/>
        </w:rPr>
        <w:t xml:space="preserve"> 790-ПП</w:t>
      </w:r>
      <w:r w:rsidRPr="001F40B5">
        <w:rPr>
          <w:rFonts w:ascii="Liberation Serif" w:hAnsi="Liberation Serif"/>
          <w:sz w:val="28"/>
          <w:szCs w:val="28"/>
        </w:rPr>
        <w:t xml:space="preserve">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 функциях и полномо</w:t>
      </w:r>
      <w:r w:rsidRPr="001F40B5">
        <w:rPr>
          <w:rFonts w:ascii="Liberation Serif" w:hAnsi="Liberation Serif"/>
          <w:sz w:val="28"/>
          <w:szCs w:val="28"/>
        </w:rPr>
        <w:t>чиях органов государственной власти Свердловской области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, от 07.04.2015 № 18-ПП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 спасательных службах по обеспечению выполнения мероприятий по гражданской</w:t>
      </w:r>
      <w:proofErr w:type="gramEnd"/>
      <w:r w:rsidRPr="001F40B5">
        <w:rPr>
          <w:rFonts w:ascii="Liberation Serif" w:hAnsi="Liberation Serif"/>
          <w:sz w:val="28"/>
          <w:szCs w:val="28"/>
        </w:rPr>
        <w:t xml:space="preserve"> обороне в Свердловской области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, </w:t>
      </w:r>
      <w:r w:rsidRPr="001F40B5">
        <w:rPr>
          <w:rFonts w:ascii="Liberation Serif" w:hAnsi="Liberation Serif"/>
          <w:sz w:val="28"/>
          <w:szCs w:val="28"/>
        </w:rPr>
        <w:t>Уставом</w:t>
      </w:r>
      <w:r w:rsidRPr="001F40B5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</w:t>
      </w:r>
      <w:r w:rsidRPr="001F40B5">
        <w:rPr>
          <w:rFonts w:ascii="Liberation Serif" w:hAnsi="Liberation Serif"/>
          <w:sz w:val="28"/>
          <w:szCs w:val="28"/>
        </w:rPr>
        <w:t>, в целях подготовки необходимых сил и сре</w:t>
      </w:r>
      <w:proofErr w:type="gramStart"/>
      <w:r w:rsidRPr="001F40B5">
        <w:rPr>
          <w:rFonts w:ascii="Liberation Serif" w:hAnsi="Liberation Serif"/>
          <w:sz w:val="28"/>
          <w:szCs w:val="28"/>
        </w:rPr>
        <w:t>дств сп</w:t>
      </w:r>
      <w:proofErr w:type="gramEnd"/>
      <w:r w:rsidRPr="001F40B5">
        <w:rPr>
          <w:rFonts w:ascii="Liberation Serif" w:hAnsi="Liberation Serif"/>
          <w:sz w:val="28"/>
          <w:szCs w:val="28"/>
        </w:rPr>
        <w:t xml:space="preserve">асательных служб по обеспечению выполнения мероприятий по гражданской обороне на территории Слободо-Туринского муниципального района, </w:t>
      </w:r>
    </w:p>
    <w:p w:rsidR="00C84DDF" w:rsidRPr="001F40B5" w:rsidRDefault="00E5231F" w:rsidP="001F40B5">
      <w:pPr>
        <w:pStyle w:val="ConsPlusNormal"/>
        <w:widowControl/>
        <w:spacing w:before="240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1. Утвердить: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1) Положение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 о создании сил гражданской о</w:t>
      </w:r>
      <w:r w:rsidRPr="001F40B5">
        <w:rPr>
          <w:rFonts w:ascii="Liberation Serif" w:hAnsi="Liberation Serif" w:cs="Liberation Serif"/>
          <w:sz w:val="28"/>
          <w:szCs w:val="28"/>
        </w:rPr>
        <w:t>бороны Слободо-Туринского муниципального района и поддержании их в готовности к действиям            (приложение 1).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2)</w:t>
      </w:r>
      <w:r w:rsidR="001F40B5">
        <w:rPr>
          <w:rFonts w:ascii="Liberation Serif" w:hAnsi="Liberation Serif" w:cs="Liberation Serif"/>
          <w:sz w:val="28"/>
          <w:szCs w:val="28"/>
        </w:rPr>
        <w:t> </w:t>
      </w:r>
      <w:r w:rsidRPr="001F40B5">
        <w:rPr>
          <w:rFonts w:ascii="Liberation Serif" w:hAnsi="Liberation Serif" w:cs="Liberation Serif"/>
          <w:sz w:val="28"/>
          <w:szCs w:val="28"/>
        </w:rPr>
        <w:t>перечень организаций на территории Слободо-Туринского муниципального района, создающих силы гражданской обороны (приложение 2</w:t>
      </w:r>
      <w:r w:rsidRPr="001F40B5">
        <w:rPr>
          <w:rFonts w:ascii="Liberation Serif" w:hAnsi="Liberation Serif" w:cs="Liberation Serif"/>
          <w:sz w:val="28"/>
          <w:szCs w:val="28"/>
        </w:rPr>
        <w:t>).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2. Признать утратившим силу постановление Администрации Слободо-Туринского муниципального района от 18.09.2015 № 425 </w:t>
      </w:r>
      <w:r w:rsidR="001F40B5">
        <w:rPr>
          <w:rFonts w:ascii="Liberation Serif" w:hAnsi="Liberation Serif" w:cs="Liberation Serif"/>
          <w:sz w:val="28"/>
          <w:szCs w:val="28"/>
        </w:rPr>
        <w:t>«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О создании </w:t>
      </w:r>
      <w:r w:rsidRPr="001F40B5">
        <w:rPr>
          <w:rFonts w:ascii="Liberation Serif" w:hAnsi="Liberation Serif" w:cs="Liberation Serif"/>
          <w:sz w:val="28"/>
          <w:szCs w:val="28"/>
        </w:rPr>
        <w:lastRenderedPageBreak/>
        <w:t>спасательных служб гражданской обороны в Слободо-Туринском муниципальном районе</w:t>
      </w:r>
      <w:r w:rsidR="001F40B5">
        <w:rPr>
          <w:rFonts w:ascii="Liberation Serif" w:hAnsi="Liberation Serif" w:cs="Liberation Serif"/>
          <w:sz w:val="28"/>
          <w:szCs w:val="28"/>
        </w:rPr>
        <w:t>»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3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 О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публиковать настоящее постановление в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общественно-политической газете Слободо-Туринского муниципального района 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и на официальном сайте Администрации Слободо-Туринского муниципального района</w:t>
      </w:r>
      <w:r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P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1F40B5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Pr="001F40B5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Pr="001F40B5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Слободо-Туринского муниципального района В.И. Казакова.</w:t>
      </w: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C84DDF" w:rsidRDefault="00E5231F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</w:t>
      </w:r>
      <w:r>
        <w:rPr>
          <w:rFonts w:ascii="Liberation Serif" w:hAnsi="Liberation Serif" w:cs="Liberation Serif"/>
          <w:sz w:val="28"/>
          <w:szCs w:val="28"/>
        </w:rPr>
        <w:t xml:space="preserve">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C84DDF" w:rsidRDefault="00C84DDF">
      <w:pPr>
        <w:widowControl/>
      </w:pPr>
    </w:p>
    <w:p w:rsidR="00C84DDF" w:rsidRDefault="00C84DDF">
      <w:pPr>
        <w:widowControl/>
        <w:jc w:val="right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 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                                                                  </w:t>
      </w: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  <w:t xml:space="preserve">        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Pr="001F40B5" w:rsidRDefault="00E5231F" w:rsidP="001F40B5">
      <w:pPr>
        <w:widowControl/>
        <w:ind w:left="5812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206942">
        <w:rPr>
          <w:rFonts w:ascii="Liberation Serif" w:hAnsi="Liberation Serif" w:cs="Liberation Serif"/>
          <w:sz w:val="28"/>
          <w:szCs w:val="28"/>
        </w:rPr>
        <w:t xml:space="preserve">№ </w:t>
      </w:r>
      <w:r w:rsidRPr="001F40B5">
        <w:rPr>
          <w:rFonts w:ascii="Liberation Serif" w:hAnsi="Liberation Serif" w:cs="Liberation Serif"/>
          <w:sz w:val="28"/>
          <w:szCs w:val="28"/>
        </w:rPr>
        <w:t>1</w:t>
      </w:r>
    </w:p>
    <w:p w:rsidR="001F40B5" w:rsidRDefault="001F40B5" w:rsidP="001F40B5">
      <w:pPr>
        <w:ind w:left="581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E5231F" w:rsidRPr="001F40B5">
        <w:rPr>
          <w:rFonts w:ascii="Liberation Serif" w:hAnsi="Liberation Serif" w:cs="Liberation Serif"/>
          <w:sz w:val="28"/>
          <w:szCs w:val="28"/>
        </w:rPr>
        <w:t xml:space="preserve">тверждено </w:t>
      </w:r>
    </w:p>
    <w:p w:rsidR="00C84DDF" w:rsidRPr="001F40B5" w:rsidRDefault="001F40B5" w:rsidP="001F40B5">
      <w:pPr>
        <w:ind w:left="5812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5231F" w:rsidRPr="001F40B5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C84DDF" w:rsidRPr="001F40B5" w:rsidRDefault="00E5231F" w:rsidP="001F40B5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C84DDF" w:rsidRPr="001F40B5" w:rsidRDefault="00E5231F" w:rsidP="001F40B5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муниципального район</w:t>
      </w:r>
      <w:bookmarkStart w:id="2" w:name="_GoBack"/>
      <w:bookmarkEnd w:id="2"/>
      <w:r w:rsidRPr="001F40B5">
        <w:rPr>
          <w:rFonts w:ascii="Liberation Serif" w:hAnsi="Liberation Serif" w:cs="Liberation Serif"/>
          <w:sz w:val="28"/>
          <w:szCs w:val="28"/>
        </w:rPr>
        <w:t>а</w:t>
      </w:r>
    </w:p>
    <w:p w:rsidR="00C84DDF" w:rsidRPr="001F40B5" w:rsidRDefault="00E5231F" w:rsidP="001F40B5">
      <w:pPr>
        <w:ind w:left="5812"/>
        <w:jc w:val="both"/>
        <w:rPr>
          <w:sz w:val="28"/>
          <w:szCs w:val="28"/>
        </w:rPr>
      </w:pPr>
      <w:r w:rsidRPr="001F40B5">
        <w:rPr>
          <w:rFonts w:ascii="Liberation Serif" w:hAnsi="Liberation Serif" w:cs="Liberation Serif"/>
          <w:sz w:val="28"/>
          <w:szCs w:val="28"/>
        </w:rPr>
        <w:t>от   16.03.2022  №  107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Положение</w:t>
      </w:r>
    </w:p>
    <w:p w:rsidR="001F40B5" w:rsidRDefault="00E5231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2"/>
        </w:rPr>
        <w:t xml:space="preserve">   </w:t>
      </w:r>
      <w:r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создании сил гражданской обороны </w:t>
      </w: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</w:p>
    <w:p w:rsidR="00C84DDF" w:rsidRDefault="00C84DDF">
      <w:pPr>
        <w:widowControl/>
        <w:jc w:val="center"/>
        <w:rPr>
          <w:rFonts w:ascii="Liberation Serif" w:hAnsi="Liberation Serif"/>
          <w:szCs w:val="28"/>
        </w:rPr>
      </w:pPr>
    </w:p>
    <w:p w:rsidR="00C84DDF" w:rsidRDefault="00E5231F">
      <w:pPr>
        <w:widowControl/>
        <w:jc w:val="center"/>
      </w:pPr>
      <w:r>
        <w:rPr>
          <w:rFonts w:ascii="Liberation Serif" w:hAnsi="Liberation Serif" w:cs="Liberation Serif"/>
          <w:sz w:val="28"/>
          <w:szCs w:val="22"/>
        </w:rPr>
        <w:t xml:space="preserve"> 1. Общие положения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2"/>
        </w:rPr>
        <w:t xml:space="preserve">1. </w:t>
      </w:r>
      <w:proofErr w:type="gramStart"/>
      <w:r w:rsidRPr="001F40B5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Pr="001F40B5">
        <w:rPr>
          <w:rFonts w:ascii="Liberation Serif" w:hAnsi="Liberation Serif"/>
          <w:sz w:val="28"/>
          <w:szCs w:val="28"/>
        </w:rPr>
        <w:t xml:space="preserve">Положение о силах гражданской обороны Слободо-Туринского муниципального района (далее - Положение) разработано в соответствии с Федеральным </w:t>
      </w:r>
      <w:r w:rsidRPr="001F40B5">
        <w:rPr>
          <w:rFonts w:ascii="Liberation Serif" w:hAnsi="Liberation Serif"/>
          <w:sz w:val="28"/>
          <w:szCs w:val="28"/>
        </w:rPr>
        <w:t>законо</w:t>
      </w:r>
      <w:r w:rsidRPr="001F40B5">
        <w:rPr>
          <w:rFonts w:ascii="Liberation Serif" w:hAnsi="Liberation Serif"/>
          <w:sz w:val="28"/>
          <w:szCs w:val="28"/>
        </w:rPr>
        <w:t>м</w:t>
      </w:r>
      <w:r w:rsidRPr="001F40B5">
        <w:rPr>
          <w:rFonts w:ascii="Liberation Serif" w:hAnsi="Liberation Serif"/>
          <w:sz w:val="28"/>
          <w:szCs w:val="28"/>
        </w:rPr>
        <w:t xml:space="preserve"> от 12 февраля 1998 года № 28-ФЗ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 гражданской обороне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, </w:t>
      </w:r>
      <w:r w:rsidRPr="001F40B5">
        <w:rPr>
          <w:rFonts w:ascii="Liberation Serif" w:hAnsi="Liberation Serif"/>
          <w:sz w:val="28"/>
          <w:szCs w:val="28"/>
        </w:rPr>
        <w:t>Постановлением</w:t>
      </w:r>
      <w:r w:rsidRPr="001F40B5">
        <w:rPr>
          <w:rFonts w:ascii="Liberation Serif" w:hAnsi="Liberation Serif"/>
          <w:sz w:val="28"/>
          <w:szCs w:val="28"/>
        </w:rPr>
        <w:t xml:space="preserve"> Правительства Российской Федерации </w:t>
      </w:r>
      <w:r w:rsidR="001F40B5">
        <w:rPr>
          <w:rFonts w:ascii="Liberation Serif" w:hAnsi="Liberation Serif"/>
          <w:sz w:val="28"/>
          <w:szCs w:val="28"/>
        </w:rPr>
        <w:t xml:space="preserve">  </w:t>
      </w:r>
      <w:r w:rsidRPr="001F40B5">
        <w:rPr>
          <w:rFonts w:ascii="Liberation Serif" w:hAnsi="Liberation Serif"/>
          <w:sz w:val="28"/>
          <w:szCs w:val="28"/>
        </w:rPr>
        <w:t xml:space="preserve">от 26.11.2007 N 804 </w:t>
      </w:r>
      <w:r w:rsid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Об утверждении Положения о гражданской обороне в Российской Федерации</w:t>
      </w:r>
      <w:r w:rsid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 и определяет основы создания, поддержания в готовности </w:t>
      </w:r>
      <w:r w:rsidRPr="001F40B5">
        <w:rPr>
          <w:rFonts w:ascii="Liberation Serif" w:hAnsi="Liberation Serif"/>
          <w:sz w:val="28"/>
          <w:szCs w:val="28"/>
        </w:rPr>
        <w:t>и применения сил гражданской обороны на территории Слободо-Туринского муниципального района.</w:t>
      </w:r>
      <w:proofErr w:type="gramEnd"/>
    </w:p>
    <w:p w:rsidR="00C84DDF" w:rsidRDefault="00C84DDF">
      <w:pPr>
        <w:pStyle w:val="ConsPlusNormal"/>
        <w:widowControl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C84DDF" w:rsidRDefault="00E5231F">
      <w:pPr>
        <w:pStyle w:val="ConsPlusNormal"/>
        <w:widowControl/>
        <w:spacing w:after="0" w:line="240" w:lineRule="auto"/>
        <w:jc w:val="center"/>
      </w:pPr>
      <w:r>
        <w:rPr>
          <w:rFonts w:ascii="Liberation Serif" w:hAnsi="Liberation Serif"/>
          <w:sz w:val="28"/>
          <w:szCs w:val="28"/>
        </w:rPr>
        <w:t>2. Силы гражданской обороны</w:t>
      </w:r>
    </w:p>
    <w:p w:rsidR="00C84DDF" w:rsidRDefault="00E5231F">
      <w:pPr>
        <w:pStyle w:val="ConsPlusNormal"/>
        <w:widowControl/>
        <w:spacing w:after="0" w:line="240" w:lineRule="auto"/>
        <w:jc w:val="center"/>
      </w:pPr>
      <w:r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</w:p>
    <w:p w:rsidR="00C84DDF" w:rsidRDefault="00C84DDF">
      <w:pPr>
        <w:pStyle w:val="ConsPlusNormal"/>
        <w:widowControl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К силам гражданской обороны Слободо-Туринского муниципального района относятся:</w:t>
      </w: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подразделе</w:t>
      </w:r>
      <w:r w:rsidRPr="001F40B5">
        <w:rPr>
          <w:rFonts w:ascii="Liberation Serif" w:hAnsi="Liberation Serif"/>
          <w:sz w:val="28"/>
          <w:szCs w:val="28"/>
        </w:rPr>
        <w:t>ния Государственной противопожарной службы;</w:t>
      </w: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аварийно-спасательные формирования;</w:t>
      </w: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спасательные службы;</w:t>
      </w:r>
    </w:p>
    <w:p w:rsidR="00C84DDF" w:rsidRPr="001F40B5" w:rsidRDefault="00E5231F" w:rsidP="001F40B5">
      <w:pPr>
        <w:pStyle w:val="ConsPlusNormal"/>
        <w:widowControl/>
        <w:spacing w:after="0" w:line="240" w:lineRule="auto"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нештатные формирования по обеспечению выполнения мероприятий по гражданской обороне.</w:t>
      </w:r>
    </w:p>
    <w:p w:rsidR="00C84DDF" w:rsidRPr="001F40B5" w:rsidRDefault="00E5231F" w:rsidP="001F40B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F40B5">
        <w:rPr>
          <w:rFonts w:ascii="Liberation Serif" w:hAnsi="Liberation Serif"/>
          <w:sz w:val="28"/>
          <w:szCs w:val="28"/>
        </w:rPr>
        <w:t xml:space="preserve">1) Противопожарная служба Свердловской области создается органами </w:t>
      </w:r>
      <w:r w:rsidRPr="001F40B5">
        <w:rPr>
          <w:rFonts w:ascii="Liberation Serif" w:hAnsi="Liberation Serif"/>
          <w:sz w:val="28"/>
          <w:szCs w:val="28"/>
        </w:rPr>
        <w:t>государственной власти Свердловской области в соответствии с законодательством Свердловской области</w:t>
      </w:r>
      <w:r w:rsidR="001F40B5">
        <w:rPr>
          <w:rFonts w:ascii="Liberation Serif" w:hAnsi="Liberation Serif"/>
          <w:sz w:val="28"/>
          <w:szCs w:val="28"/>
        </w:rPr>
        <w:t>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2)</w:t>
      </w:r>
      <w:r w:rsidR="001F40B5" w:rsidRPr="001F40B5">
        <w:rPr>
          <w:rFonts w:ascii="Liberation Serif" w:hAnsi="Liberation Serif" w:cs="Liberation Serif"/>
          <w:sz w:val="28"/>
          <w:szCs w:val="28"/>
        </w:rPr>
        <w:t> </w:t>
      </w:r>
      <w:r w:rsidR="001F40B5">
        <w:rPr>
          <w:rFonts w:ascii="Liberation Serif" w:hAnsi="Liberation Serif" w:cs="Liberation Serif"/>
          <w:sz w:val="28"/>
          <w:szCs w:val="28"/>
        </w:rPr>
        <w:t>а</w:t>
      </w:r>
      <w:r w:rsidRPr="001F40B5">
        <w:rPr>
          <w:rFonts w:ascii="Liberation Serif" w:hAnsi="Liberation Serif" w:cs="Liberation Serif"/>
          <w:sz w:val="28"/>
          <w:szCs w:val="28"/>
        </w:rPr>
        <w:t>варийно-</w:t>
      </w:r>
      <w:r w:rsidRPr="001F40B5">
        <w:rPr>
          <w:rFonts w:ascii="Liberation Serif" w:hAnsi="Liberation Serif"/>
          <w:sz w:val="28"/>
          <w:szCs w:val="28"/>
        </w:rPr>
        <w:t>спасательные формирования Слободо-Туринского муниципального района создаются: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на постоянной штатной основе (профессиональные аварийно-спасател</w:t>
      </w:r>
      <w:r w:rsidRPr="001F40B5">
        <w:rPr>
          <w:rFonts w:ascii="Liberation Serif" w:hAnsi="Liberation Serif"/>
          <w:sz w:val="28"/>
          <w:szCs w:val="28"/>
        </w:rPr>
        <w:t>ьные формирования);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на нештатной основе (нештатные аварийно-спасательные формирования);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на общественных началах (общественные авар</w:t>
      </w:r>
      <w:r w:rsidR="001F40B5">
        <w:rPr>
          <w:rFonts w:ascii="Liberation Serif" w:hAnsi="Liberation Serif"/>
          <w:sz w:val="28"/>
          <w:szCs w:val="28"/>
        </w:rPr>
        <w:t>ийно-спасательные формирования);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3) Профессиональные </w:t>
      </w:r>
      <w:r w:rsidRPr="001F40B5">
        <w:rPr>
          <w:rFonts w:ascii="Liberation Serif" w:hAnsi="Liberation Serif"/>
          <w:sz w:val="28"/>
          <w:szCs w:val="28"/>
        </w:rPr>
        <w:t>ава</w:t>
      </w:r>
      <w:r w:rsidR="001F40B5">
        <w:rPr>
          <w:rFonts w:ascii="Liberation Serif" w:hAnsi="Liberation Serif"/>
          <w:sz w:val="28"/>
          <w:szCs w:val="28"/>
        </w:rPr>
        <w:t>рийно-спасательные формирования;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 xml:space="preserve">Профессиональные </w:t>
      </w:r>
      <w:r w:rsidRPr="001F40B5">
        <w:rPr>
          <w:rFonts w:ascii="Liberation Serif" w:hAnsi="Liberation Serif"/>
          <w:sz w:val="28"/>
          <w:szCs w:val="28"/>
        </w:rPr>
        <w:t xml:space="preserve">аварийно-спасательные формирования организаций создаются руководством организаций, занимающихся одним или несколькими </w:t>
      </w:r>
      <w:r w:rsidRPr="001F40B5">
        <w:rPr>
          <w:rFonts w:ascii="Liberation Serif" w:hAnsi="Liberation Serif"/>
          <w:sz w:val="28"/>
          <w:szCs w:val="28"/>
        </w:rPr>
        <w:lastRenderedPageBreak/>
        <w:t>видами деятельности, при осуществлении которых законодательством Российской Федерации предусмотрено обязательное наличие у организаций соб</w:t>
      </w:r>
      <w:r w:rsidRPr="001F40B5">
        <w:rPr>
          <w:rFonts w:ascii="Liberation Serif" w:hAnsi="Liberation Serif"/>
          <w:sz w:val="28"/>
          <w:szCs w:val="28"/>
        </w:rPr>
        <w:t>ственных ава</w:t>
      </w:r>
      <w:r w:rsidR="001F40B5">
        <w:rPr>
          <w:rFonts w:ascii="Liberation Serif" w:hAnsi="Liberation Serif"/>
          <w:sz w:val="28"/>
          <w:szCs w:val="28"/>
        </w:rPr>
        <w:t>рийно-спасательных формирований;</w:t>
      </w:r>
    </w:p>
    <w:p w:rsidR="00C84DDF" w:rsidRPr="001F40B5" w:rsidRDefault="001F40B5" w:rsidP="001F40B5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н</w:t>
      </w:r>
      <w:r w:rsidR="00E5231F" w:rsidRPr="001F40B5">
        <w:rPr>
          <w:rFonts w:ascii="Liberation Serif" w:hAnsi="Liberation Serif" w:cs="Liberation Serif"/>
          <w:sz w:val="28"/>
          <w:szCs w:val="28"/>
        </w:rPr>
        <w:t xml:space="preserve">ештатные </w:t>
      </w:r>
      <w:r w:rsidR="00E5231F" w:rsidRPr="001F40B5">
        <w:rPr>
          <w:rFonts w:ascii="Liberation Serif" w:hAnsi="Liberation Serif"/>
          <w:sz w:val="28"/>
          <w:szCs w:val="28"/>
        </w:rPr>
        <w:t>аварийно-спасательные формирования.</w:t>
      </w:r>
    </w:p>
    <w:p w:rsidR="00C84DDF" w:rsidRPr="001F40B5" w:rsidRDefault="00E5231F" w:rsidP="001F40B5">
      <w:pPr>
        <w:widowControl/>
        <w:ind w:firstLine="709"/>
        <w:jc w:val="both"/>
      </w:pPr>
      <w:proofErr w:type="gramStart"/>
      <w:r w:rsidRPr="001F40B5">
        <w:rPr>
          <w:rFonts w:ascii="Liberation Serif" w:hAnsi="Liberation Serif"/>
          <w:sz w:val="28"/>
          <w:szCs w:val="28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особо радиацио</w:t>
      </w:r>
      <w:r w:rsidRPr="001F40B5">
        <w:rPr>
          <w:rFonts w:ascii="Liberation Serif" w:hAnsi="Liberation Serif"/>
          <w:sz w:val="28"/>
          <w:szCs w:val="28"/>
        </w:rPr>
        <w:t>нно опасные и ядерно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</w:t>
      </w:r>
      <w:r w:rsidRPr="001F40B5">
        <w:rPr>
          <w:rFonts w:ascii="Liberation Serif" w:hAnsi="Liberation Serif"/>
          <w:sz w:val="28"/>
          <w:szCs w:val="28"/>
        </w:rPr>
        <w:t>тнесенными в установленном порядке к категориям по гражданской обороне.</w:t>
      </w:r>
      <w:proofErr w:type="gramEnd"/>
      <w:r w:rsidRPr="001F40B5">
        <w:rPr>
          <w:rFonts w:ascii="Liberation Serif" w:hAnsi="Liberation Serif"/>
          <w:sz w:val="28"/>
          <w:szCs w:val="28"/>
        </w:rPr>
        <w:t xml:space="preserve"> 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</w:t>
      </w:r>
      <w:r w:rsidRPr="001F40B5">
        <w:rPr>
          <w:rFonts w:ascii="Liberation Serif" w:hAnsi="Liberation Serif"/>
          <w:sz w:val="28"/>
          <w:szCs w:val="28"/>
        </w:rPr>
        <w:t>законом</w:t>
      </w:r>
      <w:r w:rsidRPr="001F40B5">
        <w:rPr>
          <w:rFonts w:ascii="Liberation Serif" w:hAnsi="Liberation Serif"/>
          <w:sz w:val="28"/>
          <w:szCs w:val="28"/>
        </w:rPr>
        <w:t xml:space="preserve"> от 12 февраля 19</w:t>
      </w:r>
      <w:r w:rsidRPr="001F40B5">
        <w:rPr>
          <w:rFonts w:ascii="Liberation Serif" w:hAnsi="Liberation Serif"/>
          <w:sz w:val="28"/>
          <w:szCs w:val="28"/>
        </w:rPr>
        <w:t xml:space="preserve">98 года № 28-ФЗ </w:t>
      </w:r>
      <w:r w:rsidR="001F40B5" w:rsidRPr="001F40B5">
        <w:rPr>
          <w:rFonts w:ascii="Liberation Serif" w:hAnsi="Liberation Serif"/>
          <w:sz w:val="28"/>
          <w:szCs w:val="28"/>
        </w:rPr>
        <w:t>«</w:t>
      </w:r>
      <w:r w:rsidRPr="001F40B5">
        <w:rPr>
          <w:rFonts w:ascii="Liberation Serif" w:hAnsi="Liberation Serif"/>
          <w:sz w:val="28"/>
          <w:szCs w:val="28"/>
        </w:rPr>
        <w:t>О гражданской обороне</w:t>
      </w:r>
      <w:r w:rsidR="001F40B5" w:rsidRPr="001F40B5">
        <w:rPr>
          <w:rFonts w:ascii="Liberation Serif" w:hAnsi="Liberation Serif"/>
          <w:sz w:val="28"/>
          <w:szCs w:val="28"/>
        </w:rPr>
        <w:t>»</w:t>
      </w:r>
      <w:r w:rsidRPr="001F40B5">
        <w:rPr>
          <w:rFonts w:ascii="Liberation Serif" w:hAnsi="Liberation Serif"/>
          <w:sz w:val="28"/>
          <w:szCs w:val="28"/>
        </w:rPr>
        <w:t xml:space="preserve"> и </w:t>
      </w:r>
      <w:r w:rsidRPr="001F40B5">
        <w:rPr>
          <w:rFonts w:ascii="Liberation Serif" w:hAnsi="Liberation Serif"/>
          <w:sz w:val="28"/>
          <w:szCs w:val="28"/>
        </w:rPr>
        <w:t>Порядком</w:t>
      </w:r>
      <w:r w:rsidRPr="001F40B5">
        <w:rPr>
          <w:rFonts w:ascii="Liberation Serif" w:hAnsi="Liberation Serif"/>
          <w:sz w:val="28"/>
          <w:szCs w:val="28"/>
        </w:rPr>
        <w:t xml:space="preserve"> создания нештатных аварийно-спасательных формирований, утвержденным Приказом МЧС России от 23.12.2005 N 999.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Администрация Слободо-Туринского муниципального района может</w:t>
      </w:r>
      <w:r w:rsidRPr="001F40B5">
        <w:rPr>
          <w:rFonts w:ascii="Liberation Serif" w:hAnsi="Liberation Serif"/>
          <w:sz w:val="28"/>
          <w:szCs w:val="28"/>
        </w:rPr>
        <w:t xml:space="preserve"> организовывать деятельность нештат</w:t>
      </w:r>
      <w:r w:rsidRPr="001F40B5">
        <w:rPr>
          <w:rFonts w:ascii="Liberation Serif" w:hAnsi="Liberation Serif"/>
          <w:sz w:val="28"/>
          <w:szCs w:val="28"/>
        </w:rPr>
        <w:t>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Администрация Слободо-Туринского муниципальн</w:t>
      </w:r>
      <w:r w:rsidRPr="001F40B5">
        <w:rPr>
          <w:rFonts w:ascii="Liberation Serif" w:hAnsi="Liberation Serif"/>
          <w:sz w:val="28"/>
          <w:szCs w:val="28"/>
        </w:rPr>
        <w:t>ого района на территории  Слободо-Туринского муниципального района вправе: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определять организации, находящиеся в сфере их ведения, которые создают нештатные аварийно-спасательные формирования;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организовывать создание, подготовку и оснащение нештатных ава</w:t>
      </w:r>
      <w:r w:rsidRPr="001F40B5">
        <w:rPr>
          <w:rFonts w:ascii="Liberation Serif" w:hAnsi="Liberation Serif"/>
          <w:sz w:val="28"/>
          <w:szCs w:val="28"/>
        </w:rPr>
        <w:t>рийно-спасательных формирований;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вести реестры организаций, создающих нештатные аварийно-спасательные формирования, и осуществлять их учет;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организовывать планирование применения нештатных ава</w:t>
      </w:r>
      <w:r w:rsidR="001F40B5">
        <w:rPr>
          <w:rFonts w:ascii="Liberation Serif" w:hAnsi="Liberation Serif"/>
          <w:sz w:val="28"/>
          <w:szCs w:val="28"/>
        </w:rPr>
        <w:t>рийно-спасательных формирований;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5) </w:t>
      </w:r>
      <w:r w:rsidR="001F40B5">
        <w:rPr>
          <w:rFonts w:ascii="Liberation Serif" w:hAnsi="Liberation Serif" w:cs="Liberation Serif"/>
          <w:sz w:val="28"/>
          <w:szCs w:val="28"/>
        </w:rPr>
        <w:t>о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бщественные </w:t>
      </w:r>
      <w:r w:rsidRPr="001F40B5">
        <w:rPr>
          <w:rFonts w:ascii="Liberation Serif" w:hAnsi="Liberation Serif"/>
          <w:sz w:val="28"/>
          <w:szCs w:val="28"/>
        </w:rPr>
        <w:t>аварийно-спа</w:t>
      </w:r>
      <w:r w:rsidRPr="001F40B5">
        <w:rPr>
          <w:rFonts w:ascii="Liberation Serif" w:hAnsi="Liberation Serif"/>
          <w:sz w:val="28"/>
          <w:szCs w:val="28"/>
        </w:rPr>
        <w:t>сательные формирования.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Общественные аварийно-спасательные формирования создаются общественными объединениями, уставной задачей которых является участие в проведении работ по л</w:t>
      </w:r>
      <w:r w:rsidR="001F40B5">
        <w:rPr>
          <w:rFonts w:ascii="Liberation Serif" w:hAnsi="Liberation Serif"/>
          <w:sz w:val="28"/>
          <w:szCs w:val="28"/>
        </w:rPr>
        <w:t>иквидации чрезвычайных ситуаций;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6) </w:t>
      </w:r>
      <w:r w:rsidR="001F40B5">
        <w:rPr>
          <w:rFonts w:ascii="Liberation Serif" w:hAnsi="Liberation Serif" w:cs="Liberation Serif"/>
          <w:sz w:val="28"/>
          <w:szCs w:val="28"/>
        </w:rPr>
        <w:t>н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ештатные </w:t>
      </w:r>
      <w:r w:rsidRPr="001F40B5">
        <w:rPr>
          <w:rFonts w:ascii="Liberation Serif" w:hAnsi="Liberation Serif"/>
          <w:sz w:val="28"/>
          <w:szCs w:val="28"/>
        </w:rPr>
        <w:t>формирования по обеспечению выпо</w:t>
      </w:r>
      <w:r w:rsidRPr="001F40B5">
        <w:rPr>
          <w:rFonts w:ascii="Liberation Serif" w:hAnsi="Liberation Serif"/>
          <w:sz w:val="28"/>
          <w:szCs w:val="28"/>
        </w:rPr>
        <w:t>лнения мероприятий по гражданской обороне.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1F40B5">
        <w:rPr>
          <w:rFonts w:ascii="Liberation Serif" w:hAnsi="Liberation Serif"/>
          <w:sz w:val="28"/>
          <w:szCs w:val="28"/>
        </w:rPr>
        <w:t>представляют из себя</w:t>
      </w:r>
      <w:proofErr w:type="gramEnd"/>
      <w:r w:rsidRPr="001F40B5">
        <w:rPr>
          <w:rFonts w:ascii="Liberation Serif" w:hAnsi="Liberation Serif"/>
          <w:sz w:val="28"/>
          <w:szCs w:val="28"/>
        </w:rPr>
        <w:t xml:space="preserve"> формирования, создаваемые организациями из числа своих работников в целях участия в обеспечении выполнения </w:t>
      </w:r>
      <w:r w:rsidRPr="001F40B5">
        <w:rPr>
          <w:rFonts w:ascii="Liberation Serif" w:hAnsi="Liberation Serif"/>
          <w:sz w:val="28"/>
          <w:szCs w:val="28"/>
        </w:rPr>
        <w:t>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Администрация Слободо-Туринского муниципального района может организовывать деятельность нештатных формиро</w:t>
      </w:r>
      <w:r w:rsidRPr="001F40B5">
        <w:rPr>
          <w:rFonts w:ascii="Liberation Serif" w:hAnsi="Liberation Serif"/>
          <w:sz w:val="28"/>
          <w:szCs w:val="28"/>
        </w:rPr>
        <w:t xml:space="preserve">ваний по обеспечению </w:t>
      </w:r>
      <w:r w:rsidRPr="001F40B5">
        <w:rPr>
          <w:rFonts w:ascii="Liberation Serif" w:hAnsi="Liberation Serif"/>
          <w:sz w:val="28"/>
          <w:szCs w:val="28"/>
        </w:rPr>
        <w:lastRenderedPageBreak/>
        <w:t>выполнения мероприятий по гражданской обороне на территории Слободо-Туринского муниципального района в соответствии с планами гражданской обороны и защиты населения, планами действий по предупреждению и ликвидации чрезвычайных ситуаций</w:t>
      </w:r>
      <w:r w:rsidRPr="001F40B5">
        <w:rPr>
          <w:rFonts w:ascii="Liberation Serif" w:hAnsi="Liberation Serif"/>
          <w:sz w:val="28"/>
          <w:szCs w:val="28"/>
        </w:rPr>
        <w:t>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>Администрация Слободо-Туринского муниципального района</w:t>
      </w:r>
      <w:r w:rsidRPr="001F40B5">
        <w:rPr>
          <w:rFonts w:ascii="Liberation Serif" w:hAnsi="Liberation Serif"/>
          <w:sz w:val="28"/>
          <w:szCs w:val="28"/>
        </w:rPr>
        <w:t xml:space="preserve"> в отношении организаций: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определяет организации, создающие нештатные формирования по обеспечению выполнения мероприятий по гражданской обороне;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организует поддержание в состоянии готовности нештат</w:t>
      </w:r>
      <w:r w:rsidRPr="001F40B5">
        <w:rPr>
          <w:rFonts w:ascii="Liberation Serif" w:hAnsi="Liberation Serif"/>
          <w:sz w:val="28"/>
          <w:szCs w:val="28"/>
        </w:rPr>
        <w:t>ных формирований по обеспечению выполнения мероприятий по гражданской обороне;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организует подготовку и обучение личного состава нештатных формирований по обеспечению выполнения мероприятий по гражданской обороне;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создает </w:t>
      </w:r>
      <w:r w:rsidRPr="001F40B5">
        <w:rPr>
          <w:rFonts w:ascii="Liberation Serif" w:hAnsi="Liberation Serif"/>
          <w:sz w:val="28"/>
          <w:szCs w:val="28"/>
        </w:rPr>
        <w:t>и содержит запасы материально-тех</w:t>
      </w:r>
      <w:r w:rsidRPr="001F40B5">
        <w:rPr>
          <w:rFonts w:ascii="Liberation Serif" w:hAnsi="Liberation Serif"/>
          <w:sz w:val="28"/>
          <w:szCs w:val="28"/>
        </w:rPr>
        <w:t>нических, продовольственных, медицинских и иных сре</w:t>
      </w:r>
      <w:proofErr w:type="gramStart"/>
      <w:r w:rsidRPr="001F40B5">
        <w:rPr>
          <w:rFonts w:ascii="Liberation Serif" w:hAnsi="Liberation Serif"/>
          <w:sz w:val="28"/>
          <w:szCs w:val="28"/>
        </w:rPr>
        <w:t>дств дл</w:t>
      </w:r>
      <w:proofErr w:type="gramEnd"/>
      <w:r w:rsidRPr="001F40B5">
        <w:rPr>
          <w:rFonts w:ascii="Liberation Serif" w:hAnsi="Liberation Serif"/>
          <w:sz w:val="28"/>
          <w:szCs w:val="28"/>
        </w:rPr>
        <w:t>я обеспечения нештатных формирований по обеспечению выполнения мер</w:t>
      </w:r>
      <w:r w:rsidR="00206942">
        <w:rPr>
          <w:rFonts w:ascii="Liberation Serif" w:hAnsi="Liberation Serif"/>
          <w:sz w:val="28"/>
          <w:szCs w:val="28"/>
        </w:rPr>
        <w:t>оприятий по гражданской обороне;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7) </w:t>
      </w:r>
      <w:r w:rsidR="00206942">
        <w:rPr>
          <w:rFonts w:ascii="Liberation Serif" w:hAnsi="Liberation Serif" w:cs="Liberation Serif"/>
          <w:sz w:val="28"/>
          <w:szCs w:val="28"/>
        </w:rPr>
        <w:t>о</w:t>
      </w:r>
      <w:r w:rsidRPr="001F40B5">
        <w:rPr>
          <w:rFonts w:ascii="Liberation Serif" w:hAnsi="Liberation Serif" w:cs="Liberation Serif"/>
          <w:sz w:val="28"/>
          <w:szCs w:val="28"/>
        </w:rPr>
        <w:t>рганизации: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создают и поддерживают в состоянии готовности нештатные формирования по обеспечен</w:t>
      </w:r>
      <w:r w:rsidRPr="001F40B5">
        <w:rPr>
          <w:rFonts w:ascii="Liberation Serif" w:hAnsi="Liberation Serif"/>
          <w:sz w:val="28"/>
          <w:szCs w:val="28"/>
        </w:rPr>
        <w:t>ию выполнения мероприятий по гражданской обороне;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создают и содержат запасы материально-технических, продовольственных, медицинских</w:t>
      </w:r>
      <w:r w:rsidRPr="001F40B5">
        <w:rPr>
          <w:rFonts w:ascii="Liberation Serif" w:hAnsi="Liberation Serif"/>
          <w:sz w:val="28"/>
          <w:szCs w:val="28"/>
        </w:rPr>
        <w:t xml:space="preserve"> и иных сре</w:t>
      </w:r>
      <w:proofErr w:type="gramStart"/>
      <w:r w:rsidRPr="001F40B5">
        <w:rPr>
          <w:rFonts w:ascii="Liberation Serif" w:hAnsi="Liberation Serif"/>
          <w:sz w:val="28"/>
          <w:szCs w:val="28"/>
        </w:rPr>
        <w:t>дств дл</w:t>
      </w:r>
      <w:proofErr w:type="gramEnd"/>
      <w:r w:rsidRPr="001F40B5">
        <w:rPr>
          <w:rFonts w:ascii="Liberation Serif" w:hAnsi="Liberation Serif"/>
          <w:sz w:val="28"/>
          <w:szCs w:val="28"/>
        </w:rPr>
        <w:t>я обеспечения нештатных формирований по обеспечению выполнения мероприятий по гражданской обороне.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 xml:space="preserve">Нештатные формирования по обеспечению выполнения мероприятий по гражданской обороне создаются в соответствии с Типовым </w:t>
      </w:r>
      <w:r w:rsidRPr="001F40B5">
        <w:rPr>
          <w:rFonts w:ascii="Liberation Serif" w:hAnsi="Liberation Serif"/>
          <w:sz w:val="28"/>
          <w:szCs w:val="28"/>
        </w:rPr>
        <w:t>порядком</w:t>
      </w:r>
      <w:r w:rsidRPr="001F40B5">
        <w:rPr>
          <w:rFonts w:ascii="Liberation Serif" w:hAnsi="Liberation Serif"/>
          <w:sz w:val="28"/>
          <w:szCs w:val="28"/>
        </w:rPr>
        <w:t xml:space="preserve"> создания н</w:t>
      </w:r>
      <w:r w:rsidRPr="001F40B5">
        <w:rPr>
          <w:rFonts w:ascii="Liberation Serif" w:hAnsi="Liberation Serif"/>
          <w:sz w:val="28"/>
          <w:szCs w:val="28"/>
        </w:rPr>
        <w:t xml:space="preserve">ештатных формирований по обеспечению выполнения мероприятий по гражданской обороне, утвержденным Приказом МЧС России                                 </w:t>
      </w:r>
      <w:r w:rsidR="00206942">
        <w:rPr>
          <w:rFonts w:ascii="Liberation Serif" w:hAnsi="Liberation Serif"/>
          <w:sz w:val="28"/>
          <w:szCs w:val="28"/>
        </w:rPr>
        <w:t xml:space="preserve">            от 18.12.2014 № 701;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 w:cs="Liberation Serif"/>
          <w:sz w:val="28"/>
          <w:szCs w:val="28"/>
        </w:rPr>
        <w:t xml:space="preserve">8) </w:t>
      </w:r>
      <w:r w:rsidR="00206942">
        <w:rPr>
          <w:rFonts w:ascii="Liberation Serif" w:hAnsi="Liberation Serif" w:cs="Liberation Serif"/>
          <w:sz w:val="28"/>
          <w:szCs w:val="28"/>
        </w:rPr>
        <w:t>с</w:t>
      </w:r>
      <w:r w:rsidRPr="001F40B5">
        <w:rPr>
          <w:rFonts w:ascii="Liberation Serif" w:hAnsi="Liberation Serif" w:cs="Liberation Serif"/>
          <w:sz w:val="28"/>
          <w:szCs w:val="28"/>
        </w:rPr>
        <w:t xml:space="preserve">пасательные </w:t>
      </w:r>
      <w:r w:rsidRPr="001F40B5">
        <w:rPr>
          <w:rFonts w:ascii="Liberation Serif" w:hAnsi="Liberation Serif"/>
          <w:sz w:val="28"/>
          <w:szCs w:val="28"/>
        </w:rPr>
        <w:t>службы.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Спасательные службы Слободо-Туринского муниципал</w:t>
      </w:r>
      <w:r w:rsidRPr="001F40B5">
        <w:rPr>
          <w:rFonts w:ascii="Liberation Serif" w:hAnsi="Liberation Serif"/>
          <w:sz w:val="28"/>
          <w:szCs w:val="28"/>
        </w:rPr>
        <w:t>ьного района создаются по решению Администрации Слободо-Туринского муниципального района и организаций на основании расчета объема и характера задач, выполняемых в соответствии с планами гражданской обороны и защиты населения.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Организация и порядок деятел</w:t>
      </w:r>
      <w:r w:rsidRPr="001F40B5">
        <w:rPr>
          <w:rFonts w:ascii="Liberation Serif" w:hAnsi="Liberation Serif"/>
          <w:sz w:val="28"/>
          <w:szCs w:val="28"/>
        </w:rPr>
        <w:t>ьности спасательных служб определяются создающими их органами и организациями в соответствующих положениях о спасательных службах.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Перечень спасательных служб (по предназначению), создаваемых на территории Слободо-Туринского муниципального района:</w:t>
      </w:r>
    </w:p>
    <w:p w:rsidR="00C84DDF" w:rsidRPr="001F40B5" w:rsidRDefault="00E5231F" w:rsidP="001F40B5">
      <w:pPr>
        <w:widowControl/>
        <w:ind w:firstLine="709"/>
        <w:jc w:val="both"/>
      </w:pPr>
      <w:r w:rsidRPr="001F40B5">
        <w:rPr>
          <w:rFonts w:ascii="Liberation Serif" w:hAnsi="Liberation Serif"/>
          <w:sz w:val="28"/>
          <w:szCs w:val="28"/>
        </w:rPr>
        <w:t>Спасательная служба связи и оповещения 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 служба медицинского обеспечения 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 служба автотранспортного и дорожного обеспечения 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 служба  коммунально-техническо</w:t>
      </w:r>
      <w:r w:rsidRPr="001F40B5">
        <w:rPr>
          <w:rFonts w:ascii="Liberation Serif" w:hAnsi="Liberation Serif" w:cs="Times New Roman"/>
          <w:sz w:val="28"/>
          <w:szCs w:val="28"/>
        </w:rPr>
        <w:t xml:space="preserve">го  обеспечения </w:t>
      </w:r>
      <w:r w:rsidRPr="001F40B5">
        <w:rPr>
          <w:rFonts w:ascii="Liberation Serif" w:hAnsi="Liberation Serif" w:cs="Times New Roman"/>
          <w:sz w:val="28"/>
          <w:szCs w:val="28"/>
        </w:rPr>
        <w:lastRenderedPageBreak/>
        <w:t>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 служба энергообеспечения 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 служба обеспечения охраны общественного порядка 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 противопожарная служба гражданской обороны;</w:t>
      </w:r>
    </w:p>
    <w:p w:rsidR="00C84DDF" w:rsidRPr="001F40B5" w:rsidRDefault="00E5231F" w:rsidP="001F40B5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1F40B5">
        <w:rPr>
          <w:rFonts w:ascii="Liberation Serif" w:hAnsi="Liberation Serif" w:cs="Times New Roman"/>
          <w:sz w:val="28"/>
          <w:szCs w:val="28"/>
        </w:rPr>
        <w:t>Спасательная</w:t>
      </w:r>
      <w:r w:rsidRPr="001F40B5">
        <w:rPr>
          <w:rFonts w:ascii="Liberation Serif" w:hAnsi="Liberation Serif" w:cs="Times New Roman"/>
          <w:sz w:val="28"/>
          <w:szCs w:val="28"/>
        </w:rPr>
        <w:t xml:space="preserve"> служба гражданской обороны по обеспече</w:t>
      </w:r>
      <w:r w:rsidR="00206942">
        <w:rPr>
          <w:rFonts w:ascii="Liberation Serif" w:hAnsi="Liberation Serif" w:cs="Times New Roman"/>
          <w:sz w:val="28"/>
          <w:szCs w:val="28"/>
        </w:rPr>
        <w:t>нию защиты культурных ценностей.</w:t>
      </w:r>
    </w:p>
    <w:p w:rsidR="00C84DDF" w:rsidRDefault="00C84DDF" w:rsidP="001F40B5">
      <w:pPr>
        <w:pStyle w:val="ConsPlusNormal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C84DDF" w:rsidRDefault="00E5231F">
      <w:pPr>
        <w:pStyle w:val="ConsPlusNormal"/>
        <w:spacing w:line="240" w:lineRule="auto"/>
        <w:ind w:firstLine="540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3. Основные задачи сил гражданской обороны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8"/>
          <w:szCs w:val="28"/>
        </w:rPr>
        <w:t>1. Основными задачами сил гражданской обороны Слободо-Туринского муниципального района являются: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1) Для </w:t>
      </w:r>
      <w:r>
        <w:rPr>
          <w:rFonts w:ascii="Liberation Serif" w:hAnsi="Liberation Serif"/>
          <w:sz w:val="28"/>
          <w:szCs w:val="28"/>
        </w:rPr>
        <w:t>подразделений Государственной против</w:t>
      </w:r>
      <w:r>
        <w:rPr>
          <w:rFonts w:ascii="Liberation Serif" w:hAnsi="Liberation Serif"/>
          <w:sz w:val="28"/>
          <w:szCs w:val="28"/>
        </w:rPr>
        <w:t>опожарной службы Свердловской области: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организация и осуществление профилактики пожаров;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спасение людей и имущества при пожарах, оказание первой помощи;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>организация и осуществление тушения пожаров и проведения аварийно-спасательных работ</w:t>
      </w:r>
      <w:r w:rsidR="00206942">
        <w:rPr>
          <w:rFonts w:ascii="Liberation Serif" w:hAnsi="Liberation Serif"/>
          <w:sz w:val="28"/>
          <w:szCs w:val="28"/>
        </w:rPr>
        <w:t>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2) </w:t>
      </w:r>
      <w:r w:rsidR="00206942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ля </w:t>
      </w:r>
      <w:r>
        <w:rPr>
          <w:rFonts w:ascii="Liberation Serif" w:hAnsi="Liberation Serif"/>
          <w:sz w:val="28"/>
          <w:szCs w:val="28"/>
        </w:rPr>
        <w:t>аварийно-с</w:t>
      </w:r>
      <w:r>
        <w:rPr>
          <w:rFonts w:ascii="Liberation Serif" w:hAnsi="Liberation Serif"/>
          <w:sz w:val="28"/>
          <w:szCs w:val="28"/>
        </w:rPr>
        <w:t>пасательных формирований: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</w:t>
      </w:r>
      <w:r>
        <w:rPr>
          <w:rFonts w:ascii="Liberation Serif" w:hAnsi="Liberation Serif"/>
          <w:sz w:val="28"/>
          <w:szCs w:val="28"/>
        </w:rPr>
        <w:t>ра;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C84DDF" w:rsidRDefault="00E5231F" w:rsidP="00206942">
      <w:pPr>
        <w:ind w:firstLine="709"/>
        <w:jc w:val="both"/>
      </w:pP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готовностью обслуживаемых объектов и территорий к проведению на них раб</w:t>
      </w:r>
      <w:r>
        <w:rPr>
          <w:rFonts w:ascii="Liberation Serif" w:hAnsi="Liberation Serif"/>
          <w:sz w:val="28"/>
          <w:szCs w:val="28"/>
        </w:rPr>
        <w:t>от по ликвидации чрезвычайных ситуаций;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ликвидация чрезвычайных ситуаций на обслуживаемых объектах или территориях.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Кроме того, в соответствии с законодательством Российской Федерации на аварийно-спасательные службы, аварийно-спасательные формирования могу</w:t>
      </w:r>
      <w:r>
        <w:rPr>
          <w:rFonts w:ascii="Liberation Serif" w:hAnsi="Liberation Serif"/>
          <w:sz w:val="28"/>
          <w:szCs w:val="28"/>
        </w:rPr>
        <w:t xml:space="preserve">т возлагаться задачи </w:t>
      </w:r>
      <w:proofErr w:type="gramStart"/>
      <w:r>
        <w:rPr>
          <w:rFonts w:ascii="Liberation Serif" w:hAnsi="Liberation Serif"/>
          <w:sz w:val="28"/>
          <w:szCs w:val="28"/>
        </w:rPr>
        <w:t>по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участию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участию </w:t>
      </w:r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пропаганде знаний в области защиты населения и территорий от чрезвычайных ситуаций, участию в под</w:t>
      </w:r>
      <w:r>
        <w:rPr>
          <w:rFonts w:ascii="Liberation Serif" w:hAnsi="Liberation Serif"/>
          <w:sz w:val="28"/>
          <w:szCs w:val="28"/>
        </w:rPr>
        <w:t>готовке населения и работников организаций к действиям в условиях чрезвычайных ситуаций;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участию в разработке нормативных документов по вопросам организации и проведения аварийно-спасательных и неотложных работ;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выработке предложений органам государственно</w:t>
      </w:r>
      <w:r>
        <w:rPr>
          <w:rFonts w:ascii="Liberation Serif" w:hAnsi="Liberation Serif"/>
          <w:sz w:val="28"/>
          <w:szCs w:val="28"/>
        </w:rPr>
        <w:t xml:space="preserve">й власти по вопросам </w:t>
      </w:r>
      <w:r>
        <w:rPr>
          <w:rFonts w:ascii="Liberation Serif" w:hAnsi="Liberation Serif"/>
          <w:sz w:val="28"/>
          <w:szCs w:val="28"/>
        </w:rPr>
        <w:lastRenderedPageBreak/>
        <w:t>правового и технического обеспечения деятельности аварийно-спасательных формирований, социальной защиты спасателей и других работников ава</w:t>
      </w:r>
      <w:r w:rsidR="00206942">
        <w:rPr>
          <w:rFonts w:ascii="Liberation Serif" w:hAnsi="Liberation Serif"/>
          <w:sz w:val="28"/>
          <w:szCs w:val="28"/>
        </w:rPr>
        <w:t>рийно-спасательных формирований;</w:t>
      </w:r>
    </w:p>
    <w:p w:rsidR="00C84DDF" w:rsidRDefault="00206942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3) д</w:t>
      </w:r>
      <w:r w:rsidR="00E5231F">
        <w:rPr>
          <w:rFonts w:ascii="Liberation Serif" w:hAnsi="Liberation Serif"/>
          <w:sz w:val="28"/>
          <w:szCs w:val="28"/>
        </w:rPr>
        <w:t xml:space="preserve">ля </w:t>
      </w:r>
      <w:r w:rsidR="00E5231F">
        <w:rPr>
          <w:rFonts w:ascii="Liberation Serif" w:hAnsi="Liberation Serif"/>
          <w:sz w:val="28"/>
          <w:szCs w:val="28"/>
        </w:rPr>
        <w:t>нештатных формирований по обеспечению выполнения мероприя</w:t>
      </w:r>
      <w:r w:rsidR="00E5231F">
        <w:rPr>
          <w:rFonts w:ascii="Liberation Serif" w:hAnsi="Liberation Serif"/>
          <w:sz w:val="28"/>
          <w:szCs w:val="28"/>
        </w:rPr>
        <w:t>тий по гражданской обороне: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санитарная обработка населения, специальная обработка техники, зданий и обеззараживание территорий;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участие в восстановлении функционирования объектов жизнеобеспечения населения;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ремонт и восстановление поврежденных защитных соо</w:t>
      </w:r>
      <w:r>
        <w:rPr>
          <w:rFonts w:ascii="Liberation Serif" w:hAnsi="Liberation Serif"/>
          <w:sz w:val="28"/>
          <w:szCs w:val="28"/>
        </w:rPr>
        <w:t>ружений;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</w:t>
      </w:r>
      <w:r w:rsidR="00206942">
        <w:rPr>
          <w:rFonts w:ascii="Liberation Serif" w:hAnsi="Liberation Serif"/>
          <w:sz w:val="28"/>
          <w:szCs w:val="28"/>
        </w:rPr>
        <w:t>, автотранспортного обеспечения;</w:t>
      </w:r>
    </w:p>
    <w:p w:rsidR="00C84DDF" w:rsidRDefault="00206942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4) д</w:t>
      </w:r>
      <w:r w:rsidR="00E5231F">
        <w:rPr>
          <w:rFonts w:ascii="Liberation Serif" w:hAnsi="Liberation Serif"/>
          <w:sz w:val="28"/>
          <w:szCs w:val="28"/>
        </w:rPr>
        <w:t xml:space="preserve">ля </w:t>
      </w:r>
      <w:r w:rsidR="00E5231F">
        <w:rPr>
          <w:rFonts w:ascii="Liberation Serif" w:hAnsi="Liberation Serif"/>
          <w:sz w:val="28"/>
          <w:szCs w:val="28"/>
        </w:rPr>
        <w:t>спасательных служб: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выполнение специальных действи</w:t>
      </w:r>
      <w:r>
        <w:rPr>
          <w:rFonts w:ascii="Liberation Serif" w:hAnsi="Liberation Serif"/>
          <w:sz w:val="28"/>
          <w:szCs w:val="28"/>
        </w:rPr>
        <w:t>й в области гражданской обороны: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обеспечение выдачи населению средств индивидуаль</w:t>
      </w:r>
      <w:r>
        <w:rPr>
          <w:rFonts w:ascii="Liberation Serif" w:hAnsi="Liberation Serif"/>
          <w:sz w:val="28"/>
          <w:szCs w:val="28"/>
        </w:rPr>
        <w:t>ной защиты; обслуживание защитных сооружений;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обеспечение проведения аварийно-спасательных и других неотложных работ в случае возникновения опасностей для населения при военных конфли</w:t>
      </w:r>
      <w:r>
        <w:rPr>
          <w:rFonts w:ascii="Liberation Serif" w:hAnsi="Liberation Serif"/>
          <w:sz w:val="28"/>
          <w:szCs w:val="28"/>
        </w:rPr>
        <w:t>ктах или вследствие этих конфликтов, а также при чрезвычайных ситуациях природного и техногенного характера;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первоочередное жизнеобеспечение населения, пострадавшего при военных конфликтах или вследствие этих конфликтов, а также при чрезвычайных ситуациях </w:t>
      </w:r>
      <w:r>
        <w:rPr>
          <w:rFonts w:ascii="Liberation Serif" w:hAnsi="Liberation Serif"/>
          <w:sz w:val="28"/>
          <w:szCs w:val="28"/>
        </w:rPr>
        <w:t>природного и техногенного характера;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борьба с пожарами, возникшими при военных конфликтах или вследствие этих конфликтов;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санитарная обработка </w:t>
      </w:r>
      <w:r>
        <w:rPr>
          <w:rFonts w:ascii="Liberation Serif" w:hAnsi="Liberation Serif"/>
          <w:sz w:val="28"/>
          <w:szCs w:val="28"/>
        </w:rPr>
        <w:t>населения, обеззараживание зданий и сооружений, специальная обработка техники и территорий;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</w:t>
      </w:r>
      <w:r>
        <w:rPr>
          <w:rFonts w:ascii="Liberation Serif" w:hAnsi="Liberation Serif"/>
          <w:sz w:val="28"/>
          <w:szCs w:val="28"/>
        </w:rPr>
        <w:t>техногенного характера;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срочное восстановление функционирования необходимых коммунальных служб в военное время;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срочное захоронение трупов в военное время;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иные специальные действия в целях выполнения основных задач в области гражданской обороны.</w:t>
      </w:r>
    </w:p>
    <w:p w:rsidR="00C84DDF" w:rsidRDefault="00C84DD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pStyle w:val="ConsPlusNormal"/>
        <w:jc w:val="center"/>
        <w:rPr>
          <w:rFonts w:ascii="Liberation Serif" w:hAnsi="Liberation Serif"/>
          <w:sz w:val="28"/>
          <w:szCs w:val="28"/>
        </w:rPr>
      </w:pPr>
    </w:p>
    <w:p w:rsidR="00C84DDF" w:rsidRDefault="00E5231F">
      <w:pPr>
        <w:pStyle w:val="ConsPlusNormal"/>
        <w:jc w:val="center"/>
      </w:pPr>
      <w:r>
        <w:rPr>
          <w:rFonts w:ascii="Liberation Serif" w:hAnsi="Liberation Serif"/>
          <w:sz w:val="28"/>
          <w:szCs w:val="28"/>
        </w:rPr>
        <w:lastRenderedPageBreak/>
        <w:t xml:space="preserve">4. </w:t>
      </w:r>
      <w:r>
        <w:rPr>
          <w:rFonts w:ascii="Liberation Serif" w:hAnsi="Liberation Serif"/>
          <w:sz w:val="28"/>
          <w:szCs w:val="28"/>
        </w:rPr>
        <w:t>Порядок создания сил гражданской обороны</w:t>
      </w:r>
    </w:p>
    <w:p w:rsidR="00C84DDF" w:rsidRPr="00206942" w:rsidRDefault="00E5231F" w:rsidP="00206942">
      <w:pPr>
        <w:pStyle w:val="ConsPlusNormal"/>
        <w:tabs>
          <w:tab w:val="left" w:pos="709"/>
        </w:tabs>
        <w:spacing w:after="0" w:line="240" w:lineRule="auto"/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>1.</w:t>
      </w:r>
      <w:r w:rsidR="00206942">
        <w:rPr>
          <w:rFonts w:ascii="Liberation Serif" w:hAnsi="Liberation Serif"/>
          <w:sz w:val="28"/>
          <w:szCs w:val="28"/>
        </w:rPr>
        <w:t xml:space="preserve"> </w:t>
      </w:r>
      <w:r w:rsidRPr="00206942">
        <w:rPr>
          <w:rFonts w:ascii="Liberation Serif" w:hAnsi="Liberation Serif"/>
          <w:sz w:val="28"/>
          <w:szCs w:val="28"/>
        </w:rPr>
        <w:t>Силы гражданской обороны Слободо-Туринского муниципального района создаются Администрацией Слободо-Туринского муниципального района и организациями в соответствии с законодательством Российской Федерации.</w:t>
      </w:r>
    </w:p>
    <w:p w:rsidR="00C84DDF" w:rsidRPr="00206942" w:rsidRDefault="00E5231F" w:rsidP="00206942">
      <w:pPr>
        <w:pStyle w:val="ConsPlusNormal"/>
        <w:tabs>
          <w:tab w:val="left" w:pos="709"/>
        </w:tabs>
        <w:spacing w:after="0" w:line="240" w:lineRule="auto"/>
        <w:ind w:firstLine="709"/>
        <w:jc w:val="both"/>
      </w:pPr>
      <w:proofErr w:type="gramStart"/>
      <w:r w:rsidRPr="00206942">
        <w:rPr>
          <w:rFonts w:ascii="Liberation Serif" w:hAnsi="Liberation Serif"/>
          <w:sz w:val="28"/>
          <w:szCs w:val="28"/>
        </w:rPr>
        <w:t>Оснаще</w:t>
      </w:r>
      <w:r w:rsidRPr="00206942">
        <w:rPr>
          <w:rFonts w:ascii="Liberation Serif" w:hAnsi="Liberation Serif"/>
          <w:sz w:val="28"/>
          <w:szCs w:val="28"/>
        </w:rPr>
        <w:t>ние формирований осуществляется в соответствии с нормами оснащения (</w:t>
      </w:r>
      <w:proofErr w:type="spellStart"/>
      <w:r w:rsidRPr="00206942">
        <w:rPr>
          <w:rFonts w:ascii="Liberation Serif" w:hAnsi="Liberation Serif"/>
          <w:sz w:val="28"/>
          <w:szCs w:val="28"/>
        </w:rPr>
        <w:t>табелизации</w:t>
      </w:r>
      <w:proofErr w:type="spellEnd"/>
      <w:r w:rsidRPr="00206942">
        <w:rPr>
          <w:rFonts w:ascii="Liberation Serif" w:hAnsi="Liberation Serif"/>
          <w:sz w:val="28"/>
          <w:szCs w:val="28"/>
        </w:rPr>
        <w:t xml:space="preserve">) формирований специальной техникой, оборудованием, снаряжением, инструментами и материалами, утверждаемые руководителями, их создающими, в соответствии с </w:t>
      </w:r>
      <w:r w:rsidRPr="00206942">
        <w:rPr>
          <w:rFonts w:ascii="Liberation Serif" w:hAnsi="Liberation Serif"/>
          <w:sz w:val="28"/>
          <w:szCs w:val="28"/>
        </w:rPr>
        <w:t>Порядком</w:t>
      </w:r>
      <w:r w:rsidRPr="00206942">
        <w:rPr>
          <w:rFonts w:ascii="Liberation Serif" w:hAnsi="Liberation Serif"/>
          <w:sz w:val="28"/>
          <w:szCs w:val="28"/>
        </w:rPr>
        <w:t xml:space="preserve"> создания нешт</w:t>
      </w:r>
      <w:r w:rsidRPr="00206942">
        <w:rPr>
          <w:rFonts w:ascii="Liberation Serif" w:hAnsi="Liberation Serif"/>
          <w:sz w:val="28"/>
          <w:szCs w:val="28"/>
        </w:rPr>
        <w:t xml:space="preserve">атных аварийно-спасательных формирований, утвержденным Приказом МЧС России                               от 23.12.2005 № 999, Типовым </w:t>
      </w:r>
      <w:r w:rsidRPr="00206942">
        <w:rPr>
          <w:rFonts w:ascii="Liberation Serif" w:hAnsi="Liberation Serif"/>
          <w:sz w:val="28"/>
          <w:szCs w:val="28"/>
        </w:rPr>
        <w:t>порядком</w:t>
      </w:r>
      <w:r w:rsidRPr="00206942">
        <w:rPr>
          <w:rFonts w:ascii="Liberation Serif" w:hAnsi="Liberation Serif"/>
          <w:sz w:val="28"/>
          <w:szCs w:val="28"/>
        </w:rPr>
        <w:t xml:space="preserve"> создания нештатных формирований по обеспечению выполнения мероприятий по гражданской обороне, утвержденным Приказ</w:t>
      </w:r>
      <w:r w:rsidRPr="00206942">
        <w:rPr>
          <w:rFonts w:ascii="Liberation Serif" w:hAnsi="Liberation Serif"/>
          <w:sz w:val="28"/>
          <w:szCs w:val="28"/>
        </w:rPr>
        <w:t>ом МЧС России от 18.12.2014 № 701, и с учетом методических рекомендаций</w:t>
      </w:r>
      <w:proofErr w:type="gramEnd"/>
      <w:r w:rsidRPr="00206942">
        <w:rPr>
          <w:rFonts w:ascii="Liberation Serif" w:hAnsi="Liberation Serif"/>
          <w:sz w:val="28"/>
          <w:szCs w:val="28"/>
        </w:rPr>
        <w:t xml:space="preserve"> по созданию, подготовке, оснащению и применению сил гражданской обороны.</w:t>
      </w:r>
    </w:p>
    <w:p w:rsidR="00C84DDF" w:rsidRPr="00206942" w:rsidRDefault="00E5231F" w:rsidP="00206942">
      <w:pPr>
        <w:pStyle w:val="ConsPlusNormal"/>
        <w:tabs>
          <w:tab w:val="left" w:pos="709"/>
        </w:tabs>
        <w:spacing w:after="0" w:line="240" w:lineRule="auto"/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>Функции, полномочия и порядок функционирования сил гражданской обороны Слободо-Туринского муниципального район</w:t>
      </w:r>
      <w:r w:rsidRPr="00206942">
        <w:rPr>
          <w:rFonts w:ascii="Liberation Serif" w:hAnsi="Liberation Serif"/>
          <w:sz w:val="28"/>
          <w:szCs w:val="28"/>
        </w:rPr>
        <w:t>а определяются положениями (уставами) о них.</w:t>
      </w:r>
    </w:p>
    <w:p w:rsidR="00C84DDF" w:rsidRPr="00206942" w:rsidRDefault="00E5231F" w:rsidP="00206942">
      <w:pPr>
        <w:tabs>
          <w:tab w:val="left" w:pos="709"/>
        </w:tabs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>2. Администрация Слободо-Туринского муниципального района может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</w:t>
      </w:r>
      <w:r w:rsidRPr="00206942">
        <w:rPr>
          <w:rFonts w:ascii="Liberation Serif" w:hAnsi="Liberation Serif"/>
          <w:sz w:val="28"/>
          <w:szCs w:val="28"/>
        </w:rPr>
        <w:t>кой обороне для выполнения мероприятий на территории Слободо-Туринского муниципального района в соответствии с планом гражданской обороны и защиты населения, планом по предупреждению и ликвидации чрезвычайных ситуаций.</w:t>
      </w:r>
    </w:p>
    <w:p w:rsidR="00C84DDF" w:rsidRDefault="00C84DDF">
      <w:pPr>
        <w:jc w:val="both"/>
        <w:rPr>
          <w:rFonts w:ascii="Liberation Serif" w:hAnsi="Liberation Serif"/>
          <w:sz w:val="28"/>
          <w:szCs w:val="28"/>
        </w:rPr>
      </w:pPr>
    </w:p>
    <w:p w:rsidR="00C84DDF" w:rsidRDefault="00E5231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5. Применение сил гражданской оборо</w:t>
      </w:r>
      <w:r>
        <w:rPr>
          <w:rFonts w:ascii="Liberation Serif" w:hAnsi="Liberation Serif"/>
          <w:sz w:val="28"/>
          <w:szCs w:val="28"/>
        </w:rPr>
        <w:t>ны</w:t>
      </w:r>
    </w:p>
    <w:p w:rsidR="00C84DDF" w:rsidRDefault="00E5231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Применение </w:t>
      </w:r>
      <w:r>
        <w:rPr>
          <w:rFonts w:ascii="Liberation Serif" w:hAnsi="Liberation Serif"/>
          <w:sz w:val="28"/>
          <w:szCs w:val="28"/>
        </w:rPr>
        <w:t>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</w:t>
      </w:r>
      <w:r>
        <w:rPr>
          <w:rFonts w:ascii="Liberation Serif" w:hAnsi="Liberation Serif"/>
          <w:sz w:val="28"/>
          <w:szCs w:val="28"/>
        </w:rPr>
        <w:t xml:space="preserve"> гражданской обороне.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1) Проведение </w:t>
      </w:r>
      <w:r>
        <w:rPr>
          <w:rFonts w:ascii="Liberation Serif" w:hAnsi="Liberation Serif"/>
          <w:sz w:val="28"/>
          <w:szCs w:val="28"/>
        </w:rPr>
        <w:t>аварийно-спасательных и других неотложных работ в зоне чрезвычайной ситуации (зоне поражения) осуществляется в три этапа: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первый этап - проведение экстренных мероприятий по защите населения, спасению пострадавших и под</w:t>
      </w:r>
      <w:r>
        <w:rPr>
          <w:rFonts w:ascii="Liberation Serif" w:hAnsi="Liberation Serif"/>
          <w:sz w:val="28"/>
          <w:szCs w:val="28"/>
        </w:rPr>
        <w:t>готовка группировки сил и сре</w:t>
      </w:r>
      <w:proofErr w:type="gramStart"/>
      <w:r>
        <w:rPr>
          <w:rFonts w:ascii="Liberation Serif" w:hAnsi="Liberation Serif"/>
          <w:sz w:val="28"/>
          <w:szCs w:val="28"/>
        </w:rPr>
        <w:t>дств к пр</w:t>
      </w:r>
      <w:proofErr w:type="gramEnd"/>
      <w:r>
        <w:rPr>
          <w:rFonts w:ascii="Liberation Serif" w:hAnsi="Liberation Serif"/>
          <w:sz w:val="28"/>
          <w:szCs w:val="28"/>
        </w:rPr>
        <w:t>оведению работ по ликвидации чрезвычайной ситуации;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третий </w:t>
      </w:r>
      <w:r>
        <w:rPr>
          <w:rFonts w:ascii="Liberation Serif" w:hAnsi="Liberation Serif"/>
          <w:sz w:val="28"/>
          <w:szCs w:val="28"/>
        </w:rPr>
        <w:t>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</w:t>
      </w:r>
      <w:r w:rsidR="00206942">
        <w:rPr>
          <w:rFonts w:ascii="Liberation Serif" w:hAnsi="Liberation Serif"/>
          <w:sz w:val="28"/>
          <w:szCs w:val="28"/>
        </w:rPr>
        <w:t>ному жизнеобеспечению населения;</w:t>
      </w:r>
    </w:p>
    <w:p w:rsidR="00C84DDF" w:rsidRDefault="00C84DDF" w:rsidP="00206942">
      <w:pPr>
        <w:ind w:firstLine="709"/>
        <w:jc w:val="both"/>
      </w:pP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2) </w:t>
      </w:r>
      <w:r w:rsidR="00206942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одержание </w:t>
      </w:r>
      <w:r>
        <w:rPr>
          <w:rFonts w:ascii="Liberation Serif" w:hAnsi="Liberation Serif"/>
          <w:sz w:val="28"/>
          <w:szCs w:val="28"/>
        </w:rPr>
        <w:t>аварийно-спасательных ра</w:t>
      </w:r>
      <w:r>
        <w:rPr>
          <w:rFonts w:ascii="Liberation Serif" w:hAnsi="Liberation Serif"/>
          <w:sz w:val="28"/>
          <w:szCs w:val="28"/>
        </w:rPr>
        <w:t>бот включает в себя: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ведение разведки маршрутов выдвижения формирований и участков (объектов) работ;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локализация и тушение пожаров на участках (объектах) работ и путях выдвижения к ним;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розыск пораженных, извлечение их из поврежденных и горящих зданий, </w:t>
      </w:r>
      <w:r>
        <w:rPr>
          <w:rFonts w:ascii="Liberation Serif" w:hAnsi="Liberation Serif"/>
          <w:sz w:val="28"/>
          <w:szCs w:val="28"/>
        </w:rPr>
        <w:t>завалов, загазованных, затопленных и задымленных помещений;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вскрытие разрушенных, поврежденных и заваленных защитных сооружений и спасение находящихся в них людей;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подача воздуха в заваленные защитные сооружения;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оказание первой помощи </w:t>
      </w:r>
      <w:proofErr w:type="gramStart"/>
      <w:r>
        <w:rPr>
          <w:rFonts w:ascii="Liberation Serif" w:hAnsi="Liberation Serif"/>
          <w:sz w:val="28"/>
          <w:szCs w:val="28"/>
        </w:rPr>
        <w:t>пораженным</w:t>
      </w:r>
      <w:proofErr w:type="gramEnd"/>
      <w:r>
        <w:rPr>
          <w:rFonts w:ascii="Liberation Serif" w:hAnsi="Liberation Serif"/>
          <w:sz w:val="28"/>
          <w:szCs w:val="28"/>
        </w:rPr>
        <w:t xml:space="preserve"> и эвак</w:t>
      </w:r>
      <w:r>
        <w:rPr>
          <w:rFonts w:ascii="Liberation Serif" w:hAnsi="Liberation Serif"/>
          <w:sz w:val="28"/>
          <w:szCs w:val="28"/>
        </w:rPr>
        <w:t>уация их в медицинские организации;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вывод (вывоз) населения из опасных мест в безопасные районы;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санитарная обработка населения, обеззараживание зданий и сооружений, специальная</w:t>
      </w:r>
      <w:r w:rsidR="00206942">
        <w:rPr>
          <w:rFonts w:ascii="Liberation Serif" w:hAnsi="Liberation Serif"/>
          <w:sz w:val="28"/>
          <w:szCs w:val="28"/>
        </w:rPr>
        <w:t xml:space="preserve"> обработка техники и территорий;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3) </w:t>
      </w:r>
      <w:r w:rsidR="00206942">
        <w:rPr>
          <w:rFonts w:ascii="Liberation Serif" w:hAnsi="Liberation Serif"/>
          <w:sz w:val="28"/>
          <w:szCs w:val="28"/>
        </w:rPr>
        <w:t>д</w:t>
      </w:r>
      <w:r>
        <w:rPr>
          <w:rFonts w:ascii="Liberation Serif" w:hAnsi="Liberation Serif"/>
          <w:sz w:val="28"/>
          <w:szCs w:val="28"/>
        </w:rPr>
        <w:t xml:space="preserve">ругими </w:t>
      </w:r>
      <w:r>
        <w:rPr>
          <w:rFonts w:ascii="Liberation Serif" w:hAnsi="Liberation Serif"/>
          <w:sz w:val="28"/>
          <w:szCs w:val="28"/>
        </w:rPr>
        <w:t>неотложными работами при ликвида</w:t>
      </w:r>
      <w:r>
        <w:rPr>
          <w:rFonts w:ascii="Liberation Serif" w:hAnsi="Liberation Serif"/>
          <w:sz w:val="28"/>
          <w:szCs w:val="28"/>
        </w:rPr>
        <w:t>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</w:t>
      </w:r>
      <w:r>
        <w:rPr>
          <w:rFonts w:ascii="Liberation Serif" w:hAnsi="Liberation Serif"/>
          <w:sz w:val="28"/>
          <w:szCs w:val="28"/>
        </w:rPr>
        <w:t xml:space="preserve"> жизни и здоровья людей, поддержания их работоспособности.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Содержание других неотложных работ включает в себя: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прокладку колонных путей и устройство проездов (проходов) в завалах и зонах заражения;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локализацию аварий на газовых, энергетических </w:t>
      </w:r>
      <w:r>
        <w:rPr>
          <w:rFonts w:ascii="Liberation Serif" w:hAnsi="Liberation Serif"/>
          <w:sz w:val="28"/>
          <w:szCs w:val="28"/>
        </w:rPr>
        <w:t>водопроводных, канализационных и технологических сетях в целях создания условий для проведения спасательных работ;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укрепление или обрушение конструкций зданий и сооружений, угрожающих обвалом и препятствующих безопасному проведению аварийно-спасательных р</w:t>
      </w:r>
      <w:r>
        <w:rPr>
          <w:rFonts w:ascii="Liberation Serif" w:hAnsi="Liberation Serif"/>
          <w:sz w:val="28"/>
          <w:szCs w:val="28"/>
        </w:rPr>
        <w:t>абот;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обнаружение, обезвреживание и уничтожение не взорвавшихся боеприпасов в обычном снаряжении и других взрывоопас</w:t>
      </w:r>
      <w:r>
        <w:rPr>
          <w:rFonts w:ascii="Liberation Serif" w:hAnsi="Liberation Serif"/>
          <w:sz w:val="28"/>
          <w:szCs w:val="28"/>
        </w:rPr>
        <w:t>ных предметов;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ремонт и восстановление поврежденных защитных сооружений гражданской обороны.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2. Планирование </w:t>
      </w:r>
      <w:r>
        <w:rPr>
          <w:rFonts w:ascii="Liberation Serif" w:hAnsi="Liberation Serif"/>
          <w:sz w:val="28"/>
          <w:szCs w:val="28"/>
        </w:rPr>
        <w:t>применения сил гражданской обороны осуществляется заблаговременно, на этапе их создания. Результаты планирования применения сил гражданской оборо</w:t>
      </w:r>
      <w:r>
        <w:rPr>
          <w:rFonts w:ascii="Liberation Serif" w:hAnsi="Liberation Serif"/>
          <w:sz w:val="28"/>
          <w:szCs w:val="28"/>
        </w:rPr>
        <w:t>ны отражаются в планах гражданской обороны и защиты населения.</w:t>
      </w:r>
    </w:p>
    <w:p w:rsidR="00C84DDF" w:rsidRDefault="00E5231F" w:rsidP="00206942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</w:t>
      </w:r>
      <w:r w:rsidR="00206942">
        <w:rPr>
          <w:rFonts w:ascii="Liberation Serif" w:hAnsi="Liberation Serif"/>
          <w:sz w:val="28"/>
          <w:szCs w:val="28"/>
        </w:rPr>
        <w:t> </w:t>
      </w:r>
      <w:proofErr w:type="gramStart"/>
      <w:r>
        <w:rPr>
          <w:rFonts w:ascii="Liberation Serif" w:hAnsi="Liberation Serif"/>
          <w:sz w:val="28"/>
          <w:szCs w:val="28"/>
        </w:rPr>
        <w:t xml:space="preserve">Привлечение </w:t>
      </w:r>
      <w:r>
        <w:rPr>
          <w:rFonts w:ascii="Liberation Serif" w:hAnsi="Liberation Serif"/>
          <w:sz w:val="28"/>
          <w:szCs w:val="28"/>
        </w:rPr>
        <w:t xml:space="preserve">сил гражданской обороны Слободо-Туринского муниципального района к выполнению задач в области гражданской обороны и ликвидации чрезвычайной ситуации межмуниципального характера </w:t>
      </w:r>
      <w:r>
        <w:rPr>
          <w:rFonts w:ascii="Liberation Serif" w:hAnsi="Liberation Serif"/>
          <w:sz w:val="28"/>
          <w:szCs w:val="28"/>
        </w:rPr>
        <w:t xml:space="preserve">осуществляется в соответствии с планами гражданской обороны и защиты населения Свердловской области по решению руководителя гражданской </w:t>
      </w:r>
      <w:r>
        <w:rPr>
          <w:rFonts w:ascii="Liberation Serif" w:hAnsi="Liberation Serif"/>
          <w:sz w:val="28"/>
          <w:szCs w:val="28"/>
        </w:rPr>
        <w:lastRenderedPageBreak/>
        <w:t xml:space="preserve">обороны Свердловской области в соответствии с Федеральным </w:t>
      </w:r>
      <w:r w:rsidRPr="00206942">
        <w:rPr>
          <w:rFonts w:ascii="Liberation Serif" w:hAnsi="Liberation Serif"/>
          <w:sz w:val="28"/>
          <w:szCs w:val="28"/>
        </w:rPr>
        <w:t>законом</w:t>
      </w:r>
      <w:r w:rsidRPr="00206942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                  от 12 февраля 1998 года № 2</w:t>
      </w:r>
      <w:r>
        <w:rPr>
          <w:rFonts w:ascii="Liberation Serif" w:hAnsi="Liberation Serif"/>
          <w:sz w:val="28"/>
          <w:szCs w:val="28"/>
        </w:rPr>
        <w:t xml:space="preserve">8-ФЗ </w:t>
      </w:r>
      <w:r w:rsidR="001F40B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О гражданской обороне</w:t>
      </w:r>
      <w:r w:rsidR="001F40B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C84DDF" w:rsidRDefault="00C84DDF">
      <w:pPr>
        <w:jc w:val="center"/>
      </w:pPr>
    </w:p>
    <w:p w:rsidR="00C84DDF" w:rsidRDefault="00E5231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 Поддержание в готовности сил гражданской обороны</w:t>
      </w:r>
    </w:p>
    <w:p w:rsidR="00C84DDF" w:rsidRDefault="00C84DDF">
      <w:pPr>
        <w:jc w:val="center"/>
      </w:pP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 xml:space="preserve">1. </w:t>
      </w:r>
      <w:proofErr w:type="gramStart"/>
      <w:r w:rsidRPr="00206942">
        <w:rPr>
          <w:rFonts w:ascii="Liberation Serif" w:hAnsi="Liberation Serif"/>
          <w:sz w:val="28"/>
          <w:szCs w:val="28"/>
        </w:rPr>
        <w:t xml:space="preserve">Подготовка </w:t>
      </w:r>
      <w:r w:rsidRPr="00206942">
        <w:rPr>
          <w:rFonts w:ascii="Liberation Serif" w:hAnsi="Liberation Serif"/>
          <w:sz w:val="28"/>
          <w:szCs w:val="28"/>
        </w:rPr>
        <w:t>и обучение личного состава сил гражданской обороны городского округа Заречный осуществляются в соответствии с законодательными и иными нормативными правовыми</w:t>
      </w:r>
      <w:r w:rsidRPr="00206942">
        <w:rPr>
          <w:rFonts w:ascii="Liberation Serif" w:hAnsi="Liberation Serif"/>
          <w:sz w:val="28"/>
          <w:szCs w:val="28"/>
        </w:rPr>
        <w:t xml:space="preserve">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</w:t>
      </w:r>
      <w:r w:rsidRPr="00206942">
        <w:rPr>
          <w:rFonts w:ascii="Liberation Serif" w:hAnsi="Liberation Serif"/>
          <w:sz w:val="28"/>
          <w:szCs w:val="28"/>
        </w:rPr>
        <w:t>оссийской Федерации в области гражданской обороны, защиты от чрезвычайных ситуаций, обеспечения пожарной</w:t>
      </w:r>
      <w:proofErr w:type="gramEnd"/>
      <w:r w:rsidRPr="00206942">
        <w:rPr>
          <w:rFonts w:ascii="Liberation Serif" w:hAnsi="Liberation Serif"/>
          <w:sz w:val="28"/>
          <w:szCs w:val="28"/>
        </w:rPr>
        <w:t xml:space="preserve"> безопасности и безопасности людей на водных объектах, документами организаций, создающих силы гражданской обороны.</w:t>
      </w: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 xml:space="preserve">2. Поддержание </w:t>
      </w:r>
      <w:r w:rsidRPr="00206942">
        <w:rPr>
          <w:rFonts w:ascii="Liberation Serif" w:hAnsi="Liberation Serif"/>
          <w:sz w:val="28"/>
          <w:szCs w:val="28"/>
        </w:rPr>
        <w:t>в постоянной готовно</w:t>
      </w:r>
      <w:r w:rsidRPr="00206942">
        <w:rPr>
          <w:rFonts w:ascii="Liberation Serif" w:hAnsi="Liberation Serif"/>
          <w:sz w:val="28"/>
          <w:szCs w:val="28"/>
        </w:rPr>
        <w:t>сти сил гражданской обороны Слободо-Туринского муниципального района обеспечивается:</w:t>
      </w: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 xml:space="preserve">поддержанием профессиональной подготовки личного состава подразделений (формирований) на уровне, обеспечивающим выполнение задач, установленных </w:t>
      </w:r>
      <w:r w:rsidRPr="00206942">
        <w:rPr>
          <w:rFonts w:ascii="Liberation Serif" w:hAnsi="Liberation Serif"/>
          <w:sz w:val="28"/>
          <w:szCs w:val="28"/>
        </w:rPr>
        <w:t>разделом 2</w:t>
      </w:r>
      <w:r w:rsidRPr="00206942">
        <w:rPr>
          <w:rFonts w:ascii="Liberation Serif" w:hAnsi="Liberation Serif"/>
          <w:sz w:val="28"/>
          <w:szCs w:val="28"/>
        </w:rPr>
        <w:t xml:space="preserve"> настоящего Поло</w:t>
      </w:r>
      <w:r w:rsidRPr="00206942">
        <w:rPr>
          <w:rFonts w:ascii="Liberation Serif" w:hAnsi="Liberation Serif"/>
          <w:sz w:val="28"/>
          <w:szCs w:val="28"/>
        </w:rPr>
        <w:t>жения;</w:t>
      </w: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>поддержанием в исправном состоянии специальных техники, оборудования, снаряжения, инструментов и материалов;</w:t>
      </w: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>планированием и проведением занятий и мероприятий оперативной подготовки (тренировок, учений).</w:t>
      </w: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206942">
        <w:rPr>
          <w:rFonts w:ascii="Liberation Serif" w:hAnsi="Liberation Serif"/>
          <w:sz w:val="28"/>
          <w:szCs w:val="28"/>
        </w:rPr>
        <w:t xml:space="preserve">Контроль </w:t>
      </w:r>
      <w:r w:rsidRPr="00206942">
        <w:rPr>
          <w:rFonts w:ascii="Liberation Serif" w:hAnsi="Liberation Serif"/>
          <w:sz w:val="28"/>
          <w:szCs w:val="28"/>
        </w:rPr>
        <w:t>за уровнем готовности сил гражд</w:t>
      </w:r>
      <w:r w:rsidRPr="00206942">
        <w:rPr>
          <w:rFonts w:ascii="Liberation Serif" w:hAnsi="Liberation Serif"/>
          <w:sz w:val="28"/>
          <w:szCs w:val="28"/>
        </w:rPr>
        <w:t>анской обороны Слободо-Туринского муниципального района осуществляется отделом по гражданской обороне и чрезвычайным ситуациям Администрации Слободо-Туринского муниципального района и задачи по предупреждению и ликвидации чрезвычайных ситуаций в Слободо-Ту</w:t>
      </w:r>
      <w:r w:rsidRPr="00206942">
        <w:rPr>
          <w:rFonts w:ascii="Liberation Serif" w:hAnsi="Liberation Serif"/>
          <w:sz w:val="28"/>
          <w:szCs w:val="28"/>
        </w:rPr>
        <w:t>ринском муниципальном районе в ходе плановых мероприятий по проверке готовности и мероприятий оперативной подготовки в соответствии с планом основных  мероприятий в области гражданской обороны, предупреждения и ликвидации чрезвычайных ситуаций</w:t>
      </w:r>
      <w:proofErr w:type="gramEnd"/>
      <w:r w:rsidRPr="00206942">
        <w:rPr>
          <w:rFonts w:ascii="Liberation Serif" w:hAnsi="Liberation Serif"/>
          <w:sz w:val="28"/>
          <w:szCs w:val="28"/>
        </w:rPr>
        <w:t>, обеспечения</w:t>
      </w:r>
      <w:r w:rsidRPr="00206942">
        <w:rPr>
          <w:rFonts w:ascii="Liberation Serif" w:hAnsi="Liberation Serif"/>
          <w:sz w:val="28"/>
          <w:szCs w:val="28"/>
        </w:rPr>
        <w:t xml:space="preserve"> пожарной безопасности и безопасности людей на водных объектах Слободо-Туринского муниципального района,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</w:t>
      </w:r>
      <w:r w:rsidRPr="00206942">
        <w:rPr>
          <w:rFonts w:ascii="Liberation Serif" w:hAnsi="Liberation Serif"/>
          <w:sz w:val="28"/>
          <w:szCs w:val="28"/>
        </w:rPr>
        <w:t>редупреждения и ликвидации чрезвычайных ситуаций.</w:t>
      </w:r>
    </w:p>
    <w:p w:rsidR="00C84DDF" w:rsidRDefault="00C84DDF">
      <w:pPr>
        <w:jc w:val="both"/>
        <w:rPr>
          <w:rFonts w:ascii="Liberation Serif" w:hAnsi="Liberation Serif"/>
          <w:sz w:val="28"/>
          <w:szCs w:val="28"/>
        </w:rPr>
      </w:pPr>
    </w:p>
    <w:p w:rsidR="00C84DDF" w:rsidRDefault="00E5231F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Обеспечение деятельности сил гражданской обороны</w:t>
      </w:r>
    </w:p>
    <w:p w:rsidR="00C84DDF" w:rsidRDefault="00C84DDF">
      <w:pPr>
        <w:jc w:val="both"/>
      </w:pP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 xml:space="preserve">1. Финансирование </w:t>
      </w:r>
      <w:r w:rsidRPr="00206942">
        <w:rPr>
          <w:rFonts w:ascii="Liberation Serif" w:hAnsi="Liberation Serif"/>
          <w:sz w:val="28"/>
          <w:szCs w:val="28"/>
        </w:rPr>
        <w:t>мероприятий по созданию, подготовке, оснащению и применению сил гражданской обороны Слободо-Туринского муниципального района осуществ</w:t>
      </w:r>
      <w:r w:rsidRPr="00206942">
        <w:rPr>
          <w:rFonts w:ascii="Liberation Serif" w:hAnsi="Liberation Serif"/>
          <w:sz w:val="28"/>
          <w:szCs w:val="28"/>
        </w:rPr>
        <w:t xml:space="preserve">ляется за счет финансовых средств организаций, их создающих, с учетом положений </w:t>
      </w:r>
      <w:r w:rsidRPr="00206942">
        <w:rPr>
          <w:rFonts w:ascii="Liberation Serif" w:hAnsi="Liberation Serif"/>
          <w:sz w:val="28"/>
          <w:szCs w:val="28"/>
        </w:rPr>
        <w:t>статьи 18</w:t>
      </w:r>
      <w:r w:rsidRPr="00206942">
        <w:rPr>
          <w:rFonts w:ascii="Liberation Serif" w:hAnsi="Liberation Serif"/>
          <w:sz w:val="28"/>
          <w:szCs w:val="28"/>
        </w:rPr>
        <w:t xml:space="preserve"> Федерального закона от 12 февраля 1998 года </w:t>
      </w:r>
      <w:r w:rsidR="00206942">
        <w:rPr>
          <w:rFonts w:ascii="Liberation Serif" w:hAnsi="Liberation Serif"/>
          <w:sz w:val="28"/>
          <w:szCs w:val="28"/>
        </w:rPr>
        <w:t xml:space="preserve">           </w:t>
      </w:r>
      <w:r w:rsidRPr="00206942">
        <w:rPr>
          <w:rFonts w:ascii="Liberation Serif" w:hAnsi="Liberation Serif"/>
          <w:sz w:val="28"/>
          <w:szCs w:val="28"/>
        </w:rPr>
        <w:t xml:space="preserve">№ 28-ФЗ </w:t>
      </w:r>
      <w:r w:rsidR="001F40B5" w:rsidRPr="00206942">
        <w:rPr>
          <w:rFonts w:ascii="Liberation Serif" w:hAnsi="Liberation Serif"/>
          <w:sz w:val="28"/>
          <w:szCs w:val="28"/>
        </w:rPr>
        <w:t>«</w:t>
      </w:r>
      <w:r w:rsidRPr="00206942">
        <w:rPr>
          <w:rFonts w:ascii="Liberation Serif" w:hAnsi="Liberation Serif"/>
          <w:sz w:val="28"/>
          <w:szCs w:val="28"/>
        </w:rPr>
        <w:t>О гражданской обороне</w:t>
      </w:r>
      <w:r w:rsidR="001F40B5" w:rsidRPr="00206942">
        <w:rPr>
          <w:rFonts w:ascii="Liberation Serif" w:hAnsi="Liberation Serif"/>
          <w:sz w:val="28"/>
          <w:szCs w:val="28"/>
        </w:rPr>
        <w:t>»</w:t>
      </w:r>
      <w:r w:rsidRPr="00206942">
        <w:rPr>
          <w:rFonts w:ascii="Liberation Serif" w:hAnsi="Liberation Serif"/>
          <w:sz w:val="28"/>
          <w:szCs w:val="28"/>
        </w:rPr>
        <w:t>.</w:t>
      </w:r>
    </w:p>
    <w:p w:rsidR="00C84DDF" w:rsidRPr="00206942" w:rsidRDefault="00E5231F" w:rsidP="00206942">
      <w:pPr>
        <w:ind w:firstLine="709"/>
        <w:jc w:val="both"/>
      </w:pPr>
      <w:r w:rsidRPr="00206942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206942">
        <w:rPr>
          <w:rFonts w:ascii="Liberation Serif" w:hAnsi="Liberation Serif"/>
          <w:sz w:val="28"/>
          <w:szCs w:val="28"/>
        </w:rPr>
        <w:t xml:space="preserve">Накопление, хранение и использование материально-технических, </w:t>
      </w:r>
      <w:r w:rsidRPr="00206942">
        <w:rPr>
          <w:rFonts w:ascii="Liberation Serif" w:hAnsi="Liberation Serif"/>
          <w:sz w:val="28"/>
          <w:szCs w:val="28"/>
        </w:rPr>
        <w:lastRenderedPageBreak/>
        <w:t>продовольственных, меди</w:t>
      </w:r>
      <w:r w:rsidRPr="00206942">
        <w:rPr>
          <w:rFonts w:ascii="Liberation Serif" w:hAnsi="Liberation Serif"/>
          <w:sz w:val="28"/>
          <w:szCs w:val="28"/>
        </w:rPr>
        <w:t>цинских и иных средств, предназначенных для оснащения сил гражданской обороны Слободо-Туринского муниципального района, а также материально-техническое обеспечение мероприятий по созданию, подготовке, оснащению и применению сил гражданской обороны Слободо-</w:t>
      </w:r>
      <w:r w:rsidRPr="00206942">
        <w:rPr>
          <w:rFonts w:ascii="Liberation Serif" w:hAnsi="Liberation Serif"/>
          <w:sz w:val="28"/>
          <w:szCs w:val="28"/>
        </w:rPr>
        <w:t xml:space="preserve">Туринского муниципального района осуществляется в порядке, установленном Федеральным </w:t>
      </w:r>
      <w:r w:rsidRPr="00206942">
        <w:rPr>
          <w:rFonts w:ascii="Liberation Serif" w:hAnsi="Liberation Serif"/>
          <w:sz w:val="28"/>
          <w:szCs w:val="28"/>
        </w:rPr>
        <w:t>законом</w:t>
      </w:r>
      <w:r w:rsidRPr="00206942">
        <w:rPr>
          <w:rFonts w:ascii="Liberation Serif" w:hAnsi="Liberation Serif"/>
          <w:sz w:val="28"/>
          <w:szCs w:val="28"/>
        </w:rPr>
        <w:t xml:space="preserve"> от 12 февраля 1998 года № 28-ФЗ                                                   </w:t>
      </w:r>
      <w:r w:rsidR="001F40B5" w:rsidRPr="00206942">
        <w:rPr>
          <w:rFonts w:ascii="Liberation Serif" w:hAnsi="Liberation Serif"/>
          <w:sz w:val="28"/>
          <w:szCs w:val="28"/>
        </w:rPr>
        <w:t>«</w:t>
      </w:r>
      <w:r w:rsidRPr="00206942">
        <w:rPr>
          <w:rFonts w:ascii="Liberation Serif" w:hAnsi="Liberation Serif"/>
          <w:sz w:val="28"/>
          <w:szCs w:val="28"/>
        </w:rPr>
        <w:t>О гражданской обороне</w:t>
      </w:r>
      <w:r w:rsidR="001F40B5" w:rsidRPr="00206942">
        <w:rPr>
          <w:rFonts w:ascii="Liberation Serif" w:hAnsi="Liberation Serif"/>
          <w:sz w:val="28"/>
          <w:szCs w:val="28"/>
        </w:rPr>
        <w:t>»</w:t>
      </w:r>
      <w:r w:rsidRPr="00206942">
        <w:rPr>
          <w:rFonts w:ascii="Liberation Serif" w:hAnsi="Liberation Serif"/>
          <w:sz w:val="28"/>
          <w:szCs w:val="28"/>
        </w:rPr>
        <w:t>, Постановлениями Правительства Российской Федерации от 10</w:t>
      </w:r>
      <w:r w:rsidRPr="00206942">
        <w:rPr>
          <w:rFonts w:ascii="Liberation Serif" w:hAnsi="Liberation Serif"/>
          <w:sz w:val="28"/>
          <w:szCs w:val="28"/>
        </w:rPr>
        <w:t>.11.1996  №</w:t>
      </w:r>
      <w:r w:rsidRPr="00206942">
        <w:rPr>
          <w:rFonts w:ascii="Liberation Serif" w:hAnsi="Liberation Serif"/>
          <w:sz w:val="28"/>
          <w:szCs w:val="28"/>
        </w:rPr>
        <w:t xml:space="preserve"> 1340</w:t>
      </w:r>
      <w:r w:rsidRPr="00206942">
        <w:rPr>
          <w:rFonts w:ascii="Liberation Serif" w:hAnsi="Liberation Serif"/>
          <w:sz w:val="28"/>
          <w:szCs w:val="28"/>
        </w:rPr>
        <w:t xml:space="preserve"> </w:t>
      </w:r>
      <w:r w:rsidR="001F40B5" w:rsidRPr="00206942">
        <w:rPr>
          <w:rFonts w:ascii="Liberation Serif" w:hAnsi="Liberation Serif"/>
          <w:sz w:val="28"/>
          <w:szCs w:val="28"/>
        </w:rPr>
        <w:t>«</w:t>
      </w:r>
      <w:r w:rsidRPr="00206942">
        <w:rPr>
          <w:rFonts w:ascii="Liberation Serif" w:hAnsi="Liberation Serif"/>
          <w:sz w:val="28"/>
          <w:szCs w:val="28"/>
        </w:rPr>
        <w:t>О Порядке</w:t>
      </w:r>
      <w:proofErr w:type="gramEnd"/>
      <w:r w:rsidRPr="00206942">
        <w:rPr>
          <w:rFonts w:ascii="Liberation Serif" w:hAnsi="Liberation Serif"/>
          <w:sz w:val="28"/>
          <w:szCs w:val="28"/>
        </w:rPr>
        <w:t xml:space="preserve"> создания и использования резервов материальных ресурсов для ликвидации чрезвычайных ситуаций природного и техногенного характера</w:t>
      </w:r>
      <w:r w:rsidR="001F40B5" w:rsidRPr="00206942">
        <w:rPr>
          <w:rFonts w:ascii="Liberation Serif" w:hAnsi="Liberation Serif"/>
          <w:sz w:val="28"/>
          <w:szCs w:val="28"/>
        </w:rPr>
        <w:t>»</w:t>
      </w:r>
      <w:r w:rsidRPr="00206942">
        <w:rPr>
          <w:rFonts w:ascii="Liberation Serif" w:hAnsi="Liberation Serif"/>
          <w:sz w:val="28"/>
          <w:szCs w:val="28"/>
        </w:rPr>
        <w:t xml:space="preserve"> и от 27.04.2000 №</w:t>
      </w:r>
      <w:r w:rsidRPr="00206942">
        <w:rPr>
          <w:rFonts w:ascii="Liberation Serif" w:hAnsi="Liberation Serif"/>
          <w:sz w:val="28"/>
          <w:szCs w:val="28"/>
        </w:rPr>
        <w:t xml:space="preserve"> 379</w:t>
      </w:r>
      <w:r w:rsidRPr="00206942">
        <w:rPr>
          <w:rFonts w:ascii="Liberation Serif" w:hAnsi="Liberation Serif"/>
          <w:sz w:val="28"/>
          <w:szCs w:val="28"/>
        </w:rPr>
        <w:t xml:space="preserve"> </w:t>
      </w:r>
      <w:r w:rsidR="001F40B5" w:rsidRPr="00206942">
        <w:rPr>
          <w:rFonts w:ascii="Liberation Serif" w:hAnsi="Liberation Serif"/>
          <w:sz w:val="28"/>
          <w:szCs w:val="28"/>
        </w:rPr>
        <w:t>«</w:t>
      </w:r>
      <w:r w:rsidRPr="00206942">
        <w:rPr>
          <w:rFonts w:ascii="Liberation Serif" w:hAnsi="Liberation Serif"/>
          <w:sz w:val="28"/>
          <w:szCs w:val="28"/>
        </w:rPr>
        <w:t xml:space="preserve">О накоплении, хранении и использовании в целях гражданской обороны запасов </w:t>
      </w:r>
      <w:r w:rsidRPr="00206942">
        <w:rPr>
          <w:rFonts w:ascii="Liberation Serif" w:hAnsi="Liberation Serif"/>
          <w:sz w:val="28"/>
          <w:szCs w:val="28"/>
        </w:rPr>
        <w:t>материально-технических, продовольственных, медицинских и иных средств</w:t>
      </w:r>
      <w:r w:rsidR="001F40B5" w:rsidRPr="00206942">
        <w:rPr>
          <w:rFonts w:ascii="Liberation Serif" w:hAnsi="Liberation Serif"/>
          <w:sz w:val="28"/>
          <w:szCs w:val="28"/>
        </w:rPr>
        <w:t>»</w:t>
      </w:r>
      <w:r w:rsidRPr="00206942">
        <w:rPr>
          <w:rFonts w:ascii="Liberation Serif" w:hAnsi="Liberation Serif"/>
          <w:sz w:val="28"/>
          <w:szCs w:val="28"/>
        </w:rPr>
        <w:t>.</w:t>
      </w:r>
    </w:p>
    <w:p w:rsidR="00C84DDF" w:rsidRDefault="00C84DDF">
      <w:pPr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jc w:val="both"/>
      </w:pPr>
    </w:p>
    <w:p w:rsidR="00C84DDF" w:rsidRDefault="00C84DDF">
      <w:pPr>
        <w:spacing w:before="220" w:after="20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E5231F">
      <w:pPr>
        <w:pStyle w:val="ConsPlusNormal"/>
        <w:widowControl/>
        <w:spacing w:after="86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C84DDF" w:rsidRDefault="00C84DDF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pStyle w:val="ConsPlusNormal"/>
        <w:tabs>
          <w:tab w:val="left" w:pos="6663"/>
        </w:tabs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206942" w:rsidRDefault="00E5231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>
        <w:rPr>
          <w:rFonts w:ascii="Liberation Serif" w:hAnsi="Liberation Serif" w:cs="Liberation Serif"/>
          <w:sz w:val="28"/>
          <w:szCs w:val="22"/>
        </w:rPr>
        <w:tab/>
      </w:r>
      <w:r w:rsidR="00206942">
        <w:rPr>
          <w:rFonts w:ascii="Liberation Serif" w:hAnsi="Liberation Serif" w:cs="Liberation Serif"/>
          <w:sz w:val="28"/>
          <w:szCs w:val="22"/>
        </w:rPr>
        <w:br w:type="page"/>
      </w:r>
    </w:p>
    <w:p w:rsidR="00C84DDF" w:rsidRPr="00206942" w:rsidRDefault="00E5231F" w:rsidP="00206942">
      <w:pPr>
        <w:widowControl/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206942">
        <w:rPr>
          <w:rFonts w:ascii="Liberation Serif" w:hAnsi="Liberation Serif" w:cs="Liberation Serif"/>
          <w:sz w:val="28"/>
          <w:szCs w:val="28"/>
        </w:rPr>
        <w:t xml:space="preserve"> №</w:t>
      </w:r>
      <w:r w:rsidRPr="00206942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206942" w:rsidRDefault="00206942" w:rsidP="00206942">
      <w:pPr>
        <w:ind w:left="5812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</w:t>
      </w:r>
      <w:r w:rsidR="00E5231F" w:rsidRPr="00206942">
        <w:rPr>
          <w:rFonts w:ascii="Liberation Serif" w:hAnsi="Liberation Serif" w:cs="Liberation Serif"/>
          <w:sz w:val="28"/>
          <w:szCs w:val="28"/>
        </w:rPr>
        <w:t xml:space="preserve">твержден </w:t>
      </w:r>
    </w:p>
    <w:p w:rsidR="00C84DDF" w:rsidRPr="00206942" w:rsidRDefault="00206942" w:rsidP="00206942">
      <w:pPr>
        <w:ind w:left="5812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E5231F" w:rsidRPr="00206942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C84DDF" w:rsidRPr="00206942" w:rsidRDefault="00E5231F" w:rsidP="00206942">
      <w:pPr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C84DDF" w:rsidRPr="00206942" w:rsidRDefault="00E5231F" w:rsidP="00206942">
      <w:pPr>
        <w:ind w:left="5812"/>
        <w:rPr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C84DDF" w:rsidRPr="00206942" w:rsidRDefault="00E5231F" w:rsidP="00206942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 w:rsidRPr="00206942">
        <w:rPr>
          <w:rFonts w:ascii="Liberation Serif" w:hAnsi="Liberation Serif" w:cs="Liberation Serif"/>
          <w:sz w:val="28"/>
          <w:szCs w:val="28"/>
        </w:rPr>
        <w:t xml:space="preserve">от </w:t>
      </w:r>
      <w:r w:rsidRPr="00206942">
        <w:rPr>
          <w:rFonts w:ascii="Liberation Serif" w:hAnsi="Liberation Serif" w:cs="Liberation Serif"/>
          <w:sz w:val="28"/>
          <w:szCs w:val="28"/>
        </w:rPr>
        <w:t>16.03.2022  №  107</w:t>
      </w: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C84DDF" w:rsidRDefault="00E5231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Пере</w:t>
      </w:r>
      <w:r>
        <w:rPr>
          <w:rFonts w:ascii="Liberation Serif" w:hAnsi="Liberation Serif" w:cs="Liberation Serif"/>
          <w:sz w:val="28"/>
          <w:szCs w:val="22"/>
        </w:rPr>
        <w:t xml:space="preserve">чень организаций </w:t>
      </w:r>
      <w:r>
        <w:rPr>
          <w:rFonts w:ascii="Liberation Serif" w:hAnsi="Liberation Serif" w:cs="Liberation Serif"/>
          <w:sz w:val="28"/>
          <w:szCs w:val="22"/>
        </w:rPr>
        <w:t xml:space="preserve">на территории </w:t>
      </w:r>
    </w:p>
    <w:p w:rsidR="00C84DDF" w:rsidRDefault="00E5231F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Слободо-Туринского муниципального района,</w:t>
      </w:r>
    </w:p>
    <w:p w:rsidR="00C84DDF" w:rsidRDefault="00206942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proofErr w:type="gramStart"/>
      <w:r>
        <w:rPr>
          <w:rFonts w:ascii="Liberation Serif" w:hAnsi="Liberation Serif" w:cs="Liberation Serif"/>
          <w:sz w:val="28"/>
          <w:szCs w:val="22"/>
        </w:rPr>
        <w:t>создающих</w:t>
      </w:r>
      <w:proofErr w:type="gramEnd"/>
      <w:r w:rsidR="00E5231F">
        <w:rPr>
          <w:rFonts w:ascii="Liberation Serif" w:hAnsi="Liberation Serif" w:cs="Liberation Serif"/>
          <w:sz w:val="28"/>
          <w:szCs w:val="22"/>
        </w:rPr>
        <w:t xml:space="preserve"> силы гражданской обороны</w:t>
      </w:r>
    </w:p>
    <w:p w:rsidR="00C84DDF" w:rsidRDefault="00C84DDF">
      <w:pPr>
        <w:widowControl/>
        <w:jc w:val="center"/>
        <w:rPr>
          <w:szCs w:val="28"/>
        </w:rPr>
      </w:pPr>
    </w:p>
    <w:p w:rsidR="00206942" w:rsidRDefault="00206942">
      <w:pPr>
        <w:widowControl/>
        <w:jc w:val="center"/>
        <w:rPr>
          <w:szCs w:val="28"/>
        </w:rPr>
      </w:pP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Муниципальное казенное учреждение  </w:t>
      </w:r>
      <w:r w:rsidR="001F40B5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Единая дежурная диспетчерская служба  в Слободо-Туринском районе</w:t>
      </w:r>
      <w:r w:rsidR="001F40B5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 УМГОС по Слободо-Туринскому району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Туринского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АТЦ Ирбитского МЦТЭТ.</w:t>
      </w:r>
    </w:p>
    <w:p w:rsidR="00C84DDF" w:rsidRDefault="00E5231F" w:rsidP="00206942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ГАУЗ СО </w:t>
      </w:r>
      <w:r w:rsidR="001F40B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Слободо-Туринская  районная больница</w:t>
      </w:r>
      <w:r w:rsidR="001F40B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C84DDF" w:rsidRDefault="00E5231F" w:rsidP="00206942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МУАТП </w:t>
      </w:r>
      <w:r w:rsidR="001F40B5">
        <w:rPr>
          <w:rFonts w:ascii="Liberation Serif" w:hAnsi="Liberation Serif"/>
          <w:sz w:val="28"/>
          <w:szCs w:val="28"/>
        </w:rPr>
        <w:t>«</w:t>
      </w:r>
      <w:proofErr w:type="spellStart"/>
      <w:r>
        <w:rPr>
          <w:rFonts w:ascii="Liberation Serif" w:hAnsi="Liberation Serif"/>
          <w:sz w:val="28"/>
          <w:szCs w:val="28"/>
        </w:rPr>
        <w:t>Трэффик</w:t>
      </w:r>
      <w:proofErr w:type="spellEnd"/>
      <w:r w:rsidR="001F40B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C84DDF" w:rsidRDefault="00E5231F" w:rsidP="00206942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Слободо-Туринский участок </w:t>
      </w:r>
      <w:proofErr w:type="gramStart"/>
      <w:r>
        <w:rPr>
          <w:rFonts w:ascii="Liberation Serif" w:hAnsi="Liberation Serif"/>
          <w:sz w:val="28"/>
          <w:szCs w:val="28"/>
        </w:rPr>
        <w:t>Туринского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ДРСУ.</w:t>
      </w:r>
    </w:p>
    <w:p w:rsidR="00C84DDF" w:rsidRDefault="00E5231F" w:rsidP="00206942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МУП </w:t>
      </w:r>
      <w:r w:rsidR="001F40B5">
        <w:rPr>
          <w:rFonts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Слободо-Туринское ЖКХ Плюс</w:t>
      </w:r>
      <w:r w:rsidR="001F40B5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7. МУП </w:t>
      </w:r>
      <w:r w:rsidR="001F40B5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Сладковское ЖКХ</w:t>
      </w:r>
      <w:r w:rsidR="001F40B5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8. МУП </w:t>
      </w:r>
      <w:r w:rsidR="001F40B5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Ницинское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ЖКХ</w:t>
      </w:r>
      <w:r w:rsidR="001F40B5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9. МУП </w:t>
      </w:r>
      <w:r w:rsidR="001F40B5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>
        <w:rPr>
          <w:rFonts w:ascii="Liberation Serif" w:hAnsi="Liberation Serif" w:cs="Times New Roman"/>
          <w:sz w:val="28"/>
          <w:szCs w:val="28"/>
        </w:rPr>
        <w:t>Жил</w:t>
      </w:r>
      <w:r>
        <w:rPr>
          <w:rFonts w:ascii="Liberation Serif" w:hAnsi="Liberation Serif" w:cs="Times New Roman"/>
          <w:sz w:val="28"/>
          <w:szCs w:val="28"/>
        </w:rPr>
        <w:t>комсервис</w:t>
      </w:r>
      <w:proofErr w:type="spellEnd"/>
      <w:r w:rsidR="001F40B5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 xml:space="preserve">10. Слободо-Туринский РЭС ПО </w:t>
      </w:r>
      <w:r w:rsidR="001F40B5">
        <w:rPr>
          <w:rFonts w:ascii="Liberation Serif" w:hAnsi="Liberation Serif" w:cs="Times New Roman"/>
          <w:color w:val="000000"/>
          <w:spacing w:val="-9"/>
          <w:sz w:val="28"/>
          <w:szCs w:val="28"/>
        </w:rPr>
        <w:t>«</w:t>
      </w:r>
      <w:proofErr w:type="spellStart"/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>Талицкие</w:t>
      </w:r>
      <w:proofErr w:type="spellEnd"/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 xml:space="preserve"> электросети</w:t>
      </w:r>
      <w:r w:rsidR="001F40B5">
        <w:rPr>
          <w:rFonts w:ascii="Liberation Serif" w:hAnsi="Liberation Serif" w:cs="Times New Roman"/>
          <w:color w:val="000000"/>
          <w:spacing w:val="-9"/>
          <w:sz w:val="28"/>
          <w:szCs w:val="28"/>
        </w:rPr>
        <w:t>»</w:t>
      </w: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 xml:space="preserve"> филиала ОАО </w:t>
      </w:r>
      <w:r w:rsidR="001F40B5">
        <w:rPr>
          <w:rFonts w:ascii="Liberation Serif" w:hAnsi="Liberation Serif" w:cs="Times New Roman"/>
          <w:color w:val="000000"/>
          <w:spacing w:val="-9"/>
          <w:sz w:val="28"/>
          <w:szCs w:val="28"/>
        </w:rPr>
        <w:t>«</w:t>
      </w: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>МРСК Урала</w:t>
      </w:r>
      <w:r w:rsidR="001F40B5">
        <w:rPr>
          <w:rFonts w:ascii="Liberation Serif" w:hAnsi="Liberation Serif" w:cs="Times New Roman"/>
          <w:color w:val="000000"/>
          <w:spacing w:val="-9"/>
          <w:sz w:val="28"/>
          <w:szCs w:val="28"/>
        </w:rPr>
        <w:t>»</w:t>
      </w: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 xml:space="preserve"> - </w:t>
      </w:r>
      <w:r w:rsidR="001F40B5">
        <w:rPr>
          <w:rFonts w:ascii="Liberation Serif" w:hAnsi="Liberation Serif" w:cs="Times New Roman"/>
          <w:color w:val="000000"/>
          <w:spacing w:val="-9"/>
          <w:sz w:val="28"/>
          <w:szCs w:val="28"/>
        </w:rPr>
        <w:t>«</w:t>
      </w: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>Свердловэнерго</w:t>
      </w:r>
      <w:r w:rsidR="001F40B5">
        <w:rPr>
          <w:rFonts w:ascii="Liberation Serif" w:hAnsi="Liberation Serif" w:cs="Times New Roman"/>
          <w:color w:val="000000"/>
          <w:spacing w:val="-9"/>
          <w:sz w:val="28"/>
          <w:szCs w:val="28"/>
        </w:rPr>
        <w:t>»</w:t>
      </w:r>
      <w:r>
        <w:rPr>
          <w:rFonts w:ascii="Liberation Serif" w:hAnsi="Liberation Serif" w:cs="Times New Roman"/>
          <w:color w:val="000000"/>
          <w:spacing w:val="-9"/>
          <w:sz w:val="28"/>
          <w:szCs w:val="28"/>
        </w:rPr>
        <w:t>.</w:t>
      </w:r>
    </w:p>
    <w:p w:rsidR="00C84DDF" w:rsidRDefault="00E5231F" w:rsidP="00206942">
      <w:pPr>
        <w:ind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11.</w:t>
      </w:r>
      <w:r w:rsidR="00206942">
        <w:rPr>
          <w:rFonts w:ascii="Liberation Serif" w:hAnsi="Liberation Serif"/>
          <w:sz w:val="28"/>
          <w:szCs w:val="28"/>
        </w:rPr>
        <w:t> </w:t>
      </w:r>
      <w:r>
        <w:rPr>
          <w:rFonts w:ascii="Liberation Serif" w:hAnsi="Liberation Serif"/>
          <w:color w:val="000000"/>
          <w:spacing w:val="-9"/>
          <w:sz w:val="28"/>
          <w:szCs w:val="28"/>
        </w:rPr>
        <w:t xml:space="preserve">Отдел полиции № 27 </w:t>
      </w:r>
      <w:r>
        <w:rPr>
          <w:rFonts w:ascii="Liberation Serif" w:hAnsi="Liberation Serif"/>
          <w:color w:val="000000"/>
          <w:spacing w:val="-9"/>
          <w:sz w:val="28"/>
          <w:szCs w:val="28"/>
        </w:rPr>
        <w:t xml:space="preserve">МО МВД России </w:t>
      </w:r>
      <w:r w:rsidR="001F40B5">
        <w:rPr>
          <w:rFonts w:ascii="Liberation Serif" w:hAnsi="Liberation Serif"/>
          <w:color w:val="000000"/>
          <w:spacing w:val="-9"/>
          <w:sz w:val="28"/>
          <w:szCs w:val="28"/>
        </w:rPr>
        <w:t>«</w:t>
      </w:r>
      <w:proofErr w:type="spellStart"/>
      <w:r>
        <w:rPr>
          <w:rFonts w:ascii="Liberation Serif" w:hAnsi="Liberation Serif"/>
          <w:color w:val="000000"/>
          <w:spacing w:val="-9"/>
          <w:sz w:val="28"/>
          <w:szCs w:val="28"/>
        </w:rPr>
        <w:t>Байкаловский</w:t>
      </w:r>
      <w:proofErr w:type="spellEnd"/>
      <w:r w:rsidR="001F40B5">
        <w:rPr>
          <w:rFonts w:ascii="Liberation Serif" w:hAnsi="Liberation Serif"/>
          <w:color w:val="000000"/>
          <w:spacing w:val="-9"/>
          <w:sz w:val="28"/>
          <w:szCs w:val="28"/>
        </w:rPr>
        <w:t>»</w:t>
      </w:r>
      <w:r>
        <w:rPr>
          <w:rFonts w:ascii="Liberation Serif" w:hAnsi="Liberation Serif"/>
          <w:color w:val="000000"/>
          <w:spacing w:val="-9"/>
          <w:sz w:val="28"/>
          <w:szCs w:val="28"/>
        </w:rPr>
        <w:t xml:space="preserve"> (по согласованию).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12. ГКПТУ СО </w:t>
      </w:r>
      <w:r w:rsidR="001F40B5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ОПС СО  № 12</w:t>
      </w:r>
      <w:r w:rsidR="001F40B5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ПЧ 12/3.</w:t>
      </w:r>
    </w:p>
    <w:p w:rsidR="00C84DDF" w:rsidRDefault="00E5231F" w:rsidP="00206942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13. ГКПТУ СО </w:t>
      </w:r>
      <w:r w:rsidR="001F40B5">
        <w:rPr>
          <w:rFonts w:ascii="Liberation Serif" w:hAnsi="Liberation Serif" w:cs="Times New Roman"/>
          <w:sz w:val="28"/>
          <w:szCs w:val="28"/>
        </w:rPr>
        <w:t>«</w:t>
      </w:r>
      <w:r>
        <w:rPr>
          <w:rFonts w:ascii="Liberation Serif" w:hAnsi="Liberation Serif" w:cs="Times New Roman"/>
          <w:sz w:val="28"/>
          <w:szCs w:val="28"/>
        </w:rPr>
        <w:t>ОПС СО  № 12</w:t>
      </w:r>
      <w:r w:rsidR="001F40B5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 ПЧ 12/</w:t>
      </w:r>
      <w:r>
        <w:rPr>
          <w:rFonts w:ascii="Liberation Serif" w:hAnsi="Liberation Serif" w:cs="Times New Roman"/>
          <w:sz w:val="28"/>
          <w:szCs w:val="28"/>
        </w:rPr>
        <w:t>7.</w:t>
      </w:r>
    </w:p>
    <w:p w:rsidR="00C84DDF" w:rsidRDefault="00E5231F" w:rsidP="0020694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pacing w:val="-9"/>
          <w:sz w:val="28"/>
          <w:szCs w:val="28"/>
        </w:rPr>
        <w:t xml:space="preserve">14. МКУК  </w:t>
      </w:r>
      <w:r w:rsidR="001F40B5">
        <w:rPr>
          <w:rFonts w:ascii="Liberation Serif" w:hAnsi="Liberation Serif"/>
          <w:color w:val="000000"/>
          <w:spacing w:val="-9"/>
          <w:sz w:val="28"/>
          <w:szCs w:val="28"/>
        </w:rPr>
        <w:t>«</w:t>
      </w:r>
      <w:r w:rsidR="00206942">
        <w:rPr>
          <w:rFonts w:ascii="Liberation Serif" w:hAnsi="Liberation Serif"/>
          <w:color w:val="000000"/>
          <w:spacing w:val="-9"/>
          <w:sz w:val="28"/>
          <w:szCs w:val="28"/>
        </w:rPr>
        <w:t>ЦКР»</w:t>
      </w:r>
      <w:r>
        <w:rPr>
          <w:rFonts w:ascii="Liberation Serif" w:hAnsi="Liberation Serif"/>
          <w:color w:val="000000"/>
          <w:spacing w:val="-9"/>
          <w:sz w:val="28"/>
          <w:szCs w:val="28"/>
        </w:rPr>
        <w:t>, м</w:t>
      </w:r>
      <w:r>
        <w:rPr>
          <w:rFonts w:ascii="Liberation Serif" w:hAnsi="Liberation Serif"/>
          <w:sz w:val="28"/>
          <w:szCs w:val="28"/>
        </w:rPr>
        <w:t>униципальные учреждения культуры и искусства.</w:t>
      </w:r>
    </w:p>
    <w:p w:rsidR="00C84DDF" w:rsidRDefault="00E5231F">
      <w:pPr>
        <w:pStyle w:val="ConsPlusNormal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C84DDF" w:rsidRDefault="00E5231F">
      <w:pPr>
        <w:pStyle w:val="ConsPlusNormal"/>
        <w:spacing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</w:t>
      </w:r>
    </w:p>
    <w:p w:rsidR="00C84DDF" w:rsidRDefault="00C84DDF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>
      <w:pPr>
        <w:widowControl/>
        <w:jc w:val="center"/>
        <w:rPr>
          <w:rFonts w:ascii="Liberation Serif" w:hAnsi="Liberation Serif" w:cs="Liberation Serif"/>
          <w:sz w:val="28"/>
          <w:szCs w:val="28"/>
        </w:rPr>
      </w:pPr>
    </w:p>
    <w:p w:rsidR="00C84DDF" w:rsidRDefault="00C84DDF" w:rsidP="00206942">
      <w:pPr>
        <w:widowControl/>
        <w:rPr>
          <w:rFonts w:ascii="Liberation Serif" w:hAnsi="Liberation Serif" w:cs="Liberation Serif"/>
          <w:sz w:val="28"/>
          <w:szCs w:val="28"/>
        </w:rPr>
      </w:pPr>
    </w:p>
    <w:sectPr w:rsidR="00C84DDF" w:rsidSect="001F40B5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1F" w:rsidRDefault="00E5231F" w:rsidP="001F40B5">
      <w:r>
        <w:separator/>
      </w:r>
    </w:p>
  </w:endnote>
  <w:endnote w:type="continuationSeparator" w:id="0">
    <w:p w:rsidR="00E5231F" w:rsidRDefault="00E5231F" w:rsidP="001F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1F" w:rsidRDefault="00E5231F" w:rsidP="001F40B5">
      <w:r>
        <w:separator/>
      </w:r>
    </w:p>
  </w:footnote>
  <w:footnote w:type="continuationSeparator" w:id="0">
    <w:p w:rsidR="00E5231F" w:rsidRDefault="00E5231F" w:rsidP="001F4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  <w:szCs w:val="28"/>
      </w:rPr>
      <w:id w:val="-176821189"/>
      <w:docPartObj>
        <w:docPartGallery w:val="Page Numbers (Top of Page)"/>
        <w:docPartUnique/>
      </w:docPartObj>
    </w:sdtPr>
    <w:sdtContent>
      <w:p w:rsidR="001F40B5" w:rsidRPr="001F40B5" w:rsidRDefault="001F40B5">
        <w:pPr>
          <w:pStyle w:val="a9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1F40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F40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206942">
          <w:rPr>
            <w:rFonts w:ascii="Liberation Serif" w:hAnsi="Liberation Serif" w:cs="Liberation Serif"/>
            <w:noProof/>
            <w:sz w:val="28"/>
            <w:szCs w:val="28"/>
          </w:rPr>
          <w:t>12</w:t>
        </w:r>
        <w:r w:rsidRPr="001F40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F40B5" w:rsidRDefault="001F40B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71A6"/>
    <w:multiLevelType w:val="multilevel"/>
    <w:tmpl w:val="88CC7DB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396D4B"/>
    <w:multiLevelType w:val="multilevel"/>
    <w:tmpl w:val="57163A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DC22258"/>
    <w:multiLevelType w:val="multilevel"/>
    <w:tmpl w:val="8E84DD8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DDF"/>
    <w:rsid w:val="001F40B5"/>
    <w:rsid w:val="00206942"/>
    <w:rsid w:val="00C84DDF"/>
    <w:rsid w:val="00E5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rsid w:val="006B0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sid w:val="006B019F"/>
    <w:rPr>
      <w:rFonts w:cs="Mangal"/>
    </w:rPr>
  </w:style>
  <w:style w:type="paragraph" w:customStyle="1" w:styleId="1">
    <w:name w:val="Название объекта1"/>
    <w:basedOn w:val="a"/>
    <w:qFormat/>
    <w:rsid w:val="006B01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B019F"/>
    <w:pPr>
      <w:suppressLineNumbers/>
    </w:pPr>
    <w:rPr>
      <w:rFonts w:cs="Mangal"/>
    </w:rPr>
  </w:style>
  <w:style w:type="paragraph" w:customStyle="1" w:styleId="DocumentMap">
    <w:name w:val="DocumentMap"/>
    <w:qFormat/>
    <w:rsid w:val="006B019F"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rsid w:val="006B019F"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rsid w:val="006B019F"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b">
    <w:name w:val="footer"/>
    <w:basedOn w:val="a"/>
    <w:link w:val="ac"/>
    <w:uiPriority w:val="99"/>
    <w:unhideWhenUsed/>
    <w:rsid w:val="001F40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F40B5"/>
    <w:rPr>
      <w:rFonts w:ascii="Times New Roman" w:eastAsia="Times New Roman" w:hAnsi="Times New Roman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2069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942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38</cp:revision>
  <cp:lastPrinted>2022-03-17T06:23:00Z</cp:lastPrinted>
  <dcterms:created xsi:type="dcterms:W3CDTF">2022-03-16T06:35:00Z</dcterms:created>
  <dcterms:modified xsi:type="dcterms:W3CDTF">2022-03-17T06:49:00Z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