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92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6"/>
        <w:gridCol w:w="5246"/>
      </w:tblGrid>
      <w:tr>
        <w:trPr>
          <w:trHeight w:val="719" w:hRule="atLeast"/>
          <w:cantSplit w:val="true"/>
        </w:trPr>
        <w:tc>
          <w:tcPr>
            <w:tcW w:w="9922" w:type="dxa"/>
            <w:gridSpan w:val="2"/>
            <w:tcBorders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1195" cy="717550"/>
                  <wp:effectExtent l="0" t="0" r="0" b="0"/>
                  <wp:wrapSquare wrapText="bothSides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33" t="1839" r="63108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583" w:hRule="atLeast"/>
          <w:cantSplit w:val="true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</w:rPr>
              <w:t>АДМИНИСТРАЦИЯ СЛОБОДО-ТУРИНСКОГО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</w:rPr>
              <w:t>МУНИЦИПАЛЬНОГО РАЙОНА</w:t>
            </w:r>
          </w:p>
          <w:p>
            <w:pPr>
              <w:pStyle w:val="Normal"/>
              <w:keepNext w:val="true"/>
              <w:numPr>
                <w:ilvl w:val="2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24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  <w:tr>
        <w:trPr>
          <w:trHeight w:val="270" w:hRule="atLeast"/>
          <w:cantSplit w:val="true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4676" w:type="dxa"/>
            <w:tcBorders/>
          </w:tcPr>
          <w:p>
            <w:pPr>
              <w:pStyle w:val="Normal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от 19.01.2022 </w:t>
            </w:r>
          </w:p>
        </w:tc>
        <w:tc>
          <w:tcPr>
            <w:tcW w:w="5246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 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№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 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</w:rPr>
              <w:t>19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 </w:t>
            </w:r>
          </w:p>
        </w:tc>
      </w:tr>
      <w:tr>
        <w:trPr>
          <w:trHeight w:val="275" w:hRule="atLeast"/>
        </w:trPr>
        <w:tc>
          <w:tcPr>
            <w:tcW w:w="9922" w:type="dxa"/>
            <w:gridSpan w:val="2"/>
            <w:tcBorders/>
          </w:tcPr>
          <w:p>
            <w:pPr>
              <w:pStyle w:val="ConsPlusNormal"/>
              <w:ind w:left="-105" w:right="0" w:hanging="0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«О 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внесении изменений в постановление Администрации </w:t>
      </w:r>
    </w:p>
    <w:p>
      <w:pPr>
        <w:pStyle w:val="Normal"/>
        <w:widowControl/>
        <w:jc w:val="center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Слободо-Туринского муниципального района от 29.01.2018 № 27 </w:t>
      </w:r>
    </w:p>
    <w:p>
      <w:pPr>
        <w:pStyle w:val="Normal"/>
        <w:widowControl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«Об утверждении положения о порядке предоставления субсидий из бюджета Слободо-Туринского муниципального района юридическим лицам и индивидуальным предпринимателям, осуществляющим регулярные перевозки пассажиров и багажа автомобильным транспортом по социально значимым муниципальным маршрутам на территории Слободо-Туринского муниципального района»</w:t>
      </w:r>
    </w:p>
    <w:p>
      <w:pPr>
        <w:pStyle w:val="Normal"/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Постановлением Правительства Российской Федерации </w:t>
      </w:r>
      <w:r>
        <w:rPr>
          <w:rFonts w:cs="Liberation Serif" w:ascii="Liberation Serif" w:hAnsi="Liberation Serif"/>
          <w:sz w:val="28"/>
          <w:szCs w:val="28"/>
        </w:rPr>
        <w:t xml:space="preserve">от 18.09.2020 № 1492 </w:t>
      </w: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cs="Liberation Serif" w:ascii="Liberation Serif" w:hAnsi="Liberation Serif"/>
          <w:sz w:val="28"/>
          <w:szCs w:val="24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cs="Liberation Serif" w:ascii="Liberation Serif" w:hAnsi="Liberation Serif"/>
          <w:sz w:val="28"/>
          <w:szCs w:val="28"/>
        </w:rPr>
        <w:t>»</w:t>
      </w:r>
    </w:p>
    <w:p>
      <w:pPr>
        <w:pStyle w:val="Normal"/>
        <w:widowControl/>
        <w:ind w:firstLine="708"/>
        <w:jc w:val="both"/>
        <w:rPr>
          <w:rFonts w:ascii="Liberation Serif" w:hAnsi="Liberation Serif" w:cs="Liberation Serif"/>
        </w:rPr>
      </w:pPr>
      <w:r>
        <w:rPr/>
      </w:r>
    </w:p>
    <w:p>
      <w:pPr>
        <w:pStyle w:val="Normal"/>
        <w:widowControl/>
        <w:spacing w:before="0" w:after="2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ПОСТАНОВЛЯЕТ: </w:t>
      </w:r>
    </w:p>
    <w:p>
      <w:pPr>
        <w:pStyle w:val="Normal"/>
        <w:widowControl/>
        <w:ind w:firstLine="708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Внести в постановление Администрации Слободо-Туринского муниципального района от 29.01.2018 № 27 «</w:t>
      </w:r>
      <w:r>
        <w:rPr>
          <w:rFonts w:cs="Liberation Serif" w:ascii="Liberation Serif" w:hAnsi="Liberation Serif"/>
          <w:bCs/>
          <w:sz w:val="28"/>
          <w:szCs w:val="28"/>
        </w:rPr>
        <w:t>Об утверждении положения о порядке предоставления субсидий из бюджета  Слободо-Туринского муниципального района юридическим лицам и индивидуальным предпринимателям, осуществляющим регулярные перевозки пассажиров и багажа автомобильным транспортом по социально значимым муниципальным маршрутам на территории Слободо-Туринского муниципального района</w:t>
      </w:r>
      <w:r>
        <w:rPr>
          <w:rFonts w:cs="Liberation Serif" w:ascii="Liberation Serif" w:hAnsi="Liberation Serif"/>
          <w:sz w:val="28"/>
          <w:szCs w:val="28"/>
        </w:rPr>
        <w:t>» следующие изменения: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  <w:t xml:space="preserve">1) часть первую пункта 4.2 Положения </w:t>
      </w:r>
      <w:r>
        <w:rPr>
          <w:rFonts w:cs="Liberation Serif" w:ascii="Liberation Serif" w:hAnsi="Liberation Serif"/>
          <w:bCs/>
          <w:sz w:val="28"/>
          <w:szCs w:val="28"/>
        </w:rPr>
        <w:t>«О порядке предоставления субсидий из бюджета Слободо-Туринского муниципального района юридическим лицам и индивидуальным предпринимателям, осуществляющим регулярные перевозки пассажиров и багажа автомобильным транспортом по социально значимым муниципальным маршрутам на территории Слободо-Туринского муниципального района</w:t>
      </w:r>
      <w:r>
        <w:rPr>
          <w:rFonts w:cs="Liberation Serif" w:ascii="Liberation Serif" w:hAnsi="Liberation Serif"/>
          <w:sz w:val="28"/>
          <w:szCs w:val="28"/>
        </w:rPr>
        <w:t xml:space="preserve">» (далее по тексту – Положение) </w:t>
      </w:r>
      <w:r>
        <w:rPr>
          <w:rFonts w:cs="Liberation Serif" w:ascii="Liberation Serif" w:hAnsi="Liberation Serif"/>
          <w:sz w:val="28"/>
          <w:szCs w:val="28"/>
          <w:lang w:eastAsia="ru-RU"/>
        </w:rPr>
        <w:t xml:space="preserve">изложить в следующей редакции: «Сведения </w:t>
      </w:r>
      <w:r>
        <w:rPr>
          <w:sz w:val="28"/>
          <w:szCs w:val="28"/>
          <w:lang w:eastAsia="ru-RU"/>
        </w:rPr>
        <w:t>о результатах работы транспортной организации о перевозке пассажиров на пригородных маршрутах по Слободо-Туринскому муниципальному району за период ________________ 2022 года</w:t>
      </w:r>
      <w:r>
        <w:rPr>
          <w:rFonts w:cs="Liberation Serif" w:ascii="Liberation Serif" w:hAnsi="Liberation Serif"/>
          <w:sz w:val="28"/>
          <w:szCs w:val="28"/>
          <w:lang w:eastAsia="ru-RU"/>
        </w:rPr>
        <w:t>, по форме, утвержденной в Приложении № 2 к настоящему Положению»;</w:t>
      </w:r>
    </w:p>
    <w:p>
      <w:pPr>
        <w:pStyle w:val="Normal"/>
        <w:widowControl/>
        <w:suppressAutoHyphens w:val="false"/>
        <w:ind w:firstLine="709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Приложение № 2 к Положению</w:t>
      </w:r>
      <w:r>
        <w:rPr>
          <w:rFonts w:cs="Liberation Serif" w:ascii="Liberation Serif" w:hAnsi="Liberation Serif"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читать в редакции настоящего Постановления</w:t>
      </w:r>
      <w:r>
        <w:rPr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>
      <w:pPr>
        <w:pStyle w:val="Normal"/>
        <w:widowControl/>
        <w:ind w:firstLine="709"/>
        <w:jc w:val="both"/>
        <w:rPr/>
      </w:pPr>
      <w:r>
        <w:rPr>
          <w:rStyle w:val="Strong"/>
          <w:rFonts w:cs="Liberation Serif" w:ascii="Liberation Serif" w:hAnsi="Liberation Serif"/>
          <w:b w:val="false"/>
          <w:bCs w:val="false"/>
          <w:sz w:val="28"/>
          <w:szCs w:val="28"/>
        </w:rPr>
        <w:t>3. О</w:t>
      </w:r>
      <w:r>
        <w:rPr>
          <w:rStyle w:val="Strong"/>
          <w:rFonts w:cs="Liberation Serif" w:ascii="Liberation Serif" w:hAnsi="Liberation Serif"/>
          <w:b w:val="false"/>
          <w:bCs w:val="false"/>
          <w:color w:val="000000"/>
          <w:sz w:val="28"/>
          <w:szCs w:val="28"/>
        </w:rPr>
        <w:t>публиковать настоящее постановление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</w:t>
      </w:r>
      <w:r>
        <w:rPr>
          <w:rStyle w:val="Strong"/>
          <w:rFonts w:cs="Liberation Serif" w:ascii="Liberation Serif" w:hAnsi="Liberation Serif"/>
          <w:b w:val="false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rStyle w:val="Strong"/>
          <w:rFonts w:cs="Liberation Serif" w:ascii="Liberation Serif" w:hAnsi="Liberation Serif"/>
          <w:b w:val="false"/>
          <w:bCs w:val="false"/>
          <w:color w:val="000000"/>
          <w:sz w:val="28"/>
          <w:szCs w:val="28"/>
        </w:rPr>
        <w:t xml:space="preserve"> </w:t>
      </w:r>
      <w:hyperlink r:id="rId3">
        <w:r>
          <w:rPr>
            <w:rFonts w:cs="Liberation Serif" w:ascii="Liberation Serif" w:hAnsi="Liberation Serif"/>
            <w:color w:val="000000"/>
            <w:sz w:val="28"/>
            <w:szCs w:val="28"/>
          </w:rPr>
          <w:t>http://slturmr.ru/</w:t>
        </w:r>
      </w:hyperlink>
      <w:r>
        <w:rPr>
          <w:rStyle w:val="Strong"/>
          <w:rFonts w:cs="Liberation Serif" w:ascii="Liberation Serif" w:hAnsi="Liberation Serif"/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widowControl/>
        <w:ind w:firstLine="709"/>
        <w:jc w:val="both"/>
        <w:rPr/>
      </w:pPr>
      <w:r>
        <w:rPr>
          <w:rStyle w:val="Strong"/>
          <w:rFonts w:cs="Liberation Serif" w:ascii="Liberation Serif" w:hAnsi="Liberation Serif"/>
          <w:b w:val="false"/>
          <w:bCs w:val="false"/>
          <w:sz w:val="28"/>
          <w:szCs w:val="28"/>
        </w:rPr>
        <w:t xml:space="preserve">4. </w:t>
      </w:r>
      <w:r>
        <w:rPr>
          <w:rStyle w:val="Strong"/>
          <w:rFonts w:cs="Liberation Serif" w:ascii="Liberation Serif" w:hAnsi="Liberation Serif"/>
          <w:b w:val="false"/>
          <w:bCs w:val="false"/>
          <w:color w:val="000000"/>
          <w:sz w:val="28"/>
          <w:szCs w:val="28"/>
        </w:rPr>
        <w:t>Контроль  за  исполнением настоящего постановления оставляю за собой.</w:t>
      </w:r>
    </w:p>
    <w:p>
      <w:pPr>
        <w:pStyle w:val="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</w:t>
      </w:r>
      <w:r>
        <w:rPr>
          <w:rFonts w:cs="Liberation Serif" w:ascii="Liberation Serif" w:hAnsi="Liberation Serif"/>
          <w:sz w:val="28"/>
          <w:szCs w:val="28"/>
        </w:rPr>
        <w:t>а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</w:p>
    <w:p>
      <w:pPr>
        <w:pStyle w:val="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    </w:t>
      </w:r>
      <w:r>
        <w:rPr>
          <w:rFonts w:cs="Liberation Serif" w:ascii="Liberation Serif" w:hAnsi="Liberation Serif"/>
          <w:sz w:val="28"/>
          <w:szCs w:val="28"/>
          <w:lang w:eastAsia="zh-CN"/>
        </w:rPr>
        <w:t>В.А. Бедулев</w:t>
      </w:r>
      <w:r>
        <w:rPr>
          <w:rFonts w:cs="Liberation Serif" w:ascii="Liberation Serif" w:hAnsi="Liberation Serif"/>
          <w:sz w:val="28"/>
          <w:szCs w:val="28"/>
        </w:rPr>
        <w:t xml:space="preserve">               </w:t>
      </w:r>
    </w:p>
    <w:p>
      <w:pPr>
        <w:pStyle w:val="Normal"/>
        <w:widowControl/>
        <w:jc w:val="both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  <w:sz w:val="28"/>
          <w:szCs w:val="28"/>
          <w:lang w:eastAsia="en-US"/>
        </w:rPr>
        <w:t xml:space="preserve">                                               </w:t>
      </w:r>
    </w:p>
    <w:p>
      <w:pPr>
        <w:pStyle w:val="Normal"/>
        <w:widowControl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>
          <w:rFonts w:eastAsia="Liberation Serif" w:cs="Liberation Serif" w:ascii="Liberation Serif" w:hAnsi="Liberation Serif"/>
          <w:sz w:val="28"/>
          <w:szCs w:val="28"/>
          <w:lang w:eastAsia="en-US"/>
        </w:rPr>
        <w:t xml:space="preserve">                                             </w:t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jc w:val="center"/>
        <w:rPr/>
      </w:pPr>
      <w:r>
        <w:rPr>
          <w:rFonts w:eastAsia="Liberation Serif" w:cs="Liberation Serif" w:ascii="Liberation Serif" w:hAnsi="Liberation Serif"/>
          <w:sz w:val="28"/>
          <w:szCs w:val="28"/>
          <w:lang w:eastAsia="en-US"/>
        </w:rPr>
        <w:t xml:space="preserve"> </w:t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suppressAutoHyphens w:val="false"/>
        <w:rPr>
          <w:rFonts w:ascii="Liberation Serif" w:hAnsi="Liberation Serif" w:eastAsia="Liberation Serif" w:cs="Liberation Serif"/>
          <w:sz w:val="28"/>
          <w:szCs w:val="28"/>
          <w:lang w:eastAsia="en-US"/>
        </w:rPr>
      </w:pPr>
      <w:r>
        <w:rPr>
          <w:rFonts w:eastAsia="Liberation Serif" w:cs="Liberation Serif" w:ascii="Liberation Serif" w:hAnsi="Liberation Serif"/>
          <w:sz w:val="28"/>
          <w:szCs w:val="28"/>
          <w:lang w:eastAsia="en-US"/>
        </w:rPr>
      </w:r>
      <w:r>
        <w:br w:type="page"/>
      </w:r>
    </w:p>
    <w:p>
      <w:pPr>
        <w:pStyle w:val="Normal"/>
        <w:ind w:left="6237" w:hanging="0"/>
        <w:rPr>
          <w:lang w:eastAsia="ru-RU"/>
        </w:rPr>
      </w:pPr>
      <w:r>
        <w:rPr>
          <w:lang w:eastAsia="ru-RU"/>
        </w:rPr>
        <w:t>Приложение № 2</w:t>
      </w:r>
    </w:p>
    <w:p>
      <w:pPr>
        <w:pStyle w:val="Normal"/>
        <w:ind w:left="6237" w:hanging="0"/>
        <w:rPr>
          <w:lang w:eastAsia="ru-RU"/>
        </w:rPr>
      </w:pPr>
      <w:r>
        <w:rPr>
          <w:lang w:eastAsia="ru-RU"/>
        </w:rPr>
        <w:t>к Положению о порядке предоставления субсидий</w:t>
      </w:r>
    </w:p>
    <w:p>
      <w:pPr>
        <w:pStyle w:val="Normal"/>
        <w:ind w:left="6237" w:hanging="0"/>
        <w:rPr>
          <w:lang w:eastAsia="ru-RU"/>
        </w:rPr>
      </w:pPr>
      <w:r>
        <w:rPr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ФОРМА ОТЧЕТА</w:t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СВЕДЕНИЯ</w:t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 результатах работы транспортной организации о перевозке пассажиров на пригородных маршрутах по Слободо-Туринскому муниципальному району за период ________________ 2022 года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tbl>
      <w:tblPr>
        <w:tblW w:w="10763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4685"/>
        <w:gridCol w:w="719"/>
        <w:gridCol w:w="716"/>
        <w:gridCol w:w="1148"/>
        <w:gridCol w:w="1034"/>
        <w:gridCol w:w="743"/>
        <w:gridCol w:w="1010"/>
      </w:tblGrid>
      <w:tr>
        <w:trPr>
          <w:trHeight w:val="255" w:hRule="atLeast"/>
        </w:trPr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46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7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71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Сагай</w:t>
            </w:r>
          </w:p>
        </w:tc>
        <w:tc>
          <w:tcPr>
            <w:tcW w:w="11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Бурмакина</w:t>
            </w:r>
          </w:p>
        </w:tc>
        <w:tc>
          <w:tcPr>
            <w:tcW w:w="10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Ермакова</w:t>
            </w:r>
          </w:p>
        </w:tc>
        <w:tc>
          <w:tcPr>
            <w:tcW w:w="7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Юрты</w:t>
            </w:r>
          </w:p>
        </w:tc>
        <w:tc>
          <w:tcPr>
            <w:tcW w:w="101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№</w:t>
            </w: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№</w:t>
            </w: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 xml:space="preserve">119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 xml:space="preserve">№ </w:t>
            </w: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111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№</w:t>
            </w: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113</w:t>
            </w: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№</w:t>
            </w: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114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итого пригород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1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Выручка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1.1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Выручка от продажи проездных билетов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1.2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от предприятий (организаций)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1.3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от ведомств, работники которых пользуются льготами</w:t>
            </w:r>
          </w:p>
        </w:tc>
        <w:tc>
          <w:tcPr>
            <w:tcW w:w="71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468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71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71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14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03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74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1.4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 xml:space="preserve">средства, полученные на возмещение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льготного проезда</w:t>
            </w:r>
          </w:p>
        </w:tc>
        <w:tc>
          <w:tcPr>
            <w:tcW w:w="71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FFFFFF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468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71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71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14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03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74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010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а) из областного бюджета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б) из местного бюджета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в) от казначейства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Удельный вес доходов в общих доходах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2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468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 xml:space="preserve">Расходы, связанные с производством и 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реализацией, за исключением расходов по ст. 270 НК РФ</w:t>
            </w:r>
          </w:p>
        </w:tc>
        <w:tc>
          <w:tcPr>
            <w:tcW w:w="71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FFFFFF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4685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71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716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148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034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743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010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468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71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71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14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03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74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010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2.1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ФОТ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2.2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Начисления на ФОТ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2.3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ГСМ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2.4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lang w:eastAsia="ru-RU"/>
              </w:rPr>
              <w:t>Затраты на ремонт и ТО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2.5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Амортизация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2.6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Прочие расходы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а) предрейсовый осмотр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б) услуги по продаже билетов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в) обучение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г) таблички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д) глонасс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е) проверка технического состояния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ж) страхование</w:t>
            </w:r>
          </w:p>
        </w:tc>
        <w:tc>
          <w:tcPr>
            <w:tcW w:w="71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з) прочие налоги и платежи.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и) (плата за негатив возд., услуги СЭС) оценка уязв.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к) инженер, контролер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л) прочие цех. расходы (стор. охрана, отопление, освещение, и т.д.)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right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3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Внереализационные расходы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Общехозяйственные расходы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Прочие убытки 10%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Налоги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right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4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right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5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Прибыль (+), убыток (-)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/>
      </w:r>
    </w:p>
    <w:tbl>
      <w:tblPr>
        <w:tblW w:w="10763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4685"/>
        <w:gridCol w:w="719"/>
        <w:gridCol w:w="716"/>
        <w:gridCol w:w="1148"/>
        <w:gridCol w:w="1034"/>
        <w:gridCol w:w="743"/>
        <w:gridCol w:w="1010"/>
      </w:tblGrid>
      <w:tr>
        <w:trPr>
          <w:trHeight w:val="25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right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6</w:t>
            </w:r>
          </w:p>
        </w:tc>
        <w:tc>
          <w:tcPr>
            <w:tcW w:w="4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Финансирование из местного бюджета, всего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6.1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Убытки (-), Прибыль (+)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right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7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Количество автобусов на маршрутах всего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а) пригородных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right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8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Количество перевозимых пассажиров, всего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а) на пригородных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в т.ч. льготные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right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9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Общий пробег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right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10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Количество отработанных часов автобусами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right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11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Действующие тарифы, руб.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на пригородных маршрутах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right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right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13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Среднесписочная численность, чел.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а) АУП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б) водители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в) кондукторы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г) обслуживающий персонал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right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14</w:t>
            </w:r>
          </w:p>
        </w:tc>
        <w:tc>
          <w:tcPr>
            <w:tcW w:w="468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Среднесп. численность работ. оплата которых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относится на убытки по пригородным маршр.</w:t>
            </w:r>
          </w:p>
        </w:tc>
        <w:tc>
          <w:tcPr>
            <w:tcW w:w="71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71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71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14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03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74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01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а) АУП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б) водители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г) контролеры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д) обслуживающий персонал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right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15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Среднемесячная з/плата на 1 работника, руб.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а) АУП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б) водители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г) кондукторы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д) обслуживающий персонал (контролер)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jc w:val="right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16</w:t>
            </w:r>
          </w:p>
        </w:tc>
        <w:tc>
          <w:tcPr>
            <w:tcW w:w="468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 xml:space="preserve">Среднемесячная з/плата на 1 работ. на дотир.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маршрутах, руб.</w:t>
            </w:r>
          </w:p>
        </w:tc>
        <w:tc>
          <w:tcPr>
            <w:tcW w:w="71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71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</w:r>
          </w:p>
        </w:tc>
        <w:tc>
          <w:tcPr>
            <w:tcW w:w="71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14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03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74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</w:tc>
        <w:tc>
          <w:tcPr>
            <w:tcW w:w="101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а) АУП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б) водители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в) кондукторы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4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д) обслуживающий персонал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 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Liberation Serif" w:hAnsi="Liberation Serif" w:cs="Liberation Serif"/>
                <w:b/>
                <w:b/>
                <w:bCs/>
                <w:lang w:eastAsia="ru-RU"/>
              </w:rPr>
            </w:pPr>
            <w:r>
              <w:rPr>
                <w:rFonts w:cs="Liberation Serif" w:ascii="Liberation Serif" w:hAnsi="Liberation Serif"/>
                <w:b/>
                <w:bCs/>
                <w:lang w:eastAsia="ru-RU"/>
              </w:rPr>
              <w:t> </w:t>
            </w:r>
          </w:p>
        </w:tc>
      </w:tr>
      <w:tr>
        <w:trPr>
          <w:trHeight w:val="255" w:hRule="exact"/>
        </w:trPr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46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7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71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11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10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7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101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0"/>
              <w:ind w:left="0" w:right="0" w:hanging="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sz w:val="24"/>
          <w:szCs w:val="24"/>
          <w:lang w:eastAsia="ru-RU"/>
        </w:rPr>
        <w:t>Руководитель</w:t>
      </w:r>
      <w:r>
        <w:rPr>
          <w:lang w:eastAsia="ru-RU"/>
        </w:rPr>
        <w:t xml:space="preserve"> ________________                      _____________                               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sz w:val="16"/>
          <w:szCs w:val="16"/>
          <w:lang w:eastAsia="ru-RU"/>
        </w:rPr>
        <w:t xml:space="preserve">                                   </w:t>
      </w:r>
      <w:r>
        <w:rPr>
          <w:sz w:val="16"/>
          <w:szCs w:val="16"/>
          <w:lang w:eastAsia="ru-RU"/>
        </w:rPr>
        <w:t>(наименование организации)                           (подпись)                                                              (Ф.И.О.)</w:t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sz w:val="24"/>
          <w:szCs w:val="24"/>
          <w:lang w:eastAsia="ru-RU"/>
        </w:rPr>
        <w:t>Гл. бухгалтер</w:t>
      </w:r>
      <w:r>
        <w:rPr>
          <w:lang w:eastAsia="ru-RU"/>
        </w:rPr>
        <w:t xml:space="preserve">  ________________                      _____________                               ________________</w:t>
      </w:r>
    </w:p>
    <w:p>
      <w:pPr>
        <w:pStyle w:val="Normal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</w:t>
      </w:r>
      <w:r>
        <w:rPr>
          <w:sz w:val="16"/>
          <w:szCs w:val="16"/>
          <w:lang w:eastAsia="ru-RU"/>
        </w:rPr>
        <w:t>(организации-перевозчика)                             (подпись)                                                             (Ф.И.О.)</w:t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«Согласовано»</w:t>
      </w:r>
    </w:p>
    <w:p>
      <w:pPr>
        <w:pStyle w:val="Normal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Заведующий экономическим отделом </w:t>
      </w:r>
    </w:p>
    <w:p>
      <w:pPr>
        <w:pStyle w:val="Normal"/>
        <w:jc w:val="both"/>
        <w:rPr>
          <w:lang w:eastAsia="ru-RU"/>
        </w:rPr>
      </w:pPr>
      <w:r>
        <w:rPr>
          <w:sz w:val="24"/>
          <w:szCs w:val="24"/>
          <w:lang w:eastAsia="ru-RU"/>
        </w:rPr>
        <w:t>администрации муниципального района</w:t>
      </w:r>
      <w:r>
        <w:rPr>
          <w:lang w:eastAsia="ru-RU"/>
        </w:rPr>
        <w:t xml:space="preserve">      _____________                               ______________</w:t>
      </w:r>
    </w:p>
    <w:p>
      <w:pPr>
        <w:pStyle w:val="Normal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  <w:lang w:eastAsia="ru-RU"/>
        </w:rPr>
        <w:t>(подпись)                                                         (Ф.И.О.)</w:t>
      </w:r>
    </w:p>
    <w:p>
      <w:pPr>
        <w:pStyle w:val="Normal"/>
        <w:ind w:left="6237" w:hanging="0"/>
        <w:rPr/>
      </w:pPr>
      <w:r>
        <w:rPr>
          <w:rFonts w:eastAsia="Liberation Serif" w:cs="Liberation Serif" w:ascii="Liberation Serif" w:hAnsi="Liberation Serif"/>
          <w:sz w:val="28"/>
          <w:szCs w:val="28"/>
          <w:lang w:eastAsia="en-US"/>
        </w:rPr>
        <w:t xml:space="preserve"> </w:t>
      </w:r>
    </w:p>
    <w:sectPr>
      <w:headerReference w:type="default" r:id="rId4"/>
      <w:headerReference w:type="first" r:id="rId5"/>
      <w:footerReference w:type="default" r:id="rId6"/>
      <w:type w:val="nextPage"/>
      <w:pgSz w:w="11906" w:h="16838"/>
      <w:pgMar w:left="1418" w:right="567" w:header="568" w:top="1134" w:footer="1134" w:bottom="119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Liberation Serif" w:hAnsi="Liberation Serif" w:cs="Liberation Serif"/>
        <w:sz w:val="28"/>
      </w:rPr>
    </w:pPr>
    <w:r>
      <w:rPr>
        <w:rFonts w:cs="Liberation Serif" w:ascii="Liberation Serif" w:hAnsi="Liberation Serif"/>
        <w:sz w:val="28"/>
      </w:rPr>
      <w:fldChar w:fldCharType="begin"/>
    </w:r>
    <w:r>
      <w:rPr>
        <w:sz w:val="28"/>
        <w:rFonts w:cs="Liberation Serif" w:ascii="Liberation Serif" w:hAnsi="Liberation Serif"/>
      </w:rPr>
      <w:instrText> PAGE </w:instrText>
    </w:r>
    <w:r>
      <w:rPr>
        <w:sz w:val="28"/>
        <w:rFonts w:cs="Liberation Serif" w:ascii="Liberation Serif" w:hAnsi="Liberation Serif"/>
      </w:rPr>
      <w:fldChar w:fldCharType="separate"/>
    </w:r>
    <w:r>
      <w:rPr>
        <w:sz w:val="28"/>
        <w:rFonts w:cs="Liberation Serif" w:ascii="Liberation Serif" w:hAnsi="Liberation Serif"/>
      </w:rPr>
      <w:t>4</w:t>
    </w:r>
    <w:r>
      <w:rPr>
        <w:sz w:val="28"/>
        <w:rFonts w:cs="Liberation Serif" w:ascii="Liberation Serif" w:hAnsi="Liberation Serif"/>
      </w:rPr>
      <w:fldChar w:fldCharType="end"/>
    </w:r>
  </w:p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rFonts w:ascii="Liberation Serif" w:hAnsi="Liberation Serif" w:cs="Liberation Serif"/>
        <w:sz w:val="24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18e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1">
    <w:name w:val="Heading 1"/>
    <w:basedOn w:val="Normal"/>
    <w:next w:val="Normal"/>
    <w:qFormat/>
    <w:rsid w:val="00f518e0"/>
    <w:pPr>
      <w:keepNext w:val="true"/>
      <w:tabs>
        <w:tab w:val="clear" w:pos="708"/>
        <w:tab w:val="left" w:pos="0" w:leader="none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f518e0"/>
    <w:pPr>
      <w:keepNext w:val="true"/>
      <w:widowControl/>
      <w:tabs>
        <w:tab w:val="clear" w:pos="708"/>
        <w:tab w:val="left" w:pos="0" w:leader="none"/>
      </w:tabs>
      <w:jc w:val="center"/>
      <w:outlineLvl w:val="1"/>
    </w:pPr>
    <w:rPr>
      <w:color w:val="000000"/>
      <w:spacing w:val="1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518e0"/>
    <w:rPr/>
  </w:style>
  <w:style w:type="character" w:styleId="WW8Num1z1" w:customStyle="1">
    <w:name w:val="WW8Num1z1"/>
    <w:qFormat/>
    <w:rsid w:val="00f518e0"/>
    <w:rPr/>
  </w:style>
  <w:style w:type="character" w:styleId="WW8Num1z2" w:customStyle="1">
    <w:name w:val="WW8Num1z2"/>
    <w:qFormat/>
    <w:rsid w:val="00f518e0"/>
    <w:rPr/>
  </w:style>
  <w:style w:type="character" w:styleId="WW8Num1z3" w:customStyle="1">
    <w:name w:val="WW8Num1z3"/>
    <w:qFormat/>
    <w:rsid w:val="00f518e0"/>
    <w:rPr/>
  </w:style>
  <w:style w:type="character" w:styleId="WW8Num1z4" w:customStyle="1">
    <w:name w:val="WW8Num1z4"/>
    <w:qFormat/>
    <w:rsid w:val="00f518e0"/>
    <w:rPr/>
  </w:style>
  <w:style w:type="character" w:styleId="WW8Num1z5" w:customStyle="1">
    <w:name w:val="WW8Num1z5"/>
    <w:qFormat/>
    <w:rsid w:val="00f518e0"/>
    <w:rPr/>
  </w:style>
  <w:style w:type="character" w:styleId="WW8Num1z6" w:customStyle="1">
    <w:name w:val="WW8Num1z6"/>
    <w:qFormat/>
    <w:rsid w:val="00f518e0"/>
    <w:rPr/>
  </w:style>
  <w:style w:type="character" w:styleId="WW8Num1z7" w:customStyle="1">
    <w:name w:val="WW8Num1z7"/>
    <w:qFormat/>
    <w:rsid w:val="00f518e0"/>
    <w:rPr/>
  </w:style>
  <w:style w:type="character" w:styleId="WW8Num1z8" w:customStyle="1">
    <w:name w:val="WW8Num1z8"/>
    <w:qFormat/>
    <w:rsid w:val="00f518e0"/>
    <w:rPr/>
  </w:style>
  <w:style w:type="character" w:styleId="WW8Num2z0" w:customStyle="1">
    <w:name w:val="WW8Num2z0"/>
    <w:qFormat/>
    <w:rsid w:val="00f518e0"/>
    <w:rPr/>
  </w:style>
  <w:style w:type="character" w:styleId="WW8Num2z1" w:customStyle="1">
    <w:name w:val="WW8Num2z1"/>
    <w:qFormat/>
    <w:rsid w:val="00f518e0"/>
    <w:rPr/>
  </w:style>
  <w:style w:type="character" w:styleId="WW8Num2z2" w:customStyle="1">
    <w:name w:val="WW8Num2z2"/>
    <w:qFormat/>
    <w:rsid w:val="00f518e0"/>
    <w:rPr/>
  </w:style>
  <w:style w:type="character" w:styleId="WW8Num2z3" w:customStyle="1">
    <w:name w:val="WW8Num2z3"/>
    <w:qFormat/>
    <w:rsid w:val="00f518e0"/>
    <w:rPr/>
  </w:style>
  <w:style w:type="character" w:styleId="WW8Num2z4" w:customStyle="1">
    <w:name w:val="WW8Num2z4"/>
    <w:qFormat/>
    <w:rsid w:val="00f518e0"/>
    <w:rPr/>
  </w:style>
  <w:style w:type="character" w:styleId="WW8Num2z5" w:customStyle="1">
    <w:name w:val="WW8Num2z5"/>
    <w:qFormat/>
    <w:rsid w:val="00f518e0"/>
    <w:rPr/>
  </w:style>
  <w:style w:type="character" w:styleId="WW8Num2z6" w:customStyle="1">
    <w:name w:val="WW8Num2z6"/>
    <w:qFormat/>
    <w:rsid w:val="00f518e0"/>
    <w:rPr/>
  </w:style>
  <w:style w:type="character" w:styleId="WW8Num2z7" w:customStyle="1">
    <w:name w:val="WW8Num2z7"/>
    <w:qFormat/>
    <w:rsid w:val="00f518e0"/>
    <w:rPr/>
  </w:style>
  <w:style w:type="character" w:styleId="WW8Num2z8" w:customStyle="1">
    <w:name w:val="WW8Num2z8"/>
    <w:qFormat/>
    <w:rsid w:val="00f518e0"/>
    <w:rPr/>
  </w:style>
  <w:style w:type="character" w:styleId="WW8Num3z0" w:customStyle="1">
    <w:name w:val="WW8Num3z0"/>
    <w:qFormat/>
    <w:rsid w:val="00f518e0"/>
    <w:rPr>
      <w:rFonts w:ascii="Cambria" w:hAnsi="Cambria" w:eastAsia="Cambria" w:cs="Cambria"/>
      <w:w w:val="84"/>
      <w:sz w:val="28"/>
    </w:rPr>
  </w:style>
  <w:style w:type="character" w:styleId="WW8Num3z1" w:customStyle="1">
    <w:name w:val="WW8Num3z1"/>
    <w:qFormat/>
    <w:rsid w:val="00f518e0"/>
    <w:rPr>
      <w:rFonts w:ascii="Symbol" w:hAnsi="Symbol" w:cs="Symbol"/>
    </w:rPr>
  </w:style>
  <w:style w:type="character" w:styleId="WW8Num3z2" w:customStyle="1">
    <w:name w:val="WW8Num3z2"/>
    <w:qFormat/>
    <w:rsid w:val="00f518e0"/>
    <w:rPr/>
  </w:style>
  <w:style w:type="character" w:styleId="WW8Num3z3" w:customStyle="1">
    <w:name w:val="WW8Num3z3"/>
    <w:qFormat/>
    <w:rsid w:val="00f518e0"/>
    <w:rPr/>
  </w:style>
  <w:style w:type="character" w:styleId="WW8Num3z4" w:customStyle="1">
    <w:name w:val="WW8Num3z4"/>
    <w:qFormat/>
    <w:rsid w:val="00f518e0"/>
    <w:rPr/>
  </w:style>
  <w:style w:type="character" w:styleId="WW8Num3z5" w:customStyle="1">
    <w:name w:val="WW8Num3z5"/>
    <w:qFormat/>
    <w:rsid w:val="00f518e0"/>
    <w:rPr/>
  </w:style>
  <w:style w:type="character" w:styleId="WW8Num3z6" w:customStyle="1">
    <w:name w:val="WW8Num3z6"/>
    <w:qFormat/>
    <w:rsid w:val="00f518e0"/>
    <w:rPr/>
  </w:style>
  <w:style w:type="character" w:styleId="WW8Num3z7" w:customStyle="1">
    <w:name w:val="WW8Num3z7"/>
    <w:qFormat/>
    <w:rsid w:val="00f518e0"/>
    <w:rPr/>
  </w:style>
  <w:style w:type="character" w:styleId="WW8Num3z8" w:customStyle="1">
    <w:name w:val="WW8Num3z8"/>
    <w:qFormat/>
    <w:rsid w:val="00f518e0"/>
    <w:rPr/>
  </w:style>
  <w:style w:type="character" w:styleId="WW8Num4z0" w:customStyle="1">
    <w:name w:val="WW8Num4z0"/>
    <w:qFormat/>
    <w:rsid w:val="00f518e0"/>
    <w:rPr/>
  </w:style>
  <w:style w:type="character" w:styleId="WW8Num5z0" w:customStyle="1">
    <w:name w:val="WW8Num5z0"/>
    <w:qFormat/>
    <w:rsid w:val="00f518e0"/>
    <w:rPr/>
  </w:style>
  <w:style w:type="character" w:styleId="WW8Num6z0" w:customStyle="1">
    <w:name w:val="WW8Num6z0"/>
    <w:qFormat/>
    <w:rsid w:val="00f518e0"/>
    <w:rPr/>
  </w:style>
  <w:style w:type="character" w:styleId="WW8Num6z1" w:customStyle="1">
    <w:name w:val="WW8Num6z1"/>
    <w:qFormat/>
    <w:rsid w:val="00f518e0"/>
    <w:rPr/>
  </w:style>
  <w:style w:type="character" w:styleId="WW8Num6z2" w:customStyle="1">
    <w:name w:val="WW8Num6z2"/>
    <w:qFormat/>
    <w:rsid w:val="00f518e0"/>
    <w:rPr/>
  </w:style>
  <w:style w:type="character" w:styleId="WW8Num6z3" w:customStyle="1">
    <w:name w:val="WW8Num6z3"/>
    <w:qFormat/>
    <w:rsid w:val="00f518e0"/>
    <w:rPr/>
  </w:style>
  <w:style w:type="character" w:styleId="WW8Num6z4" w:customStyle="1">
    <w:name w:val="WW8Num6z4"/>
    <w:qFormat/>
    <w:rsid w:val="00f518e0"/>
    <w:rPr/>
  </w:style>
  <w:style w:type="character" w:styleId="WW8Num6z5" w:customStyle="1">
    <w:name w:val="WW8Num6z5"/>
    <w:qFormat/>
    <w:rsid w:val="00f518e0"/>
    <w:rPr/>
  </w:style>
  <w:style w:type="character" w:styleId="WW8Num6z6" w:customStyle="1">
    <w:name w:val="WW8Num6z6"/>
    <w:qFormat/>
    <w:rsid w:val="00f518e0"/>
    <w:rPr/>
  </w:style>
  <w:style w:type="character" w:styleId="WW8Num6z7" w:customStyle="1">
    <w:name w:val="WW8Num6z7"/>
    <w:qFormat/>
    <w:rsid w:val="00f518e0"/>
    <w:rPr/>
  </w:style>
  <w:style w:type="character" w:styleId="WW8Num6z8" w:customStyle="1">
    <w:name w:val="WW8Num6z8"/>
    <w:qFormat/>
    <w:rsid w:val="00f518e0"/>
    <w:rPr/>
  </w:style>
  <w:style w:type="character" w:styleId="WW8Num7z0" w:customStyle="1">
    <w:name w:val="WW8Num7z0"/>
    <w:qFormat/>
    <w:rsid w:val="00f518e0"/>
    <w:rPr/>
  </w:style>
  <w:style w:type="character" w:styleId="WW8Num7z1" w:customStyle="1">
    <w:name w:val="WW8Num7z1"/>
    <w:qFormat/>
    <w:rsid w:val="00f518e0"/>
    <w:rPr/>
  </w:style>
  <w:style w:type="character" w:styleId="WW8Num7z2" w:customStyle="1">
    <w:name w:val="WW8Num7z2"/>
    <w:qFormat/>
    <w:rsid w:val="00f518e0"/>
    <w:rPr/>
  </w:style>
  <w:style w:type="character" w:styleId="WW8Num7z3" w:customStyle="1">
    <w:name w:val="WW8Num7z3"/>
    <w:qFormat/>
    <w:rsid w:val="00f518e0"/>
    <w:rPr/>
  </w:style>
  <w:style w:type="character" w:styleId="WW8Num7z4" w:customStyle="1">
    <w:name w:val="WW8Num7z4"/>
    <w:qFormat/>
    <w:rsid w:val="00f518e0"/>
    <w:rPr/>
  </w:style>
  <w:style w:type="character" w:styleId="WW8Num7z5" w:customStyle="1">
    <w:name w:val="WW8Num7z5"/>
    <w:qFormat/>
    <w:rsid w:val="00f518e0"/>
    <w:rPr/>
  </w:style>
  <w:style w:type="character" w:styleId="WW8Num7z6" w:customStyle="1">
    <w:name w:val="WW8Num7z6"/>
    <w:qFormat/>
    <w:rsid w:val="00f518e0"/>
    <w:rPr/>
  </w:style>
  <w:style w:type="character" w:styleId="WW8Num7z7" w:customStyle="1">
    <w:name w:val="WW8Num7z7"/>
    <w:qFormat/>
    <w:rsid w:val="00f518e0"/>
    <w:rPr/>
  </w:style>
  <w:style w:type="character" w:styleId="WW8Num7z8" w:customStyle="1">
    <w:name w:val="WW8Num7z8"/>
    <w:qFormat/>
    <w:rsid w:val="00f518e0"/>
    <w:rPr/>
  </w:style>
  <w:style w:type="character" w:styleId="WW8Num8z0" w:customStyle="1">
    <w:name w:val="WW8Num8z0"/>
    <w:qFormat/>
    <w:rsid w:val="00f518e0"/>
    <w:rPr/>
  </w:style>
  <w:style w:type="character" w:styleId="WW8Num8z1" w:customStyle="1">
    <w:name w:val="WW8Num8z1"/>
    <w:qFormat/>
    <w:rsid w:val="00f518e0"/>
    <w:rPr/>
  </w:style>
  <w:style w:type="character" w:styleId="WW8Num8z2" w:customStyle="1">
    <w:name w:val="WW8Num8z2"/>
    <w:qFormat/>
    <w:rsid w:val="00f518e0"/>
    <w:rPr/>
  </w:style>
  <w:style w:type="character" w:styleId="WW8Num8z3" w:customStyle="1">
    <w:name w:val="WW8Num8z3"/>
    <w:qFormat/>
    <w:rsid w:val="00f518e0"/>
    <w:rPr/>
  </w:style>
  <w:style w:type="character" w:styleId="WW8Num8z4" w:customStyle="1">
    <w:name w:val="WW8Num8z4"/>
    <w:qFormat/>
    <w:rsid w:val="00f518e0"/>
    <w:rPr/>
  </w:style>
  <w:style w:type="character" w:styleId="WW8Num8z5" w:customStyle="1">
    <w:name w:val="WW8Num8z5"/>
    <w:qFormat/>
    <w:rsid w:val="00f518e0"/>
    <w:rPr/>
  </w:style>
  <w:style w:type="character" w:styleId="WW8Num8z6" w:customStyle="1">
    <w:name w:val="WW8Num8z6"/>
    <w:qFormat/>
    <w:rsid w:val="00f518e0"/>
    <w:rPr/>
  </w:style>
  <w:style w:type="character" w:styleId="WW8Num8z7" w:customStyle="1">
    <w:name w:val="WW8Num8z7"/>
    <w:qFormat/>
    <w:rsid w:val="00f518e0"/>
    <w:rPr/>
  </w:style>
  <w:style w:type="character" w:styleId="WW8Num8z8" w:customStyle="1">
    <w:name w:val="WW8Num8z8"/>
    <w:qFormat/>
    <w:rsid w:val="00f518e0"/>
    <w:rPr/>
  </w:style>
  <w:style w:type="character" w:styleId="WW8Num9z0" w:customStyle="1">
    <w:name w:val="WW8Num9z0"/>
    <w:qFormat/>
    <w:rsid w:val="00f518e0"/>
    <w:rPr/>
  </w:style>
  <w:style w:type="character" w:styleId="WW8Num10z0" w:customStyle="1">
    <w:name w:val="WW8Num10z0"/>
    <w:qFormat/>
    <w:rsid w:val="00f518e0"/>
    <w:rPr/>
  </w:style>
  <w:style w:type="character" w:styleId="WW8Num10z1" w:customStyle="1">
    <w:name w:val="WW8Num10z1"/>
    <w:qFormat/>
    <w:rsid w:val="00f518e0"/>
    <w:rPr/>
  </w:style>
  <w:style w:type="character" w:styleId="WW8Num10z2" w:customStyle="1">
    <w:name w:val="WW8Num10z2"/>
    <w:qFormat/>
    <w:rsid w:val="00f518e0"/>
    <w:rPr/>
  </w:style>
  <w:style w:type="character" w:styleId="WW8Num10z3" w:customStyle="1">
    <w:name w:val="WW8Num10z3"/>
    <w:qFormat/>
    <w:rsid w:val="00f518e0"/>
    <w:rPr/>
  </w:style>
  <w:style w:type="character" w:styleId="WW8Num10z4" w:customStyle="1">
    <w:name w:val="WW8Num10z4"/>
    <w:qFormat/>
    <w:rsid w:val="00f518e0"/>
    <w:rPr/>
  </w:style>
  <w:style w:type="character" w:styleId="WW8Num10z5" w:customStyle="1">
    <w:name w:val="WW8Num10z5"/>
    <w:qFormat/>
    <w:rsid w:val="00f518e0"/>
    <w:rPr/>
  </w:style>
  <w:style w:type="character" w:styleId="WW8Num10z6" w:customStyle="1">
    <w:name w:val="WW8Num10z6"/>
    <w:qFormat/>
    <w:rsid w:val="00f518e0"/>
    <w:rPr/>
  </w:style>
  <w:style w:type="character" w:styleId="WW8Num10z7" w:customStyle="1">
    <w:name w:val="WW8Num10z7"/>
    <w:qFormat/>
    <w:rsid w:val="00f518e0"/>
    <w:rPr/>
  </w:style>
  <w:style w:type="character" w:styleId="WW8Num10z8" w:customStyle="1">
    <w:name w:val="WW8Num10z8"/>
    <w:qFormat/>
    <w:rsid w:val="00f518e0"/>
    <w:rPr/>
  </w:style>
  <w:style w:type="character" w:styleId="WW8Num11z0" w:customStyle="1">
    <w:name w:val="WW8Num11z0"/>
    <w:qFormat/>
    <w:rsid w:val="00f518e0"/>
    <w:rPr/>
  </w:style>
  <w:style w:type="character" w:styleId="WW8Num11z2" w:customStyle="1">
    <w:name w:val="WW8Num11z2"/>
    <w:qFormat/>
    <w:rsid w:val="00f518e0"/>
    <w:rPr/>
  </w:style>
  <w:style w:type="character" w:styleId="WW8Num11z3" w:customStyle="1">
    <w:name w:val="WW8Num11z3"/>
    <w:qFormat/>
    <w:rsid w:val="00f518e0"/>
    <w:rPr/>
  </w:style>
  <w:style w:type="character" w:styleId="WW8Num11z4" w:customStyle="1">
    <w:name w:val="WW8Num11z4"/>
    <w:qFormat/>
    <w:rsid w:val="00f518e0"/>
    <w:rPr/>
  </w:style>
  <w:style w:type="character" w:styleId="WW8Num11z5" w:customStyle="1">
    <w:name w:val="WW8Num11z5"/>
    <w:qFormat/>
    <w:rsid w:val="00f518e0"/>
    <w:rPr/>
  </w:style>
  <w:style w:type="character" w:styleId="WW8Num11z6" w:customStyle="1">
    <w:name w:val="WW8Num11z6"/>
    <w:qFormat/>
    <w:rsid w:val="00f518e0"/>
    <w:rPr/>
  </w:style>
  <w:style w:type="character" w:styleId="WW8Num11z7" w:customStyle="1">
    <w:name w:val="WW8Num11z7"/>
    <w:qFormat/>
    <w:rsid w:val="00f518e0"/>
    <w:rPr/>
  </w:style>
  <w:style w:type="character" w:styleId="WW8Num11z8" w:customStyle="1">
    <w:name w:val="WW8Num11z8"/>
    <w:qFormat/>
    <w:rsid w:val="00f518e0"/>
    <w:rPr/>
  </w:style>
  <w:style w:type="character" w:styleId="WW8Num12z0" w:customStyle="1">
    <w:name w:val="WW8Num12z0"/>
    <w:qFormat/>
    <w:rsid w:val="00f518e0"/>
    <w:rPr/>
  </w:style>
  <w:style w:type="character" w:styleId="WW8Num12z1" w:customStyle="1">
    <w:name w:val="WW8Num12z1"/>
    <w:qFormat/>
    <w:rsid w:val="00f518e0"/>
    <w:rPr/>
  </w:style>
  <w:style w:type="character" w:styleId="WW8Num12z2" w:customStyle="1">
    <w:name w:val="WW8Num12z2"/>
    <w:qFormat/>
    <w:rsid w:val="00f518e0"/>
    <w:rPr/>
  </w:style>
  <w:style w:type="character" w:styleId="WW8Num12z3" w:customStyle="1">
    <w:name w:val="WW8Num12z3"/>
    <w:qFormat/>
    <w:rsid w:val="00f518e0"/>
    <w:rPr/>
  </w:style>
  <w:style w:type="character" w:styleId="WW8Num12z4" w:customStyle="1">
    <w:name w:val="WW8Num12z4"/>
    <w:qFormat/>
    <w:rsid w:val="00f518e0"/>
    <w:rPr/>
  </w:style>
  <w:style w:type="character" w:styleId="WW8Num12z5" w:customStyle="1">
    <w:name w:val="WW8Num12z5"/>
    <w:qFormat/>
    <w:rsid w:val="00f518e0"/>
    <w:rPr/>
  </w:style>
  <w:style w:type="character" w:styleId="WW8Num12z6" w:customStyle="1">
    <w:name w:val="WW8Num12z6"/>
    <w:qFormat/>
    <w:rsid w:val="00f518e0"/>
    <w:rPr/>
  </w:style>
  <w:style w:type="character" w:styleId="WW8Num12z7" w:customStyle="1">
    <w:name w:val="WW8Num12z7"/>
    <w:qFormat/>
    <w:rsid w:val="00f518e0"/>
    <w:rPr/>
  </w:style>
  <w:style w:type="character" w:styleId="WW8Num12z8" w:customStyle="1">
    <w:name w:val="WW8Num12z8"/>
    <w:qFormat/>
    <w:rsid w:val="00f518e0"/>
    <w:rPr/>
  </w:style>
  <w:style w:type="character" w:styleId="WW8Num13z0" w:customStyle="1">
    <w:name w:val="WW8Num13z0"/>
    <w:qFormat/>
    <w:rsid w:val="00f518e0"/>
    <w:rPr/>
  </w:style>
  <w:style w:type="character" w:styleId="WW8Num13z1" w:customStyle="1">
    <w:name w:val="WW8Num13z1"/>
    <w:qFormat/>
    <w:rsid w:val="00f518e0"/>
    <w:rPr/>
  </w:style>
  <w:style w:type="character" w:styleId="WW8Num13z2" w:customStyle="1">
    <w:name w:val="WW8Num13z2"/>
    <w:qFormat/>
    <w:rsid w:val="00f518e0"/>
    <w:rPr/>
  </w:style>
  <w:style w:type="character" w:styleId="WW8Num13z3" w:customStyle="1">
    <w:name w:val="WW8Num13z3"/>
    <w:qFormat/>
    <w:rsid w:val="00f518e0"/>
    <w:rPr/>
  </w:style>
  <w:style w:type="character" w:styleId="WW8Num13z4" w:customStyle="1">
    <w:name w:val="WW8Num13z4"/>
    <w:qFormat/>
    <w:rsid w:val="00f518e0"/>
    <w:rPr/>
  </w:style>
  <w:style w:type="character" w:styleId="WW8Num13z5" w:customStyle="1">
    <w:name w:val="WW8Num13z5"/>
    <w:qFormat/>
    <w:rsid w:val="00f518e0"/>
    <w:rPr/>
  </w:style>
  <w:style w:type="character" w:styleId="WW8Num13z6" w:customStyle="1">
    <w:name w:val="WW8Num13z6"/>
    <w:qFormat/>
    <w:rsid w:val="00f518e0"/>
    <w:rPr/>
  </w:style>
  <w:style w:type="character" w:styleId="WW8Num13z7" w:customStyle="1">
    <w:name w:val="WW8Num13z7"/>
    <w:qFormat/>
    <w:rsid w:val="00f518e0"/>
    <w:rPr/>
  </w:style>
  <w:style w:type="character" w:styleId="WW8Num13z8" w:customStyle="1">
    <w:name w:val="WW8Num13z8"/>
    <w:qFormat/>
    <w:rsid w:val="00f518e0"/>
    <w:rPr/>
  </w:style>
  <w:style w:type="character" w:styleId="WW8Num14z0" w:customStyle="1">
    <w:name w:val="WW8Num14z0"/>
    <w:qFormat/>
    <w:rsid w:val="00f518e0"/>
    <w:rPr/>
  </w:style>
  <w:style w:type="character" w:styleId="WW8Num14z1" w:customStyle="1">
    <w:name w:val="WW8Num14z1"/>
    <w:qFormat/>
    <w:rsid w:val="00f518e0"/>
    <w:rPr/>
  </w:style>
  <w:style w:type="character" w:styleId="WW8Num14z2" w:customStyle="1">
    <w:name w:val="WW8Num14z2"/>
    <w:qFormat/>
    <w:rsid w:val="00f518e0"/>
    <w:rPr/>
  </w:style>
  <w:style w:type="character" w:styleId="WW8Num14z3" w:customStyle="1">
    <w:name w:val="WW8Num14z3"/>
    <w:qFormat/>
    <w:rsid w:val="00f518e0"/>
    <w:rPr/>
  </w:style>
  <w:style w:type="character" w:styleId="WW8Num14z4" w:customStyle="1">
    <w:name w:val="WW8Num14z4"/>
    <w:qFormat/>
    <w:rsid w:val="00f518e0"/>
    <w:rPr/>
  </w:style>
  <w:style w:type="character" w:styleId="WW8Num14z5" w:customStyle="1">
    <w:name w:val="WW8Num14z5"/>
    <w:qFormat/>
    <w:rsid w:val="00f518e0"/>
    <w:rPr/>
  </w:style>
  <w:style w:type="character" w:styleId="WW8Num14z6" w:customStyle="1">
    <w:name w:val="WW8Num14z6"/>
    <w:qFormat/>
    <w:rsid w:val="00f518e0"/>
    <w:rPr/>
  </w:style>
  <w:style w:type="character" w:styleId="WW8Num14z7" w:customStyle="1">
    <w:name w:val="WW8Num14z7"/>
    <w:qFormat/>
    <w:rsid w:val="00f518e0"/>
    <w:rPr/>
  </w:style>
  <w:style w:type="character" w:styleId="WW8Num14z8" w:customStyle="1">
    <w:name w:val="WW8Num14z8"/>
    <w:qFormat/>
    <w:rsid w:val="00f518e0"/>
    <w:rPr/>
  </w:style>
  <w:style w:type="character" w:styleId="11" w:customStyle="1">
    <w:name w:val="Основной шрифт абзаца1"/>
    <w:qFormat/>
    <w:rsid w:val="00f518e0"/>
    <w:rPr/>
  </w:style>
  <w:style w:type="character" w:styleId="Pagenumber">
    <w:name w:val="page number"/>
    <w:basedOn w:val="11"/>
    <w:qFormat/>
    <w:rsid w:val="00f518e0"/>
    <w:rPr/>
  </w:style>
  <w:style w:type="character" w:styleId="Style12" w:customStyle="1">
    <w:name w:val="Гипертекстовая ссылка"/>
    <w:qFormat/>
    <w:rsid w:val="00f518e0"/>
    <w:rPr>
      <w:rFonts w:cs="Times New Roman"/>
      <w:color w:val="008000"/>
    </w:rPr>
  </w:style>
  <w:style w:type="character" w:styleId="Style13" w:customStyle="1">
    <w:name w:val="Верхний колонтитул Знак"/>
    <w:uiPriority w:val="99"/>
    <w:qFormat/>
    <w:rsid w:val="00f518e0"/>
    <w:rPr/>
  </w:style>
  <w:style w:type="character" w:styleId="Style14" w:customStyle="1">
    <w:name w:val="Текст выноски Знак"/>
    <w:qFormat/>
    <w:rsid w:val="00f518e0"/>
    <w:rPr>
      <w:rFonts w:ascii="Tahoma" w:hAnsi="Tahoma" w:cs="Tahoma"/>
      <w:sz w:val="16"/>
      <w:szCs w:val="16"/>
    </w:rPr>
  </w:style>
  <w:style w:type="character" w:styleId="Style15" w:customStyle="1">
    <w:name w:val="Основной текст_"/>
    <w:qFormat/>
    <w:rsid w:val="00f518e0"/>
    <w:rPr>
      <w:sz w:val="28"/>
      <w:szCs w:val="28"/>
      <w:lang w:bidi="ar-SA"/>
    </w:rPr>
  </w:style>
  <w:style w:type="character" w:styleId="Strong">
    <w:name w:val="Strong"/>
    <w:qFormat/>
    <w:rsid w:val="00f518e0"/>
    <w:rPr>
      <w:b/>
      <w:bCs/>
    </w:rPr>
  </w:style>
  <w:style w:type="character" w:styleId="Style16">
    <w:name w:val="Интернет-ссылка"/>
    <w:rsid w:val="00f518e0"/>
    <w:rPr>
      <w:color w:val="000080"/>
      <w:u w:val="single"/>
    </w:rPr>
  </w:style>
  <w:style w:type="character" w:styleId="Style17">
    <w:name w:val="Посещённая гиперссылка"/>
    <w:rsid w:val="00f518e0"/>
    <w:rPr>
      <w:color w:val="800000"/>
      <w:u w:val="single"/>
    </w:rPr>
  </w:style>
  <w:style w:type="character" w:styleId="Style18" w:customStyle="1">
    <w:name w:val="Текст сноски Знак"/>
    <w:basedOn w:val="DefaultParagraphFont"/>
    <w:link w:val="af7"/>
    <w:uiPriority w:val="99"/>
    <w:semiHidden/>
    <w:qFormat/>
    <w:rsid w:val="00192391"/>
    <w:rPr>
      <w:rFonts w:ascii="Calibri" w:hAnsi="Calibri" w:eastAsia="Calibri"/>
      <w:lang w:eastAsia="en-US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192391"/>
    <w:rPr>
      <w:vertAlign w:val="superscript"/>
    </w:rPr>
  </w:style>
  <w:style w:type="paragraph" w:styleId="Style20" w:customStyle="1">
    <w:name w:val="Заголовок"/>
    <w:basedOn w:val="Normal"/>
    <w:next w:val="ConsPlusCell"/>
    <w:qFormat/>
    <w:rsid w:val="00f518e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next w:val="ConsPlusCell"/>
    <w:rsid w:val="00f518e0"/>
    <w:pPr>
      <w:spacing w:lineRule="auto" w:line="276" w:before="0" w:after="140"/>
    </w:pPr>
    <w:rPr/>
  </w:style>
  <w:style w:type="paragraph" w:styleId="Style22">
    <w:name w:val="List"/>
    <w:basedOn w:val="ConsPlusCell"/>
    <w:next w:val="Style29"/>
    <w:rsid w:val="00f518e0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Style30"/>
    <w:qFormat/>
    <w:rsid w:val="00f518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next w:val="Style31"/>
    <w:qFormat/>
    <w:rsid w:val="00f518e0"/>
    <w:pPr>
      <w:suppressLineNumbers/>
    </w:pPr>
    <w:rPr>
      <w:rFonts w:cs="Mangal"/>
    </w:rPr>
  </w:style>
  <w:style w:type="paragraph" w:styleId="ConsPlusCell" w:customStyle="1">
    <w:name w:val="ConsPlusCell"/>
    <w:next w:val="ConsPlusNormal"/>
    <w:qFormat/>
    <w:rsid w:val="00f518e0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Style25" w:customStyle="1">
    <w:name w:val="Верхний и нижний колонтитулы"/>
    <w:basedOn w:val="Normal"/>
    <w:next w:val="13"/>
    <w:qFormat/>
    <w:rsid w:val="00f518e0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next w:val="ConsPlusCell"/>
    <w:rsid w:val="00f518e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uiPriority w:val="99"/>
    <w:rsid w:val="00f518e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 w:customStyle="1">
    <w:name w:val="Знак Знак Знак Знак"/>
    <w:basedOn w:val="Normal"/>
    <w:next w:val="ConsPlusNonformat"/>
    <w:qFormat/>
    <w:rsid w:val="00f518e0"/>
    <w:pPr>
      <w:spacing w:lineRule="exact" w:line="240" w:before="0" w:after="160"/>
      <w:jc w:val="right"/>
    </w:pPr>
    <w:rPr>
      <w:lang w:val="en-GB"/>
    </w:rPr>
  </w:style>
  <w:style w:type="paragraph" w:styleId="ConsPlusNonformat" w:customStyle="1">
    <w:name w:val="ConsPlusNonformat"/>
    <w:next w:val="BalloonText"/>
    <w:qFormat/>
    <w:rsid w:val="00f518e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next w:val="Style29"/>
    <w:qFormat/>
    <w:rsid w:val="00f518e0"/>
    <w:pPr/>
    <w:rPr>
      <w:rFonts w:ascii="Tahoma" w:hAnsi="Tahoma" w:cs="Tahoma"/>
      <w:sz w:val="16"/>
      <w:szCs w:val="16"/>
    </w:rPr>
  </w:style>
  <w:style w:type="paragraph" w:styleId="Style29" w:customStyle="1">
    <w:name w:val="Знак"/>
    <w:basedOn w:val="Normal"/>
    <w:next w:val="Style30"/>
    <w:qFormat/>
    <w:rsid w:val="00f518e0"/>
    <w:pPr>
      <w:widowControl/>
    </w:pPr>
    <w:rPr>
      <w:rFonts w:ascii="Verdana" w:hAnsi="Verdana" w:cs="Verdana"/>
      <w:lang w:val="en-US"/>
    </w:rPr>
  </w:style>
  <w:style w:type="paragraph" w:styleId="Style30" w:customStyle="1">
    <w:name w:val="Содержимое таблицы"/>
    <w:basedOn w:val="Normal"/>
    <w:next w:val="Style31"/>
    <w:qFormat/>
    <w:rsid w:val="00f518e0"/>
    <w:pPr>
      <w:suppressLineNumbers/>
    </w:pPr>
    <w:rPr/>
  </w:style>
  <w:style w:type="paragraph" w:styleId="Style31" w:customStyle="1">
    <w:name w:val="Заголовок таблицы"/>
    <w:next w:val="ConsPlusNormal"/>
    <w:qFormat/>
    <w:rsid w:val="00f518e0"/>
    <w:pPr>
      <w:widowControl w:val="false"/>
      <w:suppressLineNumbers/>
      <w:suppressAutoHyphens w:val="true"/>
      <w:bidi w:val="0"/>
      <w:spacing w:before="0" w:after="0"/>
      <w:jc w:val="center"/>
    </w:pPr>
    <w:rPr>
      <w:rFonts w:ascii="Liberation Serif" w:hAnsi="Liberation Serif" w:eastAsia="NSimSun" w:cs="Mangal"/>
      <w:b/>
      <w:bCs/>
      <w:color w:val="auto"/>
      <w:kern w:val="0"/>
      <w:sz w:val="24"/>
      <w:szCs w:val="24"/>
      <w:lang w:eastAsia="zh-CN" w:bidi="hi-IN" w:val="ru-RU"/>
    </w:rPr>
  </w:style>
  <w:style w:type="paragraph" w:styleId="ConsPlusNormal" w:customStyle="1">
    <w:name w:val="ConsPlusNormal"/>
    <w:next w:val="13"/>
    <w:qFormat/>
    <w:rsid w:val="00f518e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hi-IN" w:bidi="hi-IN" w:val="ru-RU"/>
    </w:rPr>
  </w:style>
  <w:style w:type="paragraph" w:styleId="13" w:customStyle="1">
    <w:name w:val="Абзац списка1"/>
    <w:basedOn w:val="Normal"/>
    <w:qFormat/>
    <w:rsid w:val="00f518e0"/>
    <w:pPr/>
    <w:rPr/>
  </w:style>
  <w:style w:type="paragraph" w:styleId="14" w:customStyle="1">
    <w:name w:val="Обычный1"/>
    <w:qFormat/>
    <w:rsid w:val="00f518e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eastAsia="zh-CN" w:bidi="hi-IN" w:val="ru-RU"/>
    </w:rPr>
  </w:style>
  <w:style w:type="paragraph" w:styleId="Style32">
    <w:name w:val="Footnote Text"/>
    <w:basedOn w:val="Normal"/>
    <w:link w:val="af8"/>
    <w:uiPriority w:val="99"/>
    <w:semiHidden/>
    <w:unhideWhenUsed/>
    <w:rsid w:val="00192391"/>
    <w:pPr>
      <w:widowControl/>
      <w:suppressAutoHyphens w:val="false"/>
      <w:spacing w:lineRule="auto" w:line="276" w:before="0" w:after="200"/>
    </w:pPr>
    <w:rPr>
      <w:rFonts w:ascii="Calibri" w:hAnsi="Calibri" w:eastAsia="Calibri"/>
      <w:lang w:eastAsia="en-US"/>
    </w:rPr>
  </w:style>
  <w:style w:type="paragraph" w:styleId="ListParagraph">
    <w:name w:val="List Paragraph"/>
    <w:basedOn w:val="Normal"/>
    <w:uiPriority w:val="34"/>
    <w:qFormat/>
    <w:rsid w:val="00497e3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lturmr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LibreOffice/7.1.2.2$Windows_X86_64 LibreOffice_project/8a45595d069ef5570103caea1b71cc9d82b2aae4</Application>
  <AppVersion>15.0000</AppVersion>
  <Pages>4</Pages>
  <Words>640</Words>
  <Characters>4590</Characters>
  <CharactersWithSpaces>6287</CharactersWithSpaces>
  <Paragraphs>607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2022-01-17T11:27:00Z</dcterms:created>
  <dc:creator>Двоеглазов</dc:creator>
  <dc:description/>
  <dc:language>ru-RU</dc:language>
  <cp:lastModifiedBy/>
  <cp:lastPrinted>2022-01-20T15:35:13Z</cp:lastPrinted>
  <dcterms:modified xsi:type="dcterms:W3CDTF">2022-01-20T15:36:26Z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