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2F26BF" w:rsidRPr="002F26BF" w:rsidTr="002F26B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BA915A7" wp14:editId="60B07CEF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trHeight w:val="360"/>
        </w:trPr>
        <w:tc>
          <w:tcPr>
            <w:tcW w:w="4676" w:type="dxa"/>
            <w:shd w:val="clear" w:color="auto" w:fill="auto"/>
          </w:tcPr>
          <w:p w:rsidR="002F26BF" w:rsidRPr="002F26BF" w:rsidRDefault="002F26BF" w:rsidP="00586F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586F9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24.12.2020</w:t>
            </w:r>
          </w:p>
        </w:tc>
        <w:tc>
          <w:tcPr>
            <w:tcW w:w="5246" w:type="dxa"/>
            <w:shd w:val="clear" w:color="auto" w:fill="auto"/>
          </w:tcPr>
          <w:p w:rsidR="002F26BF" w:rsidRPr="002F26BF" w:rsidRDefault="002F26BF" w:rsidP="00586F9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586F93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>632</w:t>
            </w:r>
          </w:p>
        </w:tc>
      </w:tr>
      <w:tr w:rsidR="002F26BF" w:rsidRPr="002F26BF" w:rsidTr="002F26BF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2F26BF" w:rsidRPr="002F26BF" w:rsidRDefault="002F26BF" w:rsidP="002F26BF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586F93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57F" w:rsidRPr="00650543" w:rsidRDefault="00650543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мероприятий («Дорожн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="00446732">
        <w:rPr>
          <w:rFonts w:ascii="Liberation Serif" w:eastAsia="Calibri" w:hAnsi="Liberation Serif" w:cs="Liberation Serif"/>
          <w:b/>
          <w:sz w:val="28"/>
          <w:szCs w:val="28"/>
        </w:rPr>
        <w:t xml:space="preserve"> на 202</w:t>
      </w:r>
      <w:r w:rsidR="005174AD">
        <w:rPr>
          <w:rFonts w:ascii="Liberation Serif" w:eastAsia="Calibri" w:hAnsi="Liberation Serif" w:cs="Liberation Serif"/>
          <w:b/>
          <w:sz w:val="28"/>
          <w:szCs w:val="28"/>
        </w:rPr>
        <w:t>0</w:t>
      </w:r>
      <w:r w:rsidR="00E2257F"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="00446732">
        <w:rPr>
          <w:rFonts w:ascii="Liberation Serif" w:eastAsia="Calibri" w:hAnsi="Liberation Serif" w:cs="Liberation Serif"/>
          <w:b/>
          <w:sz w:val="28"/>
          <w:szCs w:val="28"/>
        </w:rPr>
        <w:t>202</w:t>
      </w:r>
      <w:r w:rsidR="005174AD">
        <w:rPr>
          <w:rFonts w:ascii="Liberation Serif" w:eastAsia="Calibri" w:hAnsi="Liberation Serif" w:cs="Liberation Serif"/>
          <w:b/>
          <w:sz w:val="28"/>
          <w:szCs w:val="28"/>
        </w:rPr>
        <w:t>1</w:t>
      </w:r>
      <w:r w:rsidR="00586F9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годы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Default="00650543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586F93" w:rsidRDefault="002F26B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E2257F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соответствии с подпунктом 4.1 пункта 4 раздела </w:t>
      </w:r>
      <w:r w:rsidRPr="00650543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Протокола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13.09.2018 № 22 заседания Правительства Свердловской области от 30 августа 2018 года</w:t>
      </w: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650543" w:rsidRPr="002F26BF" w:rsidRDefault="002F26BF" w:rsidP="002F26BF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ПОСТАНОВЛЯЕТ</w:t>
      </w:r>
      <w:r w:rsidR="00650543"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План мероприятий («Дорожн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sz w:val="28"/>
          <w:szCs w:val="28"/>
        </w:rPr>
        <w:t>-Туринском муниципальном районе</w:t>
      </w:r>
      <w:r w:rsidR="00446732">
        <w:rPr>
          <w:rFonts w:ascii="Liberation Serif" w:eastAsia="Calibri" w:hAnsi="Liberation Serif" w:cs="Liberation Serif"/>
          <w:sz w:val="28"/>
          <w:szCs w:val="28"/>
        </w:rPr>
        <w:t xml:space="preserve"> на 202</w:t>
      </w:r>
      <w:r w:rsidR="005174AD">
        <w:rPr>
          <w:rFonts w:ascii="Liberation Serif" w:eastAsia="Calibri" w:hAnsi="Liberation Serif" w:cs="Liberation Serif"/>
          <w:sz w:val="28"/>
          <w:szCs w:val="28"/>
        </w:rPr>
        <w:t>0</w:t>
      </w:r>
      <w:r w:rsidRPr="00E2257F">
        <w:rPr>
          <w:rFonts w:ascii="Liberation Serif" w:hAnsi="Liberation Serif" w:cs="Liberation Serif"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sz w:val="28"/>
          <w:szCs w:val="28"/>
        </w:rPr>
        <w:t>202</w:t>
      </w:r>
      <w:r w:rsidR="005174AD">
        <w:rPr>
          <w:rFonts w:ascii="Liberation Serif" w:eastAsia="Calibri" w:hAnsi="Liberation Serif" w:cs="Liberation Serif"/>
          <w:sz w:val="28"/>
          <w:szCs w:val="28"/>
        </w:rPr>
        <w:t>1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 годы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(далее-План) (прилагается).</w:t>
      </w:r>
    </w:p>
    <w:p w:rsidR="00446732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Исполнителям, ответственным за выполнение мероприятий Плана, обеспечить реализацию Плана.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Разместить</w:t>
      </w:r>
      <w:proofErr w:type="gramEnd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сайте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Слободо-Туринского муниципального района в</w:t>
      </w:r>
      <w:r w:rsidRPr="00650543">
        <w:rPr>
          <w:rFonts w:ascii="Liberation Serif" w:eastAsia="Arial Unicode MS" w:hAnsi="Liberation Serif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сети 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Интернет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»</w:t>
      </w:r>
      <w:r w:rsidR="002F26BF" w:rsidRPr="002F26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http://slturmr.ru/.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61DD" w:rsidRDefault="00EB61DD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B61DD" w:rsidRPr="00650543" w:rsidRDefault="00EB61DD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9E48D6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обязанности 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</w:t>
      </w:r>
      <w:r w:rsidR="0006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50543" w:rsidRPr="00650543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</w:t>
      </w:r>
      <w:r w:rsidR="00586F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9E48D6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Н.Н.</w:t>
      </w:r>
      <w:r w:rsidR="00586F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9E48D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Ботин</w:t>
      </w:r>
      <w:proofErr w:type="spellEnd"/>
    </w:p>
    <w:p w:rsidR="00650543" w:rsidRPr="00E2257F" w:rsidRDefault="00650543" w:rsidP="00650543">
      <w:pPr>
        <w:spacing w:after="0" w:line="240" w:lineRule="auto"/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F93" w:rsidRDefault="00586F9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района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86F93">
        <w:rPr>
          <w:rFonts w:ascii="Liberation Serif" w:eastAsia="Times New Roman" w:hAnsi="Liberation Serif" w:cs="Times New Roman"/>
          <w:sz w:val="28"/>
          <w:szCs w:val="28"/>
          <w:lang w:eastAsia="ru-RU"/>
        </w:rPr>
        <w:t>24.12.2020 № 632</w:t>
      </w:r>
    </w:p>
    <w:p w:rsid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86F93" w:rsidRPr="00650543" w:rsidRDefault="00586F93" w:rsidP="006505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57F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 мероприятий («Дорожн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</w:t>
      </w:r>
    </w:p>
    <w:p w:rsidR="00650543" w:rsidRPr="00650543" w:rsidRDefault="00E2257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состояния инвестиционного климата в Слободо</w:t>
      </w:r>
      <w:r w:rsidR="00267825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20</w:t>
      </w:r>
      <w:r w:rsidR="005174AD">
        <w:rPr>
          <w:rFonts w:ascii="Liberation Serif" w:eastAsia="Calibri" w:hAnsi="Liberation Serif" w:cs="Liberation Serif"/>
          <w:b/>
          <w:sz w:val="28"/>
          <w:szCs w:val="28"/>
        </w:rPr>
        <w:t>20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202</w:t>
      </w:r>
      <w:r w:rsidR="005174AD">
        <w:rPr>
          <w:rFonts w:ascii="Liberation Serif" w:eastAsia="Calibri" w:hAnsi="Liberation Serif" w:cs="Liberation Serif"/>
          <w:b/>
          <w:sz w:val="28"/>
          <w:szCs w:val="28"/>
        </w:rPr>
        <w:t>1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годы</w:t>
      </w:r>
      <w:r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Раздел I. Общее описание «Дорожной карты»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(«</w:t>
      </w:r>
      <w:r w:rsid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Слободо-Туринском муниципальном районе</w:t>
      </w:r>
      <w:r w:rsidR="006C1DCA">
        <w:rPr>
          <w:rFonts w:ascii="Liberation Serif" w:eastAsia="Calibri" w:hAnsi="Liberation Serif" w:cs="Liberation Serif"/>
          <w:sz w:val="28"/>
          <w:szCs w:val="28"/>
        </w:rPr>
        <w:t xml:space="preserve"> разрабатывается в целях улучшений состояния инвестиционного климата на территории муниципального района. Мероприятия «дорожной карты» должны способствовать достижению более высоких значений показателей в рейтинге содействия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C1DCA" w:rsidRPr="00D35999">
        <w:rPr>
          <w:rFonts w:ascii="Liberation Serif" w:hAnsi="Liberation Serif" w:cs="Liberation Serif"/>
          <w:sz w:val="28"/>
          <w:szCs w:val="28"/>
        </w:rPr>
        <w:t>развитию конкуренции и обеспечения условий для благоприятного инвестиционного климата</w:t>
      </w:r>
      <w:r w:rsidR="006C1DCA">
        <w:rPr>
          <w:rFonts w:ascii="Liberation Serif" w:hAnsi="Liberation Serif" w:cs="Liberation Serif"/>
          <w:sz w:val="28"/>
          <w:szCs w:val="28"/>
        </w:rPr>
        <w:t xml:space="preserve"> между муниципальными образованиями Свердловской области.</w:t>
      </w:r>
    </w:p>
    <w:p w:rsidR="006C1DCA" w:rsidRPr="00AC4357" w:rsidRDefault="006C1DCA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Ф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ормировани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«дорожной карты» </w:t>
      </w:r>
      <w:r w:rsidR="003E3CDB">
        <w:rPr>
          <w:rFonts w:ascii="Liberation Serif" w:eastAsia="Calibri" w:hAnsi="Liberation Serif" w:cs="Liberation Serif"/>
          <w:sz w:val="28"/>
          <w:szCs w:val="28"/>
        </w:rPr>
        <w:t>осуществлено 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соответствии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AC4357">
        <w:rPr>
          <w:rFonts w:ascii="Liberation Serif" w:eastAsia="Calibri" w:hAnsi="Liberation Serif" w:cs="Liberation Serif"/>
          <w:sz w:val="28"/>
          <w:szCs w:val="28"/>
        </w:rPr>
        <w:t>с полномочиями органов местного самоуправления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Слободо-Туринского муниципального района с учетом следующих источников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C1DCA" w:rsidRPr="005174AD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74AD">
        <w:rPr>
          <w:rFonts w:ascii="Liberation Serif" w:eastAsia="Calibri" w:hAnsi="Liberation Serif" w:cs="Liberation Serif"/>
          <w:sz w:val="28"/>
          <w:szCs w:val="28"/>
        </w:rPr>
        <w:t>Плана мероприятий (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 20</w:t>
      </w:r>
      <w:r w:rsidR="004B2733"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20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–202</w:t>
      </w:r>
      <w:r w:rsidR="004B2733"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1 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годы</w:t>
      </w:r>
      <w:r w:rsidRPr="005174AD">
        <w:rPr>
          <w:rFonts w:ascii="Liberation Serif" w:eastAsia="Calibri" w:hAnsi="Liberation Serif" w:cs="Liberation Serif"/>
          <w:sz w:val="28"/>
          <w:szCs w:val="28"/>
        </w:rPr>
        <w:t xml:space="preserve"> (распоряжение Правительства Свердловской области от 0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>4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.1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>2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.20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 xml:space="preserve">20 </w:t>
      </w:r>
      <w:r w:rsidRPr="005174AD">
        <w:rPr>
          <w:rFonts w:ascii="Liberation Serif" w:eastAsia="Calibri" w:hAnsi="Liberation Serif" w:cs="Liberation Serif"/>
          <w:sz w:val="28"/>
          <w:szCs w:val="28"/>
        </w:rPr>
        <w:t xml:space="preserve">№ 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>652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-РП)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6C1DCA" w:rsidRPr="004C361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стандарт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Свердловской области.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>Версия 2.0.;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611">
        <w:rPr>
          <w:rFonts w:ascii="Liberation Serif" w:hAnsi="Liberation Serif" w:cs="Liberation Serif"/>
          <w:sz w:val="28"/>
          <w:szCs w:val="28"/>
        </w:rPr>
        <w:t>Инвестиционн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стратеги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Свердловской области до 2035 года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C3611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15.08.2019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535-ПП)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Стратегии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развития малого и среднего предпринимательства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1093C">
        <w:rPr>
          <w:rFonts w:ascii="Liberation Serif" w:hAnsi="Liberation Serif" w:cs="Liberation Serif"/>
          <w:sz w:val="28"/>
          <w:szCs w:val="28"/>
        </w:rPr>
        <w:t>в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на период до 2035 года (п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Свердловской области от 06.08.2019 </w:t>
      </w:r>
      <w:r w:rsidR="002F26BF">
        <w:rPr>
          <w:rFonts w:ascii="Liberation Serif" w:hAnsi="Liberation Serif" w:cs="Liberation Serif"/>
          <w:sz w:val="28"/>
          <w:szCs w:val="28"/>
        </w:rPr>
        <w:t>№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515-ПП)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мероприятий по внедрению на территории Свердловской области стандарта развития конкуренции в субъектах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 xml:space="preserve">(Указ Губернатора Свердловской области от 29.10.2019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524-УГ);</w:t>
      </w:r>
    </w:p>
    <w:p w:rsidR="006C1DCA" w:rsidRPr="00E6555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ц</w:t>
      </w:r>
      <w:r w:rsidRPr="00E65551">
        <w:rPr>
          <w:rFonts w:ascii="Liberation Serif" w:hAnsi="Liberation Serif" w:cs="Liberation Serif"/>
          <w:sz w:val="28"/>
          <w:szCs w:val="28"/>
        </w:rPr>
        <w:t>елевы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модел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упрощения процедур ведения бизнеса и повышения инвестиционной привлекательности су</w:t>
      </w:r>
      <w:r>
        <w:rPr>
          <w:rFonts w:ascii="Liberation Serif" w:hAnsi="Liberation Serif" w:cs="Liberation Serif"/>
          <w:sz w:val="28"/>
          <w:szCs w:val="28"/>
        </w:rPr>
        <w:t>бъектов Российской Федерации (р</w:t>
      </w:r>
      <w:r w:rsidRPr="00E65551">
        <w:rPr>
          <w:rFonts w:ascii="Liberation Serif" w:hAnsi="Liberation Serif" w:cs="Liberation Serif"/>
          <w:sz w:val="28"/>
          <w:szCs w:val="28"/>
        </w:rPr>
        <w:t>аспоряжение Правительства РФ от 31.01.20</w:t>
      </w:r>
      <w:r>
        <w:rPr>
          <w:rFonts w:ascii="Liberation Serif" w:hAnsi="Liberation Serif" w:cs="Liberation Serif"/>
          <w:sz w:val="28"/>
          <w:szCs w:val="28"/>
        </w:rPr>
        <w:t>17 N 147-р (ред. от 19.04.2019).</w:t>
      </w:r>
      <w:proofErr w:type="gramEnd"/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650543" w:rsidRDefault="00650543" w:rsidP="002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543" w:rsidSect="002F26BF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" w:name="Par208"/>
      <w:bookmarkEnd w:id="1"/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ПЛАН МЕРОПРИЯТИЙ («ДОРОЖНАЯ КАРТА») </w:t>
      </w:r>
    </w:p>
    <w:p w:rsidR="00C75CC0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  <w:r w:rsidR="00C75CC0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в Слободо-Туринском муниципальном районе </w:t>
      </w:r>
    </w:p>
    <w:p w:rsidR="00E2257F" w:rsidRPr="00650543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на 20</w:t>
      </w:r>
      <w:r w:rsidR="004B2733">
        <w:rPr>
          <w:rFonts w:ascii="Liberation Serif" w:eastAsia="Calibri" w:hAnsi="Liberation Serif" w:cs="Liberation Serif"/>
          <w:b/>
          <w:sz w:val="28"/>
          <w:szCs w:val="28"/>
        </w:rPr>
        <w:t>20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="004B2733">
        <w:rPr>
          <w:rFonts w:ascii="Liberation Serif" w:eastAsia="Calibri" w:hAnsi="Liberation Serif" w:cs="Liberation Serif"/>
          <w:b/>
          <w:sz w:val="28"/>
          <w:szCs w:val="28"/>
        </w:rPr>
        <w:t>2021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годы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158" w:type="dxa"/>
        <w:tblLayout w:type="fixed"/>
        <w:tblLook w:val="04A0" w:firstRow="1" w:lastRow="0" w:firstColumn="1" w:lastColumn="0" w:noHBand="0" w:noVBand="1"/>
      </w:tblPr>
      <w:tblGrid>
        <w:gridCol w:w="778"/>
        <w:gridCol w:w="3596"/>
        <w:gridCol w:w="817"/>
        <w:gridCol w:w="4902"/>
        <w:gridCol w:w="2123"/>
        <w:gridCol w:w="2942"/>
      </w:tblGrid>
      <w:tr w:rsidR="00156569" w:rsidRPr="00F2591D" w:rsidTr="00156569">
        <w:trPr>
          <w:trHeight w:val="2510"/>
        </w:trPr>
        <w:tc>
          <w:tcPr>
            <w:tcW w:w="778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Но-мер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596" w:type="dxa"/>
          </w:tcPr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Показатель и ответственный за достижение планируемого значения показателя</w:t>
            </w:r>
          </w:p>
        </w:tc>
        <w:tc>
          <w:tcPr>
            <w:tcW w:w="817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proofErr w:type="spell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490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94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за достижение результата и реализацию мероприятия</w:t>
            </w:r>
          </w:p>
        </w:tc>
      </w:tr>
      <w:tr w:rsidR="00156569" w:rsidRPr="00F2591D" w:rsidTr="00156569">
        <w:trPr>
          <w:trHeight w:val="316"/>
        </w:trPr>
        <w:tc>
          <w:tcPr>
            <w:tcW w:w="778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156569" w:rsidRPr="00F2591D" w:rsidTr="00156569">
        <w:trPr>
          <w:trHeight w:val="2490"/>
        </w:trPr>
        <w:tc>
          <w:tcPr>
            <w:tcW w:w="778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.1. Среднее время регистрации юридических лиц (дней).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</w:tcPr>
          <w:p w:rsidR="00156569" w:rsidRPr="00F2591D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2123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постоянно,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Default="00156569" w:rsidP="004B273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  <w:p w:rsidR="00156569" w:rsidRPr="00F2591D" w:rsidRDefault="00156569" w:rsidP="004B273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4505"/>
        </w:trPr>
        <w:tc>
          <w:tcPr>
            <w:tcW w:w="778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.1. Среднее время получения разрешений на строительство (дней).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tabs>
                <w:tab w:val="left" w:pos="208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2.</w:t>
            </w: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CDB" w:rsidRDefault="004A0D1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</w:p>
          <w:p w:rsidR="003E3CDB" w:rsidRDefault="003E3CD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CDB" w:rsidRDefault="003E3CD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CDB" w:rsidRDefault="003E3CD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D1B" w:rsidRPr="00F2591D" w:rsidRDefault="003E3CDB" w:rsidP="004A0D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4A0D1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156569" w:rsidRDefault="00156569" w:rsidP="00AE4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Информирование застройщиков о возможности параллельного прохождения процедур путем размещения информации на официальн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 w:rsidR="009E48D6">
              <w:rPr>
                <w:rFonts w:ascii="Liberation Serif" w:hAnsi="Liberation Serif" w:cs="Liberation Serif"/>
                <w:sz w:val="24"/>
                <w:szCs w:val="24"/>
              </w:rPr>
              <w:t xml:space="preserve"> и официальных сайтах Администраций сельских поселений Слободо-Туринского муниципального района</w:t>
            </w:r>
          </w:p>
          <w:p w:rsidR="004A0D1B" w:rsidRDefault="004A0D1B" w:rsidP="00AE4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5CD6" w:rsidRPr="003E3CDB" w:rsidRDefault="00BC5CD6" w:rsidP="004A0D1B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3CDB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</w:t>
            </w:r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>официальн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>сайт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 и официальных сайтах Администраций сельских поселений Слободо-Туринского муниципального района</w:t>
            </w:r>
            <w:r w:rsidRPr="003E3CDB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информации, содержащей пошаговые алгоритмы действий оформления разрешения на строительство. </w:t>
            </w:r>
          </w:p>
          <w:p w:rsidR="00BC5CD6" w:rsidRPr="00F2591D" w:rsidRDefault="00BC5CD6" w:rsidP="003E3CDB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E3CD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 путем размещения информации на </w:t>
            </w:r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>официальн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3E3CDB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 и официальных сайтах Администраций сельских поселений Слободо-Туринского муниципального района</w:t>
            </w:r>
          </w:p>
        </w:tc>
        <w:tc>
          <w:tcPr>
            <w:tcW w:w="2123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постоянно,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едущий специалист ИСОГД и ТП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  <w:p w:rsidR="00156569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156569" w:rsidRPr="00F2591D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2397"/>
        </w:trPr>
        <w:tc>
          <w:tcPr>
            <w:tcW w:w="778" w:type="dxa"/>
          </w:tcPr>
          <w:p w:rsidR="00156569" w:rsidRPr="00F2591D" w:rsidRDefault="00BA0138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.3. Удовлетворенность деятельностью государственных и муниципальных органов, уполномоченных на выдачу разрешений на строительство (средний балл).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156569" w:rsidRPr="009E48D6" w:rsidRDefault="00156569" w:rsidP="00AE4C2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представителей деловых объединений о сокращении срока и упрощении процедур по выдаче разрешений на строительство </w:t>
            </w:r>
            <w:r w:rsidR="00AE4C2E" w:rsidRPr="00F2591D">
              <w:rPr>
                <w:rFonts w:ascii="Liberation Serif" w:hAnsi="Liberation Serif" w:cs="Liberation Serif"/>
                <w:sz w:val="24"/>
                <w:szCs w:val="24"/>
              </w:rPr>
              <w:t>на официальн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AE4C2E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E4C2E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 w:rsidR="009E48D6">
              <w:rPr>
                <w:rFonts w:ascii="Liberation Serif" w:hAnsi="Liberation Serif" w:cs="Liberation Serif"/>
                <w:sz w:val="24"/>
                <w:szCs w:val="24"/>
              </w:rPr>
              <w:t xml:space="preserve"> и официальных сайтах Администраций сельских поселений Слободо-Туринского муниципального района</w:t>
            </w:r>
          </w:p>
        </w:tc>
        <w:tc>
          <w:tcPr>
            <w:tcW w:w="2123" w:type="dxa"/>
          </w:tcPr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ежеквартально, до 01.07.2021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едущий специалист ИСОГД и ТП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  <w:p w:rsidR="00156569" w:rsidRPr="00F2591D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3585"/>
        </w:trPr>
        <w:tc>
          <w:tcPr>
            <w:tcW w:w="778" w:type="dxa"/>
          </w:tcPr>
          <w:p w:rsidR="00156569" w:rsidRPr="00F2591D" w:rsidRDefault="00BA0138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596" w:type="dxa"/>
          </w:tcPr>
          <w:p w:rsidR="00156569" w:rsidRPr="00670B15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>А3.2. Среднее количество процедур, необходимых для регистрации права собственности юридических лиц и индивидуальных предпринимателей на недвижимое имущество (кроме права собственности на земельный участок) (штук).</w:t>
            </w:r>
          </w:p>
          <w:p w:rsidR="00156569" w:rsidRPr="00670B15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156569" w:rsidRPr="00670B15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156569" w:rsidRPr="00670B15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156569" w:rsidRPr="00670B15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>мониторинга средних сроков изменения адреса земельного участка</w:t>
            </w:r>
            <w:proofErr w:type="gramEnd"/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 xml:space="preserve"> и объекта недвижимости и внесения его в федеральную информационную адресную систему</w:t>
            </w:r>
          </w:p>
          <w:p w:rsidR="00156569" w:rsidRPr="00670B15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670B15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6569" w:rsidRPr="00670B15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70B15">
              <w:rPr>
                <w:rFonts w:ascii="Liberation Serif" w:hAnsi="Liberation Serif" w:cs="Liberation Serif"/>
                <w:sz w:val="24"/>
                <w:szCs w:val="24"/>
              </w:rPr>
              <w:t>ежеквартально, до 01.07.2021</w:t>
            </w:r>
          </w:p>
        </w:tc>
        <w:tc>
          <w:tcPr>
            <w:tcW w:w="2942" w:type="dxa"/>
          </w:tcPr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</w:t>
            </w:r>
            <w:r w:rsidRPr="00670B15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ачальник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670B15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района;</w:t>
            </w: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</w:p>
          <w:p w:rsidR="00156569" w:rsidRPr="00EB61DD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670B15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  <w:p w:rsidR="00156569" w:rsidRPr="00670B15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2490"/>
        </w:trPr>
        <w:tc>
          <w:tcPr>
            <w:tcW w:w="778" w:type="dxa"/>
          </w:tcPr>
          <w:p w:rsidR="00156569" w:rsidRPr="00F2591D" w:rsidRDefault="00BA0138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А5.1. Среднее время подключения к электросетям (дней).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3E3CDB" w:rsidRDefault="00156569" w:rsidP="003E3C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>Обеспечение</w:t>
            </w:r>
            <w:r w:rsidR="006F007F" w:rsidRPr="006F0C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F0CB5" w:rsidRPr="006F0CB5">
              <w:rPr>
                <w:rFonts w:ascii="Liberation Serif" w:hAnsi="Liberation Serif" w:cs="Liberation Serif"/>
                <w:sz w:val="24"/>
                <w:szCs w:val="24"/>
              </w:rPr>
              <w:t>Администрацией Слободо-Туринского муниципального района и Администрациями сельских поселений</w:t>
            </w:r>
            <w:r w:rsidR="006F0CB5">
              <w:rPr>
                <w:rFonts w:ascii="Liberation Serif" w:hAnsi="Liberation Serif" w:cs="Liberation Serif"/>
                <w:sz w:val="24"/>
                <w:szCs w:val="24"/>
              </w:rPr>
              <w:t xml:space="preserve"> Слободо-Туринского муниципального района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предоставления ОАО </w:t>
            </w:r>
            <w:r w:rsidR="00AE4C2E">
              <w:rPr>
                <w:rFonts w:ascii="Liberation Serif" w:hAnsi="Liberation Serif" w:cs="Liberation Serif"/>
                <w:sz w:val="24"/>
                <w:szCs w:val="24"/>
              </w:rPr>
              <w:t xml:space="preserve">"МРСК Урала" </w:t>
            </w:r>
            <w:r w:rsidRPr="00AE4C2E">
              <w:rPr>
                <w:rFonts w:ascii="Liberation Serif" w:hAnsi="Liberation Serif" w:cs="Liberation Serif"/>
                <w:sz w:val="24"/>
                <w:szCs w:val="24"/>
              </w:rPr>
              <w:t>исходно-разрешительной документации, сопутствующей технологическому присоединению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(разрешений на использование земельных участков, находящихся в муниципальной собственности, проведение земляных работ,</w:t>
            </w:r>
            <w:proofErr w:type="gramEnd"/>
          </w:p>
          <w:p w:rsidR="003E3CDB" w:rsidRDefault="003E3CDB" w:rsidP="003E3C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3E3C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получение порубочного билета,</w:t>
            </w:r>
            <w:r w:rsidR="003E3CD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предварительное согласование плана-трассы прохождения линейных объектов), с использованием информационной системы "Региональный портал по технологическому присоединению к сетям Свердловской области (seti.midural.ru)", в срок не более 10 дней</w:t>
            </w:r>
          </w:p>
        </w:tc>
        <w:tc>
          <w:tcPr>
            <w:tcW w:w="2123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31.12.2020, далее ежеквартально</w:t>
            </w:r>
          </w:p>
        </w:tc>
        <w:tc>
          <w:tcPr>
            <w:tcW w:w="2942" w:type="dxa"/>
          </w:tcPr>
          <w:p w:rsidR="00156569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едущий специалист ИСОГД и ТП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156569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156569" w:rsidRPr="00EB61DD" w:rsidRDefault="00156569" w:rsidP="004B273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156569" w:rsidRPr="00F2591D" w:rsidTr="00156569">
        <w:trPr>
          <w:trHeight w:val="465"/>
        </w:trPr>
        <w:tc>
          <w:tcPr>
            <w:tcW w:w="778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.1. Удовлетворенность процедурой постановки на кадастровый учет (средний балл).</w:t>
            </w:r>
          </w:p>
        </w:tc>
        <w:tc>
          <w:tcPr>
            <w:tcW w:w="817" w:type="dxa"/>
          </w:tcPr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заявителей о способах получения услуг Управления </w:t>
            </w:r>
            <w:proofErr w:type="spellStart"/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>Росреестра</w:t>
            </w:r>
            <w:proofErr w:type="spellEnd"/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6F0CB5" w:rsidRPr="006F0CB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>дминистраци</w:t>
            </w:r>
            <w:r w:rsidR="006F0CB5" w:rsidRPr="006F0CB5">
              <w:rPr>
                <w:rFonts w:ascii="Liberation Serif" w:hAnsi="Liberation Serif" w:cs="Liberation Serif"/>
                <w:sz w:val="24"/>
                <w:szCs w:val="24"/>
              </w:rPr>
              <w:t>и Слободо-Туринского муниципального района и Администрациях сельских поселений Слободо-Туринского муниципального района</w:t>
            </w:r>
            <w:r w:rsidRPr="006F0CB5">
              <w:rPr>
                <w:rFonts w:ascii="Liberation Serif" w:hAnsi="Liberation Serif" w:cs="Liberation Serif"/>
                <w:sz w:val="24"/>
                <w:szCs w:val="24"/>
              </w:rPr>
              <w:t xml:space="preserve">, офисах МФЦ (информация на информационных стендах, </w:t>
            </w:r>
            <w:r w:rsidR="00E809BD" w:rsidRPr="00F2591D">
              <w:rPr>
                <w:rFonts w:ascii="Liberation Serif" w:hAnsi="Liberation Serif" w:cs="Liberation Serif"/>
                <w:sz w:val="24"/>
                <w:szCs w:val="24"/>
              </w:rPr>
              <w:t>официальн</w:t>
            </w:r>
            <w:r w:rsidR="00E809BD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E809BD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 w:rsidR="00E809B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E809BD"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809BD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 и официальных сайтах Администраций сельских поселений Слободо-Туринского муниципального района</w:t>
            </w:r>
            <w:r w:rsidR="006F0CB5" w:rsidRPr="006F0CB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</w:p>
          <w:p w:rsidR="00156569" w:rsidRPr="00F2591D" w:rsidRDefault="00156569" w:rsidP="0028452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ежеквартально, до 01.07.2020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ачальник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;</w:t>
            </w:r>
          </w:p>
          <w:p w:rsidR="00156569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</w:p>
          <w:p w:rsidR="00156569" w:rsidRPr="00EB61DD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EB61DD">
              <w:rPr>
                <w:rFonts w:ascii="Liberation Serif" w:eastAsia="Times New Roman" w:hAnsi="Liberation Serif"/>
                <w:sz w:val="24"/>
                <w:szCs w:val="24"/>
              </w:rPr>
              <w:t>главы сельских</w:t>
            </w: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 xml:space="preserve"> поселений</w:t>
            </w:r>
          </w:p>
        </w:tc>
      </w:tr>
      <w:tr w:rsidR="00156569" w:rsidRPr="00F2591D" w:rsidTr="00156569">
        <w:trPr>
          <w:trHeight w:val="394"/>
        </w:trPr>
        <w:tc>
          <w:tcPr>
            <w:tcW w:w="778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596" w:type="dxa"/>
          </w:tcPr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.2. Среднее время прохождения процедуры постановки на кадастровый учет (дней).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Default="00156569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A2B3E" w:rsidRDefault="00BA2B3E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A2B3E" w:rsidRPr="00F2591D" w:rsidRDefault="00BA2B3E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156569" w:rsidRDefault="00156569" w:rsidP="0028452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Организация предоставления документов для осуществления учетно-р</w:t>
            </w:r>
            <w:r w:rsidR="006F0CB5">
              <w:rPr>
                <w:rFonts w:ascii="Liberation Serif" w:hAnsi="Liberation Serif" w:cs="Liberation Serif"/>
                <w:sz w:val="24"/>
                <w:szCs w:val="24"/>
              </w:rPr>
              <w:t xml:space="preserve">егистрационных действий ИОГВ </w:t>
            </w:r>
            <w:proofErr w:type="gramStart"/>
            <w:r w:rsidR="006F0CB5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="006F0CB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6F0CB5" w:rsidRPr="006F0CB5">
              <w:rPr>
                <w:rFonts w:ascii="Liberation Serif" w:hAnsi="Liberation Serif" w:cs="Liberation Serif"/>
                <w:sz w:val="24"/>
                <w:szCs w:val="24"/>
              </w:rPr>
              <w:t>Администраци</w:t>
            </w:r>
            <w:r w:rsidR="006F0CB5">
              <w:rPr>
                <w:rFonts w:ascii="Liberation Serif" w:hAnsi="Liberation Serif" w:cs="Liberation Serif"/>
                <w:sz w:val="24"/>
                <w:szCs w:val="24"/>
              </w:rPr>
              <w:t>ей Слободо-Туринского муниципального района и Администрациями сельских поселений Слободо-Туринского муниципального района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исключительно в электронном виде</w:t>
            </w:r>
          </w:p>
          <w:p w:rsidR="00BA2B3E" w:rsidRDefault="00BA2B3E" w:rsidP="0028452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A2B3E" w:rsidRPr="00F2591D" w:rsidRDefault="00BA2B3E" w:rsidP="0028452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A2B3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обучения специалистов органов местного самоуправления муниципальных </w:t>
            </w:r>
            <w:r w:rsidRPr="00BA2B3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образований, отвечающих за взаимодействие в рамках СМЭВ</w:t>
            </w:r>
          </w:p>
          <w:p w:rsidR="00156569" w:rsidRPr="00F2591D" w:rsidRDefault="00156569" w:rsidP="0028452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6569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два месяца,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6569" w:rsidRPr="00F2591D" w:rsidRDefault="00156569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Pr="00797441" w:rsidRDefault="00156569" w:rsidP="004B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ачальник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156569" w:rsidRPr="00F2591D" w:rsidRDefault="00156569" w:rsidP="004B2733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2946"/>
        </w:trPr>
        <w:tc>
          <w:tcPr>
            <w:tcW w:w="778" w:type="dxa"/>
          </w:tcPr>
          <w:p w:rsidR="00156569" w:rsidRPr="00F2591D" w:rsidRDefault="00BA0138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  <w:r w:rsidR="00156569" w:rsidRPr="00F259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156569" w:rsidRPr="00F2591D" w:rsidRDefault="00156569" w:rsidP="005E593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.1. Количество субъектов малого предпринимательства (включая индивидуальных предпринимателей) в расчете на 1 тыс. человек населения в субъекте Российской Федерации (штук на тыс. человек).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156569" w:rsidRPr="00F2591D" w:rsidRDefault="006F007F" w:rsidP="006F007F">
            <w:pPr>
              <w:pStyle w:val="ConsPlusNormal"/>
              <w:rPr>
                <w:sz w:val="24"/>
                <w:szCs w:val="24"/>
              </w:rPr>
            </w:pPr>
            <w:r w:rsidRPr="00571A96">
              <w:rPr>
                <w:color w:val="000000" w:themeColor="text1"/>
                <w:sz w:val="24"/>
                <w:szCs w:val="24"/>
              </w:rPr>
              <w:t>Предусмотр</w:t>
            </w:r>
            <w:r>
              <w:rPr>
                <w:color w:val="000000" w:themeColor="text1"/>
                <w:sz w:val="24"/>
                <w:szCs w:val="24"/>
              </w:rPr>
              <w:t>еть</w:t>
            </w:r>
            <w:r w:rsidR="00156569" w:rsidRPr="00571A96">
              <w:rPr>
                <w:color w:val="000000" w:themeColor="text1"/>
                <w:sz w:val="24"/>
                <w:szCs w:val="24"/>
              </w:rPr>
              <w:t xml:space="preserve"> в бюджете </w:t>
            </w:r>
            <w:r>
              <w:rPr>
                <w:color w:val="000000" w:themeColor="text1"/>
                <w:sz w:val="24"/>
                <w:szCs w:val="24"/>
              </w:rPr>
              <w:t>Слободо-Туринского муниципального района средства</w:t>
            </w:r>
            <w:r w:rsidR="00156569" w:rsidRPr="00571A96">
              <w:rPr>
                <w:color w:val="000000" w:themeColor="text1"/>
                <w:sz w:val="24"/>
                <w:szCs w:val="24"/>
              </w:rPr>
              <w:t xml:space="preserve"> на осуществление мероприятий муниципальн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="00156569" w:rsidRPr="00571A96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ы «Содействие развитию малого и среднего предпринимательства в Слободо-Туринском муниципальном районе на 2019-2024 годы»</w:t>
            </w:r>
            <w:r w:rsidR="00156569" w:rsidRPr="00571A96">
              <w:rPr>
                <w:color w:val="000000" w:themeColor="text1"/>
                <w:sz w:val="24"/>
                <w:szCs w:val="24"/>
              </w:rPr>
              <w:t>, направленн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="00156569" w:rsidRPr="00571A96">
              <w:rPr>
                <w:color w:val="000000" w:themeColor="text1"/>
                <w:sz w:val="24"/>
                <w:szCs w:val="24"/>
              </w:rPr>
              <w:t xml:space="preserve"> на развитие МСП и обеспечение деятельности инфраструктуры поддержки субъектов МСП</w:t>
            </w:r>
          </w:p>
        </w:tc>
        <w:tc>
          <w:tcPr>
            <w:tcW w:w="2123" w:type="dxa"/>
          </w:tcPr>
          <w:p w:rsidR="00156569" w:rsidRPr="00F2591D" w:rsidRDefault="00156569" w:rsidP="00AD560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30.12.2020</w:t>
            </w:r>
          </w:p>
        </w:tc>
        <w:tc>
          <w:tcPr>
            <w:tcW w:w="2942" w:type="dxa"/>
          </w:tcPr>
          <w:p w:rsidR="00156569" w:rsidRPr="00797441" w:rsidRDefault="006E2670" w:rsidP="004B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отдел</w:t>
            </w:r>
            <w:r w:rsidR="00156569">
              <w:rPr>
                <w:rFonts w:ascii="Liberation Serif" w:eastAsia="Times New Roman" w:hAnsi="Liberation Serif"/>
                <w:sz w:val="24"/>
                <w:szCs w:val="24"/>
              </w:rPr>
              <w:t xml:space="preserve"> экономики А</w:t>
            </w:r>
            <w:r w:rsidR="00156569"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156569" w:rsidRPr="00F2591D" w:rsidRDefault="00156569" w:rsidP="004B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56569" w:rsidRPr="00F2591D" w:rsidTr="00156569">
        <w:trPr>
          <w:trHeight w:val="2719"/>
        </w:trPr>
        <w:tc>
          <w:tcPr>
            <w:tcW w:w="778" w:type="dxa"/>
          </w:tcPr>
          <w:p w:rsidR="00156569" w:rsidRPr="00F2591D" w:rsidRDefault="00BA0138" w:rsidP="005E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  <w:r w:rsidR="00156569"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156569" w:rsidRPr="00F2591D" w:rsidRDefault="00156569" w:rsidP="00531E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Г3.2. Доля заключенных контрактов с субъектами малого предпринимательства (по процедурам конкурсов, аукционов, запросов котировок и запросов предложений, проведенным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в субъекте Российской Федерации (процентов). </w:t>
            </w:r>
          </w:p>
          <w:p w:rsidR="00156569" w:rsidRPr="00F2591D" w:rsidRDefault="00156569" w:rsidP="00531E4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156569" w:rsidRPr="00F2591D" w:rsidRDefault="00156569" w:rsidP="00531E4D">
            <w:pPr>
              <w:pStyle w:val="ConsPlusNormal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Обеспечение установленной доли муниципальных контрактов с субъектами МСП в общей стоимости государственных и муниципальных контрактов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30.12.2020</w:t>
            </w:r>
          </w:p>
        </w:tc>
        <w:tc>
          <w:tcPr>
            <w:tcW w:w="2942" w:type="dxa"/>
          </w:tcPr>
          <w:p w:rsidR="00156569" w:rsidRPr="00797441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 категории</w:t>
            </w: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отдела экономики 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156569" w:rsidRPr="00F2591D" w:rsidRDefault="00156569" w:rsidP="00EB61D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56569" w:rsidRPr="00F2591D" w:rsidTr="00156569">
        <w:trPr>
          <w:trHeight w:val="2205"/>
        </w:trPr>
        <w:tc>
          <w:tcPr>
            <w:tcW w:w="778" w:type="dxa"/>
          </w:tcPr>
          <w:p w:rsidR="00156569" w:rsidRPr="00F2591D" w:rsidRDefault="00156569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</w:t>
            </w:r>
            <w:r w:rsidR="00BA0138">
              <w:rPr>
                <w:rFonts w:ascii="Liberation Serif" w:eastAsia="Times New Roman" w:hAnsi="Liberation Serif" w:cs="Liberation Serif"/>
                <w:sz w:val="24"/>
                <w:szCs w:val="24"/>
              </w:rPr>
              <w:t>0</w:t>
            </w: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156569" w:rsidRPr="00F2591D" w:rsidRDefault="00156569" w:rsidP="005E593F">
            <w:pPr>
              <w:pStyle w:val="ConsPlusNormal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Иное</w:t>
            </w:r>
          </w:p>
        </w:tc>
        <w:tc>
          <w:tcPr>
            <w:tcW w:w="817" w:type="dxa"/>
          </w:tcPr>
          <w:p w:rsidR="00156569" w:rsidRPr="00F2591D" w:rsidRDefault="00156569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156569" w:rsidRPr="00F2591D" w:rsidRDefault="00156569" w:rsidP="005E593F">
            <w:pPr>
              <w:pStyle w:val="ConsPlusNormal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Внедрение "Муниципального инвестиционного стандарта Свердловской области. Версия 2.0"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01.07.2020</w:t>
            </w: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56569" w:rsidRPr="00797441" w:rsidRDefault="00156569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Заместитель </w:t>
            </w:r>
            <w:r w:rsidRPr="003443E3">
              <w:rPr>
                <w:rFonts w:ascii="Liberation Serif" w:hAnsi="Liberation Serif"/>
                <w:sz w:val="24"/>
              </w:rPr>
              <w:t>Глав</w:t>
            </w:r>
            <w:r>
              <w:rPr>
                <w:rFonts w:ascii="Liberation Serif" w:hAnsi="Liberation Serif"/>
                <w:sz w:val="24"/>
              </w:rPr>
              <w:t>ы</w:t>
            </w:r>
            <w:r w:rsidRPr="003443E3">
              <w:rPr>
                <w:rFonts w:ascii="Liberation Serif" w:hAnsi="Liberation Serif"/>
                <w:sz w:val="24"/>
              </w:rPr>
              <w:t xml:space="preserve"> Администрации Слободо-Туринского муниципального район</w:t>
            </w:r>
            <w:r>
              <w:rPr>
                <w:rFonts w:ascii="Liberation Serif" w:hAnsi="Liberation Serif"/>
                <w:sz w:val="24"/>
              </w:rPr>
              <w:t>а</w:t>
            </w:r>
          </w:p>
          <w:p w:rsidR="00156569" w:rsidRPr="00F2591D" w:rsidRDefault="00156569" w:rsidP="005E593F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531E4D" w:rsidRPr="00F2591D" w:rsidRDefault="00531E4D" w:rsidP="00E2257F">
      <w:pPr>
        <w:tabs>
          <w:tab w:val="left" w:pos="4125"/>
        </w:tabs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sectPr w:rsidR="00531E4D" w:rsidRPr="00F2591D" w:rsidSect="002F26BF">
      <w:pgSz w:w="16838" w:h="11906" w:orient="landscape"/>
      <w:pgMar w:top="993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9D" w:rsidRDefault="00920E9D" w:rsidP="00C95C6E">
      <w:pPr>
        <w:spacing w:after="0" w:line="240" w:lineRule="auto"/>
      </w:pPr>
      <w:r>
        <w:separator/>
      </w:r>
    </w:p>
  </w:endnote>
  <w:endnote w:type="continuationSeparator" w:id="0">
    <w:p w:rsidR="00920E9D" w:rsidRDefault="00920E9D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1521AD" w:rsidP="006C1D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C1D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1DCA">
      <w:rPr>
        <w:rStyle w:val="ae"/>
        <w:noProof/>
      </w:rPr>
      <w:t>12</w:t>
    </w:r>
    <w:r>
      <w:rPr>
        <w:rStyle w:val="ae"/>
      </w:rPr>
      <w:fldChar w:fldCharType="end"/>
    </w:r>
  </w:p>
  <w:p w:rsidR="006C1DCA" w:rsidRDefault="006C1DCA" w:rsidP="006C1DC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6C1DCA" w:rsidP="006C1DC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9D" w:rsidRDefault="00920E9D" w:rsidP="00C95C6E">
      <w:pPr>
        <w:spacing w:after="0" w:line="240" w:lineRule="auto"/>
      </w:pPr>
      <w:r>
        <w:separator/>
      </w:r>
    </w:p>
  </w:footnote>
  <w:footnote w:type="continuationSeparator" w:id="0">
    <w:p w:rsidR="00920E9D" w:rsidRDefault="00920E9D" w:rsidP="00C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9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F26BF" w:rsidRPr="002F26BF" w:rsidRDefault="002F26BF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F26B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F26B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665A6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F26BF" w:rsidRDefault="002F26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9B76D1"/>
    <w:multiLevelType w:val="hybridMultilevel"/>
    <w:tmpl w:val="E8EE7000"/>
    <w:lvl w:ilvl="0" w:tplc="E014E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90D05"/>
    <w:multiLevelType w:val="hybridMultilevel"/>
    <w:tmpl w:val="9E3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53"/>
    <w:rsid w:val="00004C46"/>
    <w:rsid w:val="000055E9"/>
    <w:rsid w:val="00013E4D"/>
    <w:rsid w:val="00054CE9"/>
    <w:rsid w:val="0006065D"/>
    <w:rsid w:val="000665A6"/>
    <w:rsid w:val="0007147A"/>
    <w:rsid w:val="000872EE"/>
    <w:rsid w:val="00095F4E"/>
    <w:rsid w:val="000B3F3C"/>
    <w:rsid w:val="000C40E8"/>
    <w:rsid w:val="000D1AE3"/>
    <w:rsid w:val="000D206E"/>
    <w:rsid w:val="000D7547"/>
    <w:rsid w:val="001125C1"/>
    <w:rsid w:val="00115AB4"/>
    <w:rsid w:val="001241FB"/>
    <w:rsid w:val="00133643"/>
    <w:rsid w:val="00144C78"/>
    <w:rsid w:val="001521AD"/>
    <w:rsid w:val="001543AC"/>
    <w:rsid w:val="00156569"/>
    <w:rsid w:val="00157CBB"/>
    <w:rsid w:val="00165D12"/>
    <w:rsid w:val="0018001E"/>
    <w:rsid w:val="00187401"/>
    <w:rsid w:val="00195C3A"/>
    <w:rsid w:val="001D1877"/>
    <w:rsid w:val="001E6458"/>
    <w:rsid w:val="00202D36"/>
    <w:rsid w:val="00213BFD"/>
    <w:rsid w:val="00227F4C"/>
    <w:rsid w:val="00231400"/>
    <w:rsid w:val="0023458B"/>
    <w:rsid w:val="00267825"/>
    <w:rsid w:val="00281819"/>
    <w:rsid w:val="00284523"/>
    <w:rsid w:val="002A7474"/>
    <w:rsid w:val="002B7F1E"/>
    <w:rsid w:val="002F26BF"/>
    <w:rsid w:val="003110E6"/>
    <w:rsid w:val="003333F6"/>
    <w:rsid w:val="003470A2"/>
    <w:rsid w:val="003802DC"/>
    <w:rsid w:val="00387453"/>
    <w:rsid w:val="003C066B"/>
    <w:rsid w:val="003C42B5"/>
    <w:rsid w:val="003E3CDB"/>
    <w:rsid w:val="003F398E"/>
    <w:rsid w:val="00404BAB"/>
    <w:rsid w:val="00415CD8"/>
    <w:rsid w:val="00435441"/>
    <w:rsid w:val="00446732"/>
    <w:rsid w:val="004511D4"/>
    <w:rsid w:val="0045629F"/>
    <w:rsid w:val="004648B7"/>
    <w:rsid w:val="00493549"/>
    <w:rsid w:val="004A0D1B"/>
    <w:rsid w:val="004B2733"/>
    <w:rsid w:val="004B79CB"/>
    <w:rsid w:val="004D34D5"/>
    <w:rsid w:val="004D681E"/>
    <w:rsid w:val="004D713B"/>
    <w:rsid w:val="004F7DA7"/>
    <w:rsid w:val="005103FB"/>
    <w:rsid w:val="005174AD"/>
    <w:rsid w:val="00531E4D"/>
    <w:rsid w:val="00534321"/>
    <w:rsid w:val="005415C3"/>
    <w:rsid w:val="00550E67"/>
    <w:rsid w:val="00571A96"/>
    <w:rsid w:val="00571AD2"/>
    <w:rsid w:val="0057631B"/>
    <w:rsid w:val="0058079E"/>
    <w:rsid w:val="00585284"/>
    <w:rsid w:val="00586F93"/>
    <w:rsid w:val="005911E4"/>
    <w:rsid w:val="0059371D"/>
    <w:rsid w:val="005B1521"/>
    <w:rsid w:val="005B44D7"/>
    <w:rsid w:val="005E5065"/>
    <w:rsid w:val="005E593F"/>
    <w:rsid w:val="006106EA"/>
    <w:rsid w:val="00614658"/>
    <w:rsid w:val="00636165"/>
    <w:rsid w:val="00637172"/>
    <w:rsid w:val="00642B43"/>
    <w:rsid w:val="00650543"/>
    <w:rsid w:val="00670B15"/>
    <w:rsid w:val="00682048"/>
    <w:rsid w:val="00691225"/>
    <w:rsid w:val="006C1DCA"/>
    <w:rsid w:val="006C3B70"/>
    <w:rsid w:val="006E2670"/>
    <w:rsid w:val="006F007F"/>
    <w:rsid w:val="006F0CB5"/>
    <w:rsid w:val="006F5DEE"/>
    <w:rsid w:val="0077568D"/>
    <w:rsid w:val="007832EF"/>
    <w:rsid w:val="0079743B"/>
    <w:rsid w:val="00797441"/>
    <w:rsid w:val="00797C88"/>
    <w:rsid w:val="007B5E39"/>
    <w:rsid w:val="007C2D46"/>
    <w:rsid w:val="00807291"/>
    <w:rsid w:val="008126FD"/>
    <w:rsid w:val="00864C7F"/>
    <w:rsid w:val="008766F2"/>
    <w:rsid w:val="008A0A3D"/>
    <w:rsid w:val="008B1741"/>
    <w:rsid w:val="008E6821"/>
    <w:rsid w:val="00912E1A"/>
    <w:rsid w:val="00913D99"/>
    <w:rsid w:val="00920E9D"/>
    <w:rsid w:val="00945EB5"/>
    <w:rsid w:val="00972341"/>
    <w:rsid w:val="0099585A"/>
    <w:rsid w:val="009B32AF"/>
    <w:rsid w:val="009E3C31"/>
    <w:rsid w:val="009E48D6"/>
    <w:rsid w:val="009E4FFA"/>
    <w:rsid w:val="009F1DC8"/>
    <w:rsid w:val="00A12CD8"/>
    <w:rsid w:val="00A142C3"/>
    <w:rsid w:val="00A17D24"/>
    <w:rsid w:val="00A37FBE"/>
    <w:rsid w:val="00A433A2"/>
    <w:rsid w:val="00A45F36"/>
    <w:rsid w:val="00A45FA0"/>
    <w:rsid w:val="00A539F0"/>
    <w:rsid w:val="00A6120A"/>
    <w:rsid w:val="00A63BB7"/>
    <w:rsid w:val="00A850ED"/>
    <w:rsid w:val="00A867B8"/>
    <w:rsid w:val="00A913DA"/>
    <w:rsid w:val="00A96CC1"/>
    <w:rsid w:val="00AD560B"/>
    <w:rsid w:val="00AE4C2E"/>
    <w:rsid w:val="00AE77DE"/>
    <w:rsid w:val="00B05EED"/>
    <w:rsid w:val="00B272CE"/>
    <w:rsid w:val="00B3720A"/>
    <w:rsid w:val="00B45AC4"/>
    <w:rsid w:val="00B70BA4"/>
    <w:rsid w:val="00B9008C"/>
    <w:rsid w:val="00BA0138"/>
    <w:rsid w:val="00BA2B3E"/>
    <w:rsid w:val="00BB70DA"/>
    <w:rsid w:val="00BC2376"/>
    <w:rsid w:val="00BC4C35"/>
    <w:rsid w:val="00BC5250"/>
    <w:rsid w:val="00BC5CD6"/>
    <w:rsid w:val="00C1413F"/>
    <w:rsid w:val="00C75CC0"/>
    <w:rsid w:val="00C76572"/>
    <w:rsid w:val="00C80CD9"/>
    <w:rsid w:val="00C95C6E"/>
    <w:rsid w:val="00CA433F"/>
    <w:rsid w:val="00CA652C"/>
    <w:rsid w:val="00CB3C73"/>
    <w:rsid w:val="00CF26A1"/>
    <w:rsid w:val="00D062A6"/>
    <w:rsid w:val="00D35018"/>
    <w:rsid w:val="00D536F1"/>
    <w:rsid w:val="00D6295A"/>
    <w:rsid w:val="00D72088"/>
    <w:rsid w:val="00D815F1"/>
    <w:rsid w:val="00D81AA7"/>
    <w:rsid w:val="00DB1F0B"/>
    <w:rsid w:val="00DB2AF3"/>
    <w:rsid w:val="00DF2501"/>
    <w:rsid w:val="00E00814"/>
    <w:rsid w:val="00E07C29"/>
    <w:rsid w:val="00E2257F"/>
    <w:rsid w:val="00E27832"/>
    <w:rsid w:val="00E51BE1"/>
    <w:rsid w:val="00E74CFC"/>
    <w:rsid w:val="00E809BD"/>
    <w:rsid w:val="00E82F8C"/>
    <w:rsid w:val="00EA4B69"/>
    <w:rsid w:val="00EB61DD"/>
    <w:rsid w:val="00EC34A5"/>
    <w:rsid w:val="00EE3377"/>
    <w:rsid w:val="00EF5C4F"/>
    <w:rsid w:val="00F2591D"/>
    <w:rsid w:val="00F61BDB"/>
    <w:rsid w:val="00F71918"/>
    <w:rsid w:val="00F734CE"/>
    <w:rsid w:val="00F93D09"/>
    <w:rsid w:val="00FA3F2C"/>
    <w:rsid w:val="00FA637A"/>
    <w:rsid w:val="00FB567E"/>
    <w:rsid w:val="00FC668E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26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543"/>
  </w:style>
  <w:style w:type="paragraph" w:styleId="ac">
    <w:name w:val="footer"/>
    <w:basedOn w:val="a"/>
    <w:link w:val="ad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543"/>
  </w:style>
  <w:style w:type="character" w:styleId="ae">
    <w:name w:val="page number"/>
    <w:basedOn w:val="a0"/>
    <w:rsid w:val="00650543"/>
  </w:style>
  <w:style w:type="paragraph" w:customStyle="1" w:styleId="ConsPlusNormal">
    <w:name w:val="ConsPlusNormal"/>
    <w:rsid w:val="00BC4C3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character" w:styleId="af">
    <w:name w:val="Strong"/>
    <w:uiPriority w:val="22"/>
    <w:qFormat/>
    <w:rsid w:val="00517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DFC9-405B-4B44-8E79-FB3118E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Егения Сергеевна</dc:creator>
  <cp:keywords/>
  <dc:description/>
  <cp:lastModifiedBy>User</cp:lastModifiedBy>
  <cp:revision>87</cp:revision>
  <cp:lastPrinted>2021-01-27T04:31:00Z</cp:lastPrinted>
  <dcterms:created xsi:type="dcterms:W3CDTF">2019-11-07T10:46:00Z</dcterms:created>
  <dcterms:modified xsi:type="dcterms:W3CDTF">2021-01-27T04:31:00Z</dcterms:modified>
</cp:coreProperties>
</file>