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233D1C" w:rsidRPr="00233D1C" w:rsidTr="007A1D27">
        <w:trPr>
          <w:cantSplit/>
          <w:trHeight w:val="719"/>
        </w:trPr>
        <w:tc>
          <w:tcPr>
            <w:tcW w:w="9780" w:type="dxa"/>
            <w:gridSpan w:val="2"/>
          </w:tcPr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33D1C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33D1C" w:rsidRPr="00233D1C" w:rsidRDefault="00233D1C" w:rsidP="007A1D2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233D1C" w:rsidRPr="00233D1C" w:rsidRDefault="00233D1C" w:rsidP="007A1D27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trHeight w:val="360"/>
        </w:trPr>
        <w:tc>
          <w:tcPr>
            <w:tcW w:w="4678" w:type="dxa"/>
            <w:hideMark/>
          </w:tcPr>
          <w:p w:rsidR="00233D1C" w:rsidRPr="00233D1C" w:rsidRDefault="00233D1C" w:rsidP="00BC34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C344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18.11.2019</w:t>
            </w:r>
          </w:p>
        </w:tc>
        <w:tc>
          <w:tcPr>
            <w:tcW w:w="5102" w:type="dxa"/>
            <w:hideMark/>
          </w:tcPr>
          <w:p w:rsidR="00233D1C" w:rsidRPr="00233D1C" w:rsidRDefault="00233D1C" w:rsidP="00BC344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233D1C">
              <w:rPr>
                <w:sz w:val="28"/>
                <w:szCs w:val="28"/>
                <w:lang w:eastAsia="zh-CN"/>
              </w:rPr>
              <w:t xml:space="preserve">№ </w:t>
            </w:r>
            <w:r w:rsidR="00BC3446">
              <w:rPr>
                <w:sz w:val="28"/>
                <w:szCs w:val="28"/>
                <w:lang w:eastAsia="zh-CN"/>
              </w:rPr>
              <w:t>502</w:t>
            </w:r>
          </w:p>
        </w:tc>
      </w:tr>
      <w:tr w:rsidR="00233D1C" w:rsidRPr="00233D1C" w:rsidTr="007A1D27">
        <w:trPr>
          <w:trHeight w:val="275"/>
        </w:trPr>
        <w:tc>
          <w:tcPr>
            <w:tcW w:w="9780" w:type="dxa"/>
            <w:gridSpan w:val="2"/>
            <w:hideMark/>
          </w:tcPr>
          <w:p w:rsidR="00233D1C" w:rsidRPr="00233D1C" w:rsidRDefault="00233D1C" w:rsidP="007A1D2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33D1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233D1C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BC3446" w:rsidRDefault="00233D1C" w:rsidP="00233D1C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33D1C">
        <w:rPr>
          <w:rFonts w:ascii="Liberation Serif" w:hAnsi="Liberation Serif"/>
          <w:b/>
          <w:sz w:val="28"/>
          <w:szCs w:val="28"/>
        </w:rPr>
        <w:t>О</w:t>
      </w:r>
      <w:r w:rsidR="00636C09">
        <w:rPr>
          <w:rFonts w:ascii="Liberation Serif" w:hAnsi="Liberation Serif"/>
          <w:b/>
          <w:sz w:val="28"/>
          <w:szCs w:val="28"/>
        </w:rPr>
        <w:t xml:space="preserve">б утверждении Реестра </w:t>
      </w:r>
      <w:r w:rsidR="00E1537E">
        <w:rPr>
          <w:rFonts w:ascii="Liberation Serif" w:hAnsi="Liberation Serif"/>
          <w:b/>
          <w:sz w:val="28"/>
          <w:szCs w:val="28"/>
        </w:rPr>
        <w:t xml:space="preserve">муниципальных услуг, предоставляемых </w:t>
      </w:r>
    </w:p>
    <w:p w:rsidR="00E1537E" w:rsidRDefault="00E1537E" w:rsidP="00233D1C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органами местного самоуправления и муниципальными учреждениями Слободо-Туринского муниципального района</w:t>
      </w:r>
    </w:p>
    <w:p w:rsidR="00233D1C" w:rsidRDefault="00233D1C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C3446" w:rsidRPr="00233D1C" w:rsidRDefault="00BC3446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F2D6B" w:rsidRDefault="00233D1C" w:rsidP="00233D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="00636C09">
        <w:rPr>
          <w:rFonts w:ascii="Liberation Serif" w:hAnsi="Liberation Serif"/>
          <w:sz w:val="28"/>
          <w:szCs w:val="28"/>
        </w:rPr>
        <w:t>соответствии с частью 6 статьи 11 Федерального закона от 27 июля 2010 года № 210-ФЗ «Об организации предоставления государственных и муниципальных услуг», Порядком формирования и ведения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утвержденного постановлением администрации Слободо-Туринского муниципального района от 21.07.2014 № 659/1</w:t>
      </w:r>
      <w:r w:rsidR="00BE3EC4">
        <w:rPr>
          <w:rFonts w:ascii="Liberation Serif" w:hAnsi="Liberation Serif"/>
          <w:sz w:val="28"/>
          <w:szCs w:val="28"/>
        </w:rPr>
        <w:t xml:space="preserve"> (с изм</w:t>
      </w:r>
      <w:r w:rsidR="00BC3446">
        <w:rPr>
          <w:rFonts w:ascii="Liberation Serif" w:hAnsi="Liberation Serif"/>
          <w:sz w:val="28"/>
          <w:szCs w:val="28"/>
        </w:rPr>
        <w:t xml:space="preserve">. </w:t>
      </w:r>
      <w:r w:rsidR="00BE3EC4">
        <w:rPr>
          <w:rFonts w:ascii="Liberation Serif" w:hAnsi="Liberation Serif"/>
          <w:sz w:val="28"/>
          <w:szCs w:val="28"/>
        </w:rPr>
        <w:t xml:space="preserve">от </w:t>
      </w:r>
      <w:r w:rsidR="00B5653C">
        <w:rPr>
          <w:rFonts w:ascii="Liberation Serif" w:hAnsi="Liberation Serif"/>
          <w:sz w:val="28"/>
          <w:szCs w:val="28"/>
        </w:rPr>
        <w:t>15.11</w:t>
      </w:r>
      <w:r w:rsidR="00BE3EC4">
        <w:rPr>
          <w:rFonts w:ascii="Liberation Serif" w:hAnsi="Liberation Serif"/>
          <w:sz w:val="28"/>
          <w:szCs w:val="28"/>
        </w:rPr>
        <w:t xml:space="preserve">.2019 № </w:t>
      </w:r>
      <w:r w:rsidR="00B5653C">
        <w:rPr>
          <w:rFonts w:ascii="Liberation Serif" w:hAnsi="Liberation Serif"/>
          <w:sz w:val="28"/>
          <w:szCs w:val="28"/>
        </w:rPr>
        <w:t>5</w:t>
      </w:r>
      <w:r w:rsidR="00BE3EC4">
        <w:rPr>
          <w:rFonts w:ascii="Liberation Serif" w:hAnsi="Liberation Serif"/>
          <w:sz w:val="28"/>
          <w:szCs w:val="28"/>
        </w:rPr>
        <w:t>00)</w:t>
      </w:r>
      <w:proofErr w:type="gramEnd"/>
    </w:p>
    <w:p w:rsidR="00A56CD4" w:rsidRPr="006E4ADE" w:rsidRDefault="00A56CD4" w:rsidP="00A56CD4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E3EC4" w:rsidRDefault="00BE3EC4" w:rsidP="00BE3E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Утвердить Реестр 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  <w:r w:rsidR="00807FC4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E3EC4" w:rsidRDefault="00BE3EC4" w:rsidP="00BE3E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Слободо-Туринского муниципального района от 02.05.2017 № 170 «Об утверждении перечня муниципальных услуг, предоставление которых организу</w:t>
      </w:r>
      <w:r w:rsidR="00B5653C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тся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 (с изменениями, внесенными постановлением администрации Слободо-Туринского муниципального района от 26.05.2017 № 231), постановление администрации Слободо-Туринского муниципального района от 02.05.2017 № 168 «Об утверждении сводного перечня муниципальных услуг, предоставляемых органами местного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самоуправления и муниципальными учреждениями Слободо-Туринского муниципального района» (с изменениями, внесенными постановлением администрации Слободо-Туринского муниципального района от 24.07.2017 № 331).</w:t>
      </w:r>
    </w:p>
    <w:p w:rsidR="00BE3EC4" w:rsidRDefault="00BE3EC4" w:rsidP="00BE3E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B5653C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информационно</w:t>
      </w:r>
      <w:r w:rsidR="00B5653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B5653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телекоммуникационной сети </w:t>
      </w:r>
      <w:r w:rsidR="00B5653C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Интернет</w:t>
      </w:r>
      <w:r w:rsidR="00B5653C">
        <w:rPr>
          <w:rFonts w:ascii="Liberation Serif" w:hAnsi="Liberation Serif" w:cs="Liberation Serif"/>
          <w:sz w:val="28"/>
          <w:szCs w:val="28"/>
        </w:rPr>
        <w:t>»</w:t>
      </w:r>
      <w:r w:rsidR="00BC3446" w:rsidRPr="00BC3446">
        <w:rPr>
          <w:rFonts w:ascii="Liberation Serif" w:hAnsi="Liberation Serif" w:cs="Liberation Serif"/>
          <w:sz w:val="28"/>
          <w:szCs w:val="28"/>
        </w:rPr>
        <w:t xml:space="preserve"> </w:t>
      </w:r>
      <w:r w:rsidR="00BC3446" w:rsidRPr="00BC3446">
        <w:rPr>
          <w:rFonts w:ascii="Liberation Serif" w:hAnsi="Liberation Serif" w:cs="Liberation Serif"/>
          <w:sz w:val="28"/>
          <w:szCs w:val="28"/>
        </w:rPr>
        <w:t>http://slturmr.ru/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E3EC4" w:rsidRDefault="00BE3EC4" w:rsidP="00BE3EC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A56CD4" w:rsidRDefault="00A56CD4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C3446" w:rsidRDefault="00BC3446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C3446" w:rsidRPr="006E4ADE" w:rsidRDefault="00BC3446" w:rsidP="00BC344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Глава</w:t>
      </w:r>
    </w:p>
    <w:p w:rsidR="00A56CD4" w:rsidRPr="006E4ADE" w:rsidRDefault="00BC3446" w:rsidP="00BC344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C34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6E4ADE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6E4ADE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F716E9" w:rsidRDefault="00F716E9" w:rsidP="00A56CD4">
      <w:pPr>
        <w:pStyle w:val="ConsPlusNormal"/>
        <w:jc w:val="both"/>
        <w:rPr>
          <w:rFonts w:ascii="Liberation Serif" w:hAnsi="Liberation Serif"/>
          <w:sz w:val="28"/>
          <w:szCs w:val="28"/>
        </w:rPr>
        <w:sectPr w:rsidR="00F716E9" w:rsidSect="000B633F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536"/>
      </w:tblGrid>
      <w:tr w:rsidR="00F716E9" w:rsidRPr="00D37FF0" w:rsidTr="006A7BA2">
        <w:tc>
          <w:tcPr>
            <w:tcW w:w="5449" w:type="dxa"/>
          </w:tcPr>
          <w:p w:rsidR="00F716E9" w:rsidRPr="00D37FF0" w:rsidRDefault="00F716E9" w:rsidP="006A7BA2">
            <w:pPr>
              <w:pStyle w:val="ConsPlusNormal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F716E9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Приложение </w:t>
            </w:r>
          </w:p>
          <w:p w:rsidR="00BC3446" w:rsidRPr="00D37FF0" w:rsidRDefault="00BC3446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:rsidR="00F716E9" w:rsidRPr="00D37FF0" w:rsidRDefault="00BC3446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постановлением</w:t>
            </w:r>
            <w:r w:rsidR="00F716E9"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F716E9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</w:t>
            </w:r>
            <w:r w:rsidR="00F716E9"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дминистрации</w:t>
            </w:r>
          </w:p>
          <w:p w:rsidR="00F716E9" w:rsidRPr="00D37FF0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Слободо-Туринского </w:t>
            </w:r>
          </w:p>
          <w:p w:rsidR="00F716E9" w:rsidRPr="00D37FF0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F716E9" w:rsidRPr="00D37FF0" w:rsidRDefault="00BC3446" w:rsidP="00F716E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  18.11.2019 № 502</w:t>
            </w:r>
          </w:p>
        </w:tc>
      </w:tr>
    </w:tbl>
    <w:p w:rsidR="00BC3446" w:rsidRDefault="00BC3446" w:rsidP="00BC34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C3446" w:rsidRDefault="00D940EE" w:rsidP="00BC34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РЕЕСТР</w:t>
      </w:r>
      <w:r>
        <w:rPr>
          <w:rFonts w:ascii="Liberation Serif" w:hAnsi="Liberation Serif"/>
          <w:sz w:val="28"/>
          <w:szCs w:val="28"/>
        </w:rPr>
        <w:br/>
        <w:t xml:space="preserve">муниципальных услуг </w:t>
      </w:r>
      <w:r w:rsidR="00BC3446">
        <w:rPr>
          <w:rFonts w:ascii="Liberation Serif" w:hAnsi="Liberation Serif"/>
          <w:sz w:val="28"/>
          <w:szCs w:val="28"/>
        </w:rPr>
        <w:t xml:space="preserve">предоставляемых органами местного </w:t>
      </w:r>
    </w:p>
    <w:p w:rsidR="00BC3446" w:rsidRDefault="00BC3446" w:rsidP="00BC34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самоуправления и муниципальными учреждениями </w:t>
      </w:r>
      <w:r w:rsidR="00D940EE"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D940EE" w:rsidRDefault="00D940EE" w:rsidP="00BC344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района</w:t>
      </w:r>
    </w:p>
    <w:p w:rsidR="00F81DF1" w:rsidRDefault="002976F6" w:rsidP="00F81DF1">
      <w:pPr>
        <w:pStyle w:val="ConsPlusNormal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 1 </w:t>
      </w:r>
      <w:r w:rsidR="00F81DF1">
        <w:rPr>
          <w:rFonts w:ascii="Liberation Serif" w:hAnsi="Liberation Serif"/>
          <w:sz w:val="28"/>
          <w:szCs w:val="28"/>
        </w:rPr>
        <w:t>Перечень муниципальных услуг, предоставляемых органами местного самоуправления и муниципальными учреждениями Слободо-Туринского муниципального района</w:t>
      </w: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6209"/>
        <w:gridCol w:w="2902"/>
      </w:tblGrid>
      <w:tr w:rsidR="00A63A96" w:rsidRPr="000B633F" w:rsidTr="00A63A96">
        <w:trPr>
          <w:trHeight w:val="675"/>
        </w:trPr>
        <w:tc>
          <w:tcPr>
            <w:tcW w:w="560" w:type="dxa"/>
            <w:shd w:val="clear" w:color="000000" w:fill="FFFFFF"/>
            <w:vAlign w:val="center"/>
          </w:tcPr>
          <w:p w:rsidR="00A63A96" w:rsidRPr="000B633F" w:rsidRDefault="00A63A96" w:rsidP="00A63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0B633F">
              <w:rPr>
                <w:rFonts w:ascii="Liberation Serif" w:hAnsi="Liberation Serif" w:cs="Liberation Serif"/>
                <w:b/>
              </w:rPr>
              <w:t xml:space="preserve">№ </w:t>
            </w:r>
            <w:proofErr w:type="gramStart"/>
            <w:r w:rsidRPr="000B633F">
              <w:rPr>
                <w:rFonts w:ascii="Liberation Serif" w:hAnsi="Liberation Serif" w:cs="Liberation Serif"/>
                <w:b/>
              </w:rPr>
              <w:t>п</w:t>
            </w:r>
            <w:proofErr w:type="gramEnd"/>
            <w:r w:rsidRPr="000B633F">
              <w:rPr>
                <w:rFonts w:ascii="Liberation Serif" w:hAnsi="Liberation Serif" w:cs="Liberation Serif"/>
                <w:b/>
              </w:rPr>
              <w:t>/п</w:t>
            </w:r>
          </w:p>
        </w:tc>
        <w:tc>
          <w:tcPr>
            <w:tcW w:w="6209" w:type="dxa"/>
            <w:shd w:val="clear" w:color="000000" w:fill="FFFFFF"/>
            <w:vAlign w:val="center"/>
          </w:tcPr>
          <w:p w:rsidR="00A63A96" w:rsidRPr="000B633F" w:rsidRDefault="00A63A96" w:rsidP="00A63A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0B633F">
              <w:rPr>
                <w:rFonts w:ascii="Liberation Serif" w:hAnsi="Liberation Serif" w:cs="Liberation Serif"/>
                <w:b/>
              </w:rPr>
              <w:t>Наименование муниципальной услуги</w:t>
            </w:r>
          </w:p>
        </w:tc>
        <w:tc>
          <w:tcPr>
            <w:tcW w:w="2902" w:type="dxa"/>
            <w:shd w:val="clear" w:color="000000" w:fill="FFFFFF"/>
            <w:vAlign w:val="center"/>
          </w:tcPr>
          <w:p w:rsidR="00A63A96" w:rsidRPr="000B633F" w:rsidRDefault="00A63A96" w:rsidP="00A63A9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633F">
              <w:rPr>
                <w:rFonts w:ascii="Liberation Serif" w:hAnsi="Liberation Serif" w:cs="Liberation Serif"/>
                <w:b/>
              </w:rPr>
              <w:t>Орган местного самоуправления и муниципальное учреждение Слободо-Туринского муниципального района, предоставляющий муниципальную услугу/ структурное подразделение (отдел), ответственный за предоставление муниципальной услуги</w:t>
            </w:r>
          </w:p>
        </w:tc>
      </w:tr>
      <w:tr w:rsidR="00A63A96" w:rsidRPr="000B633F" w:rsidTr="00A63A96">
        <w:trPr>
          <w:trHeight w:val="315"/>
        </w:trPr>
        <w:tc>
          <w:tcPr>
            <w:tcW w:w="560" w:type="dxa"/>
            <w:shd w:val="clear" w:color="000000" w:fill="FFFFFF"/>
            <w:vAlign w:val="center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6209" w:type="dxa"/>
            <w:shd w:val="clear" w:color="000000" w:fill="FFFFFF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902" w:type="dxa"/>
            <w:shd w:val="clear" w:color="000000" w:fill="FFFFFF"/>
            <w:vAlign w:val="center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</w:tr>
      <w:tr w:rsidR="00A63A96" w:rsidRPr="000B633F" w:rsidTr="00A63A96">
        <w:trPr>
          <w:trHeight w:val="360"/>
        </w:trPr>
        <w:tc>
          <w:tcPr>
            <w:tcW w:w="9671" w:type="dxa"/>
            <w:gridSpan w:val="3"/>
            <w:shd w:val="clear" w:color="000000" w:fill="FFFFFF"/>
            <w:vAlign w:val="center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B633F">
              <w:rPr>
                <w:rFonts w:ascii="Liberation Serif" w:hAnsi="Liberation Serif" w:cs="Liberation Serif"/>
                <w:b/>
                <w:bCs/>
                <w:color w:val="000000"/>
              </w:rPr>
              <w:t>Услуги в сфере образования</w:t>
            </w:r>
          </w:p>
        </w:tc>
      </w:tr>
      <w:tr w:rsidR="00A63A96" w:rsidRPr="000B633F" w:rsidTr="00A63A96">
        <w:trPr>
          <w:trHeight w:val="1041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Прием заявлений, постановка на учет и зачисление детей в муниципальные образовательные учреждения Слободо-Туринского муниципального района,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1260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</w:rPr>
              <w:t xml:space="preserve">Предоставление информации об организации общедоступного и бесплатного дошкольного,   начального общего, основного  общего, среднего (полного)    общего образования, а также   дополнительного образования   в общеобразовательных         учреждениях, расположенных    на территории Слободо-Туринского муниципального района               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1131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</w:rPr>
              <w:t xml:space="preserve"> Предоставление информации о результатах сданных         </w:t>
            </w:r>
            <w:r w:rsidRPr="000B633F">
              <w:rPr>
                <w:rFonts w:ascii="Liberation Serif" w:hAnsi="Liberation Serif" w:cs="Liberation Serif"/>
              </w:rPr>
              <w:br/>
              <w:t>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84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B633F">
              <w:rPr>
                <w:rFonts w:ascii="Liberation Serif" w:hAnsi="Liberation Serif" w:cs="Liberation Serif"/>
              </w:rPr>
              <w:t>Зачисление в образовательное учреждение Слободо-Туринского муниципального района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842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B633F">
              <w:rPr>
                <w:rFonts w:ascii="Liberation Serif" w:hAnsi="Liberation Serif" w:cs="Liberation Serif"/>
              </w:rPr>
              <w:t>Предоставление информации о текущей успеваемости учащегося, ведение электронного дневника и электронного журнала  успеваемости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1260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</w:rPr>
              <w:t>Предоставление информации об образовательных программах и учебных планах, рабочих 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986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94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информации об организации дополнительного образования на территории Слободо-Туринского муниципального района</w:t>
            </w:r>
          </w:p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Слободо-Туринский муниципальный отдел управления образованием</w:t>
            </w:r>
          </w:p>
        </w:tc>
      </w:tr>
      <w:tr w:rsidR="00A63A96" w:rsidRPr="000B633F" w:rsidTr="00A63A96">
        <w:trPr>
          <w:trHeight w:val="315"/>
        </w:trPr>
        <w:tc>
          <w:tcPr>
            <w:tcW w:w="9671" w:type="dxa"/>
            <w:gridSpan w:val="3"/>
            <w:noWrap/>
            <w:vAlign w:val="center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B633F">
              <w:rPr>
                <w:rFonts w:ascii="Liberation Serif" w:hAnsi="Liberation Serif" w:cs="Liberation Serif"/>
                <w:b/>
                <w:bCs/>
                <w:color w:val="000000"/>
              </w:rPr>
              <w:t>Услуги в сфере социальной политики</w:t>
            </w:r>
          </w:p>
        </w:tc>
      </w:tr>
      <w:tr w:rsidR="00A63A96" w:rsidRPr="000B633F" w:rsidTr="00A63A96">
        <w:trPr>
          <w:trHeight w:val="1090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Муниципа</w:t>
            </w:r>
            <w:r w:rsidR="00D30C68" w:rsidRPr="000B633F">
              <w:rPr>
                <w:rFonts w:ascii="Liberation Serif" w:hAnsi="Liberation Serif" w:cs="Liberation Serif"/>
                <w:color w:val="000000"/>
              </w:rPr>
              <w:t xml:space="preserve">льное казенное учреждение «Центр </w:t>
            </w:r>
            <w:r w:rsidRPr="000B633F">
              <w:rPr>
                <w:rFonts w:ascii="Liberation Serif" w:hAnsi="Liberation Serif" w:cs="Liberation Serif"/>
                <w:color w:val="000000"/>
              </w:rPr>
              <w:t>муниципальных услуг и субсидий»</w:t>
            </w:r>
          </w:p>
        </w:tc>
      </w:tr>
      <w:tr w:rsidR="00A63A96" w:rsidRPr="000B633F" w:rsidTr="00A63A96">
        <w:trPr>
          <w:trHeight w:val="1262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B633F">
              <w:rPr>
                <w:rFonts w:ascii="Liberation Serif" w:hAnsi="Liberation Serif" w:cs="Liberation Serif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902" w:type="dxa"/>
          </w:tcPr>
          <w:p w:rsidR="00A63A96" w:rsidRPr="000B633F" w:rsidRDefault="00A63A96" w:rsidP="00D30C6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Муниципальное казенное учреждение «Цент</w:t>
            </w:r>
            <w:r w:rsidR="00D30C68" w:rsidRPr="000B633F">
              <w:rPr>
                <w:rFonts w:ascii="Liberation Serif" w:hAnsi="Liberation Serif" w:cs="Liberation Serif"/>
                <w:color w:val="000000"/>
              </w:rPr>
              <w:t xml:space="preserve">р </w:t>
            </w:r>
            <w:r w:rsidRPr="000B633F">
              <w:rPr>
                <w:rFonts w:ascii="Liberation Serif" w:hAnsi="Liberation Serif" w:cs="Liberation Serif"/>
                <w:color w:val="000000"/>
              </w:rPr>
              <w:t>муниципальных услуг и субсидий»</w:t>
            </w:r>
          </w:p>
        </w:tc>
      </w:tr>
      <w:tr w:rsidR="00A63A96" w:rsidRPr="000B633F" w:rsidTr="00A63A96">
        <w:trPr>
          <w:trHeight w:val="1262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B633F">
              <w:rPr>
                <w:rFonts w:ascii="Liberation Serif" w:hAnsi="Liberation Serif" w:cs="Liberation Serif"/>
              </w:rPr>
              <w:t>Оказание материальной помощи отдельным категориям граждан, проживающим на территории Слободо-Туринского муниципального района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 (отдел учета и отчетности)</w:t>
            </w:r>
          </w:p>
        </w:tc>
      </w:tr>
      <w:tr w:rsidR="00A63A96" w:rsidRPr="000B633F" w:rsidTr="00A63A96">
        <w:trPr>
          <w:trHeight w:val="315"/>
        </w:trPr>
        <w:tc>
          <w:tcPr>
            <w:tcW w:w="9671" w:type="dxa"/>
            <w:gridSpan w:val="3"/>
            <w:noWrap/>
            <w:vAlign w:val="center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B633F">
              <w:rPr>
                <w:rFonts w:ascii="Liberation Serif" w:hAnsi="Liberation Serif" w:cs="Liberation Serif"/>
                <w:b/>
                <w:bCs/>
                <w:color w:val="000000"/>
              </w:rPr>
              <w:t>Услуги в сфере муниципального имущества</w:t>
            </w:r>
          </w:p>
        </w:tc>
      </w:tr>
      <w:tr w:rsidR="00A63A96" w:rsidRPr="000B633F" w:rsidTr="00A63A96">
        <w:trPr>
          <w:trHeight w:val="1130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Выдача разрешений на установку рекламных конструкций на территории Слободо-Туринского муниципального района, аннулирование таких разрешений и выдача предписаний о демонтаже самовольно установленных вновь рекламных конструкций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Администрация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 Слободо-Туринского муниципального района</w:t>
            </w:r>
          </w:p>
        </w:tc>
      </w:tr>
      <w:tr w:rsidR="00A63A96" w:rsidRPr="000B633F" w:rsidTr="00A63A96">
        <w:trPr>
          <w:trHeight w:val="1171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информации об объектах имущества, находящихся в муниципальной собственности Слободо-Туринского муниципального района и предназначенных для сдачи в аренду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1424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района, без проведения торгов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1424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земельных участков, расположенных на территории Слободо-Туринского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1424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Утверждение схемы расположения земельного участка, находящегося в муниципальной собственности Слободо-Туринского муниципального района, или земельного участка, государственная собственность на который не разграничена, на кадастровом плане территории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1424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 Слободо-Туринского муниципального района, на которых располагаются здания, сооружения, гражданам и юридическим лицам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земельных участков бесплатно в собственность для индивидуального жилищного строительства на территории Слободо-Туринского муниципального района</w:t>
            </w:r>
          </w:p>
        </w:tc>
        <w:tc>
          <w:tcPr>
            <w:tcW w:w="2902" w:type="dxa"/>
          </w:tcPr>
          <w:p w:rsidR="00A63A96" w:rsidRPr="000B633F" w:rsidRDefault="00A63A96" w:rsidP="00B5653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Слободо-Туринского муниципального района, по результатам торгов</w:t>
            </w:r>
          </w:p>
        </w:tc>
        <w:tc>
          <w:tcPr>
            <w:tcW w:w="2902" w:type="dxa"/>
          </w:tcPr>
          <w:p w:rsidR="00A63A96" w:rsidRPr="000B633F" w:rsidRDefault="00A63A96" w:rsidP="00B5653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Слободо-Туринского муниципального </w:t>
            </w:r>
            <w:r w:rsidRPr="000B633F">
              <w:rPr>
                <w:rFonts w:ascii="Liberation Serif" w:hAnsi="Liberation Serif" w:cs="Liberation Serif"/>
                <w:color w:val="000000"/>
              </w:rPr>
              <w:lastRenderedPageBreak/>
              <w:t>района или в государственной собственности до ее разграничения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lastRenderedPageBreak/>
              <w:t>Комитет по управлению муниципальным имуществом администрации Слободо-</w:t>
            </w:r>
            <w:r w:rsidRPr="000B633F">
              <w:rPr>
                <w:rFonts w:ascii="Liberation Serif" w:hAnsi="Liberation Serif" w:cs="Liberation Serif"/>
                <w:color w:val="000000"/>
              </w:rPr>
              <w:lastRenderedPageBreak/>
              <w:t>Туринского муниципального района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Предварительное согласование предоставления земельных участков, государственная собственность на которые не разграничена, из земель, находящихся в муниципальной собственности Слободо-Туринского муниципального района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1761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Выдача разрешений на использование земель или земельных участков, находящихся в собственности Слободо-Туринского муниципального района 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1761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315"/>
        </w:trPr>
        <w:tc>
          <w:tcPr>
            <w:tcW w:w="9671" w:type="dxa"/>
            <w:gridSpan w:val="3"/>
            <w:noWrap/>
            <w:vAlign w:val="center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B633F">
              <w:rPr>
                <w:rFonts w:ascii="Liberation Serif" w:hAnsi="Liberation Serif" w:cs="Liberation Serif"/>
                <w:b/>
                <w:bCs/>
                <w:color w:val="000000"/>
              </w:rPr>
              <w:t>Услуги в сфере строительства и развития инфраструктуры</w:t>
            </w:r>
          </w:p>
        </w:tc>
      </w:tr>
      <w:tr w:rsidR="00A63A96" w:rsidRPr="000B633F" w:rsidTr="00A63A96">
        <w:trPr>
          <w:trHeight w:val="989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shd w:val="clear" w:color="000000" w:fill="FFFFFF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Выдача разрешений на ввод в эксплуатацию объектов капитального строительства 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</w:p>
        </w:tc>
      </w:tr>
      <w:tr w:rsidR="00A63A96" w:rsidRPr="000B633F" w:rsidTr="00A63A96">
        <w:trPr>
          <w:trHeight w:val="908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shd w:val="clear" w:color="000000" w:fill="FFFFFF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</w:p>
        </w:tc>
      </w:tr>
      <w:tr w:rsidR="00A63A96" w:rsidRPr="000B633F" w:rsidTr="00B5653C">
        <w:trPr>
          <w:trHeight w:val="903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shd w:val="clear" w:color="000000" w:fill="FFFFFF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Регистрация выполнения инженерных изысканий и топографо-геодезических работ для строительства на территории Слободо-Туринского муниципального района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</w:p>
        </w:tc>
      </w:tr>
      <w:tr w:rsidR="00A63A96" w:rsidRPr="000B633F" w:rsidTr="00A63A96">
        <w:trPr>
          <w:trHeight w:val="315"/>
        </w:trPr>
        <w:tc>
          <w:tcPr>
            <w:tcW w:w="9671" w:type="dxa"/>
            <w:gridSpan w:val="3"/>
            <w:noWrap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B633F">
              <w:rPr>
                <w:rFonts w:ascii="Liberation Serif" w:hAnsi="Liberation Serif" w:cs="Liberation Serif"/>
                <w:b/>
                <w:bCs/>
                <w:color w:val="000000"/>
              </w:rPr>
              <w:t>Услуги в сфере транспорта и связи</w:t>
            </w:r>
          </w:p>
        </w:tc>
      </w:tr>
      <w:tr w:rsidR="00A63A96" w:rsidRPr="000B633F" w:rsidTr="00A63A96">
        <w:trPr>
          <w:trHeight w:val="1358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Выдача специального разрешения на движение по автомобильным дорогам местного значения Слободо-Туринского муниципального района крупногабаритного и (или) тяжеловесного транспортного средства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A63A96" w:rsidRPr="000B633F" w:rsidTr="00A63A96">
        <w:trPr>
          <w:trHeight w:val="315"/>
        </w:trPr>
        <w:tc>
          <w:tcPr>
            <w:tcW w:w="9671" w:type="dxa"/>
            <w:gridSpan w:val="3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B633F">
              <w:rPr>
                <w:rFonts w:ascii="Liberation Serif" w:hAnsi="Liberation Serif" w:cs="Liberation Serif"/>
                <w:b/>
                <w:bCs/>
                <w:color w:val="000000"/>
              </w:rPr>
              <w:t>Услуги в сфере архивного дела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Предоставление архивных справок, архивных 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(архивный отдел)</w:t>
            </w:r>
          </w:p>
        </w:tc>
      </w:tr>
      <w:tr w:rsidR="00A63A96" w:rsidRPr="000B633F" w:rsidTr="00A63A96">
        <w:trPr>
          <w:trHeight w:val="715"/>
        </w:trPr>
        <w:tc>
          <w:tcPr>
            <w:tcW w:w="560" w:type="dxa"/>
            <w:noWrap/>
            <w:vAlign w:val="center"/>
          </w:tcPr>
          <w:p w:rsidR="00A63A96" w:rsidRPr="000B633F" w:rsidRDefault="00A63A96" w:rsidP="00A63A9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</w:tcPr>
          <w:p w:rsidR="00A63A96" w:rsidRPr="000B633F" w:rsidRDefault="00A63A96" w:rsidP="0089275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2902" w:type="dxa"/>
          </w:tcPr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</w:p>
          <w:p w:rsidR="00A63A96" w:rsidRPr="000B633F" w:rsidRDefault="00A63A96" w:rsidP="008927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B633F">
              <w:rPr>
                <w:rFonts w:ascii="Liberation Serif" w:hAnsi="Liberation Serif" w:cs="Liberation Serif"/>
                <w:color w:val="000000"/>
              </w:rPr>
              <w:t>(архивный отдел)</w:t>
            </w:r>
          </w:p>
        </w:tc>
      </w:tr>
    </w:tbl>
    <w:p w:rsidR="00BC3446" w:rsidRDefault="00BC3446" w:rsidP="0048498A">
      <w:pPr>
        <w:pStyle w:val="ConsPlusNormal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81DF1" w:rsidRPr="0048498A" w:rsidRDefault="002976F6" w:rsidP="0048498A">
      <w:pPr>
        <w:pStyle w:val="ConsPlusNormal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Раздел 2 </w:t>
      </w:r>
      <w:r w:rsidR="0048498A">
        <w:rPr>
          <w:rFonts w:ascii="Liberation Serif" w:hAnsi="Liberation Serif"/>
          <w:sz w:val="28"/>
          <w:szCs w:val="28"/>
        </w:rPr>
        <w:t>Перечень услуг, предоставляемых муниципальными учреждениями и другими организациями, в которых размещается муниципальное задание (заказ)</w:t>
      </w:r>
      <w:r>
        <w:rPr>
          <w:rFonts w:ascii="Liberation Serif" w:hAnsi="Liberation Serif"/>
          <w:sz w:val="28"/>
          <w:szCs w:val="28"/>
        </w:rPr>
        <w:t xml:space="preserve"> отсутствует</w:t>
      </w:r>
    </w:p>
    <w:p w:rsidR="007E109D" w:rsidRDefault="002976F6" w:rsidP="007E109D">
      <w:pPr>
        <w:pStyle w:val="ConsPlusNormal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 3 </w:t>
      </w:r>
      <w:r w:rsidR="007E109D">
        <w:rPr>
          <w:rFonts w:ascii="Liberation Serif" w:hAnsi="Liberation Serif"/>
          <w:sz w:val="28"/>
          <w:szCs w:val="28"/>
        </w:rPr>
        <w:t>Перечень услуг, которые являются необходимыми и обязательными для предоставления органами местного самоуправления Слободо-Туринского муниципального района муниципальных услуг и предоставляются организациями, участвующими в предоставлении услуг, утвержденный решением Думы Слободо-Туринского муниципального района</w:t>
      </w:r>
      <w:r w:rsidR="00DE6F89">
        <w:rPr>
          <w:rFonts w:ascii="Liberation Serif" w:hAnsi="Liberation Serif"/>
          <w:sz w:val="28"/>
          <w:szCs w:val="28"/>
        </w:rPr>
        <w:t xml:space="preserve"> от 28.08.2019 № 443-НПА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40440" w:rsidRPr="00BC3446" w:rsidTr="00892757">
        <w:tc>
          <w:tcPr>
            <w:tcW w:w="675" w:type="dxa"/>
          </w:tcPr>
          <w:p w:rsidR="00840440" w:rsidRPr="00BC3446" w:rsidRDefault="0084044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840440" w:rsidRPr="00BC3446" w:rsidRDefault="0084044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840440" w:rsidRPr="00BC3446" w:rsidRDefault="00840440" w:rsidP="0084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Наименование услуги</w:t>
            </w:r>
          </w:p>
        </w:tc>
      </w:tr>
      <w:tr w:rsidR="00840440" w:rsidRPr="00BC3446" w:rsidTr="00892757">
        <w:tc>
          <w:tcPr>
            <w:tcW w:w="675" w:type="dxa"/>
          </w:tcPr>
          <w:p w:rsidR="00840440" w:rsidRPr="00BC3446" w:rsidRDefault="00DE6F89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840440" w:rsidRPr="00BC3446" w:rsidRDefault="00DE6F89" w:rsidP="00DE6F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Подготовка проектной документации:</w:t>
            </w:r>
          </w:p>
          <w:p w:rsidR="00DE6F89" w:rsidRPr="00BC3446" w:rsidRDefault="00DE6F89" w:rsidP="00DE6F8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пояснительной записки;</w:t>
            </w:r>
          </w:p>
          <w:p w:rsidR="00DE6F89" w:rsidRPr="00BC3446" w:rsidRDefault="00DE6F89" w:rsidP="00DE6F8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E6F89" w:rsidRPr="00BC3446" w:rsidRDefault="00E21BE6" w:rsidP="00DE6F8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E21BE6" w:rsidRPr="00BC3446" w:rsidRDefault="00E21BE6" w:rsidP="00E21BE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схемы, отображающей архитектурные решения;</w:t>
            </w:r>
          </w:p>
          <w:p w:rsidR="00E21BE6" w:rsidRPr="00BC3446" w:rsidRDefault="00E21BE6" w:rsidP="00E21BE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сведений об инженерном оборудовании;</w:t>
            </w:r>
          </w:p>
          <w:p w:rsidR="00E21BE6" w:rsidRPr="00BC3446" w:rsidRDefault="00E21BE6" w:rsidP="00E21BE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сводного плана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E21BE6" w:rsidRPr="00BC3446" w:rsidRDefault="00E21BE6" w:rsidP="00E21BE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проекта организации строительства объекта капитального строительства;</w:t>
            </w:r>
          </w:p>
          <w:p w:rsidR="00E21BE6" w:rsidRPr="00BC3446" w:rsidRDefault="00E21BE6" w:rsidP="00E21BE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проекта организации работ по сносу или демонтажу объектов капитального строительства, их частей;</w:t>
            </w:r>
          </w:p>
          <w:p w:rsidR="00E21BE6" w:rsidRPr="00BC3446" w:rsidRDefault="00E21BE6" w:rsidP="008571FE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перечня мероприятий по обеспечению доступа инвалидов к объектам здравоохранения</w:t>
            </w:r>
            <w:r w:rsidR="001236D3" w:rsidRPr="00BC3446">
              <w:rPr>
                <w:rFonts w:ascii="Liberation Serif" w:hAnsi="Liberation Serif" w:cs="Liberation Serif"/>
                <w:sz w:val="24"/>
                <w:szCs w:val="24"/>
              </w:rPr>
              <w:t>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</w:t>
            </w:r>
            <w:r w:rsidR="008571FE" w:rsidRPr="00BC3446">
              <w:rPr>
                <w:rFonts w:ascii="Liberation Serif" w:hAnsi="Liberation Serif" w:cs="Liberation Serif"/>
                <w:sz w:val="24"/>
                <w:szCs w:val="24"/>
              </w:rPr>
              <w:t>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не проводилась в соответствии со статьей 49 Градостроительного кодекса Российской Федерации.</w:t>
            </w:r>
            <w:proofErr w:type="gramEnd"/>
          </w:p>
        </w:tc>
      </w:tr>
      <w:tr w:rsidR="00840440" w:rsidRPr="00BC3446" w:rsidTr="00892757">
        <w:tc>
          <w:tcPr>
            <w:tcW w:w="675" w:type="dxa"/>
          </w:tcPr>
          <w:p w:rsidR="00840440" w:rsidRPr="00BC3446" w:rsidRDefault="008571FE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840440" w:rsidRPr="00BC3446" w:rsidRDefault="00E040D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Проведение экспертизы проектной документации объекта капитального строительства в случаях, предусмотренных Градостроительным кодексом Российской Федерации, и получение положительного заключения</w:t>
            </w:r>
            <w:r w:rsidR="00672877" w:rsidRPr="00BC344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67287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8571FE" w:rsidRPr="00BC3446" w:rsidRDefault="00672877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Проведение государственной экологической экспертизы проектной документации в случаях, предусмотренных Градостроительным кодексом Российской Федерации, и получение положительного заключения.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67287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8571FE" w:rsidRPr="00BC3446" w:rsidRDefault="00672877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Проведение экспертизы, предусмотренной Градостроительным кодексом Российской Федерации, в случаях использования модифицированной проектной документации и получение положительного заключения.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67287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8571FE" w:rsidRPr="00BC3446" w:rsidRDefault="00672877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копии свидетельства об аккредитации юридического лица, выдавшего 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положительное заключение негосударственной экспертизы проектной документации (в случае, если предоставлено заключение негосударственной экспертизы проектной документации).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67287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96" w:type="dxa"/>
          </w:tcPr>
          <w:p w:rsidR="008571FE" w:rsidRPr="00BC3446" w:rsidRDefault="00672877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Изготовление эскизного проекта рекламной конструкции.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67287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8571FE" w:rsidRPr="00BC3446" w:rsidRDefault="00297348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документа, удостоверяющего (устанавливающего) права заявителя на здание, сооружение либо помещение не зарегистрировано в Едином государственном реестре недвижимости.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29734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8571FE" w:rsidRPr="00BC3446" w:rsidRDefault="00297348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документа, удостоверяющего (устанавливающего) права заявителя </w:t>
            </w:r>
            <w:r w:rsidR="00DF2199" w:rsidRPr="00BC3446">
              <w:rPr>
                <w:rFonts w:ascii="Liberation Serif" w:hAnsi="Liberation Serif" w:cs="Liberation Serif"/>
                <w:sz w:val="24"/>
                <w:szCs w:val="24"/>
              </w:rPr>
              <w:t>на испрашиваемый земельный участок, если право на такой земельный участок не зарегистрировано в Едином государственном реестре недвижимости.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F2199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8571FE" w:rsidRPr="00BC3446" w:rsidRDefault="00DF2199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Подготовка и утверждение схемы расположения земельного участка в случае, если испрашиваемый земельный участок предстоит образовать или границы испрашиваемого земельного участка подлежат уточнению в соответствии с Федеральным законом «О государственном кадастре недвижимости».</w:t>
            </w:r>
          </w:p>
          <w:p w:rsidR="00DF2199" w:rsidRPr="00BC3446" w:rsidRDefault="00DF2199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F2199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8571FE" w:rsidRPr="00BC3446" w:rsidRDefault="00DF2199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и утверждение схемы расположения земельного участка </w:t>
            </w: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( 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F2199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DF2199" w:rsidRPr="00BC3446" w:rsidRDefault="00DF2199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F2199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8571FE" w:rsidRPr="00BC3446" w:rsidRDefault="00DF2199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документа, подтверждающего соответствие построенного, реконструируемого объекта капитального строительства требованиям технических регламентов и подписанного лицом, осуществлявшим строительство.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F2199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8571FE" w:rsidRPr="00BC3446" w:rsidRDefault="00EB52FC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</w:t>
            </w: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лицом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EB52FC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8571FE" w:rsidRPr="00BC3446" w:rsidRDefault="00EB52FC" w:rsidP="00EB52F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документов, подтверждающих соответствие построенного, реконструируемого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EB52FC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8571FE" w:rsidRPr="00BC3446" w:rsidRDefault="00EB52FC" w:rsidP="00D355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</w:t>
            </w:r>
            <w:r w:rsidR="00D35570" w:rsidRPr="00BC3446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строительства и реконструкции на основании договора), за исключением случаев строительства, реконструкции линейного объекта.</w:t>
            </w:r>
            <w:proofErr w:type="gramEnd"/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3557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8571FE" w:rsidRPr="00BC3446" w:rsidRDefault="00D3557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справок о доходах всех членов семьи, полученных из всех источников за шесть месяцев, предшествующих месяцу обращения за муниципальной услугой. </w:t>
            </w:r>
          </w:p>
        </w:tc>
      </w:tr>
      <w:tr w:rsidR="008571FE" w:rsidRPr="00BC3446" w:rsidTr="00892757">
        <w:tc>
          <w:tcPr>
            <w:tcW w:w="675" w:type="dxa"/>
          </w:tcPr>
          <w:p w:rsidR="008571FE" w:rsidRPr="00BC3446" w:rsidRDefault="00D3557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8571FE" w:rsidRPr="00BC3446" w:rsidRDefault="00D3557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Открытие банковского счета.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D3557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297348" w:rsidRPr="00BC3446" w:rsidRDefault="00D35570" w:rsidP="00D355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выписки из истории болезни или заключения врача, подтверждающего 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необходимость проведения оплачиваемого оперативного вмешательства, осуществление иных медицинских процедур, лекарства.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D3557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896" w:type="dxa"/>
          </w:tcPr>
          <w:p w:rsidR="00297348" w:rsidRPr="00BC3446" w:rsidRDefault="00D3557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 о стоимости оперативного медицинского вмешательства, медицинских процедур, лекарств.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D3557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297348" w:rsidRPr="00BC3446" w:rsidRDefault="00D3557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акта о пожаре, других документов, подтверждающих повреждение или уничтожение жилого помещения, являющегося местом жительства.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D3557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297348" w:rsidRPr="00BC3446" w:rsidRDefault="00D3557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справки Управления социальной политики Министерства социальной политики Свердловской области по Слободо-Туринскому </w:t>
            </w:r>
            <w:r w:rsidR="00EC3B93" w:rsidRPr="00BC3446">
              <w:rPr>
                <w:rFonts w:ascii="Liberation Serif" w:hAnsi="Liberation Serif" w:cs="Liberation Serif"/>
                <w:sz w:val="24"/>
                <w:szCs w:val="24"/>
              </w:rPr>
              <w:t>району о наличии льгот для прохождения лечения, проведения операций.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EC3B93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EC3B93" w:rsidRPr="00BC3446" w:rsidRDefault="00EC3B93" w:rsidP="00EC3B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заключения центральной или территориальной психолого-медико-педагогической комиссии (для постановки детей с ограниченными возможностями здоровья на учет для выдачи путевки в группы комбинированной или компенсирующей направленности для детей с тяжелыми нарушениями речи; для детей с фонетико-фонематическими нарушениями речи; для глухих детей; для слабослышащих детей; для слепых детей; для слабовидящих детей, для детей с </w:t>
            </w:r>
            <w:proofErr w:type="spell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амблиопией</w:t>
            </w:r>
            <w:proofErr w:type="spell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, косоглазием;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для детей с нарушениями </w:t>
            </w:r>
            <w:proofErr w:type="spell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опрно</w:t>
            </w:r>
            <w:proofErr w:type="spell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-двигательного аппарата; для детей с задержкой психического развития; для детей с умственной отсталостью легкой степени; для детей со сложным дефектом (имеющих сочетание двух или более недостатков в физическом и (или) психическом развитии), для детей с иными ограниченными возможностями здоровья).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EC3B93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297348" w:rsidRPr="00BC3446" w:rsidRDefault="00EC3B93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документа, подтверждающего право на льготное или преимущественное устройство в образовательное учреждение.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EC3B93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297348" w:rsidRPr="00BC3446" w:rsidRDefault="00EC3B93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 для получения путевки на санат</w:t>
            </w:r>
            <w:r w:rsidR="00A65A47" w:rsidRPr="00BC3446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рно-курортное лечение </w:t>
            </w:r>
            <w:r w:rsidR="00A65A47" w:rsidRPr="00BC3446">
              <w:rPr>
                <w:rFonts w:ascii="Liberation Serif" w:hAnsi="Liberation Serif" w:cs="Liberation Serif"/>
                <w:sz w:val="24"/>
                <w:szCs w:val="24"/>
              </w:rPr>
              <w:t>по учетной форме 070/у (в отношении детей, которые ставятся на очередь для получения путевки в санаторно-курортные организации).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A65A4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297348" w:rsidRPr="00BC3446" w:rsidRDefault="00A65A47" w:rsidP="00A65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справки с места работы (службы) (в отношении детей судей, детей прокуроров, детей сотрудников Следственного комитета Российской Федерации для внеочередного устройства в летние загородные оздоровительные лагеря круглогодичного действия и в загородные оздоровительные лагеря, работающие в летний период). 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A65A4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297348" w:rsidRPr="00BC3446" w:rsidRDefault="00A65A47" w:rsidP="00A65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заключения учреждения здравоохранения о наличии ВИЧ-инфекции (в отношении ВИЧ-инфицированных детей для первоочередного устройства в оздоровительные организации).</w:t>
            </w:r>
          </w:p>
        </w:tc>
      </w:tr>
      <w:tr w:rsidR="00297348" w:rsidRPr="00BC3446" w:rsidTr="00892757">
        <w:tc>
          <w:tcPr>
            <w:tcW w:w="675" w:type="dxa"/>
          </w:tcPr>
          <w:p w:rsidR="00297348" w:rsidRPr="00BC3446" w:rsidRDefault="00A65A47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297348" w:rsidRPr="00BC3446" w:rsidRDefault="00C86F38" w:rsidP="00010D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справки с места работы (службы) </w:t>
            </w:r>
            <w:r w:rsidR="0022776B" w:rsidRPr="00BC3446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 отношении детей военнослужащих; сотрудников полиции; сотрудников внутренних дел, не являющихся сотрудниками полиции (далее – сотрудники ОВД); </w:t>
            </w:r>
            <w:proofErr w:type="gramStart"/>
            <w:r w:rsidR="00010D5A" w:rsidRPr="00BC3446">
              <w:rPr>
                <w:rFonts w:ascii="Liberation Serif" w:hAnsi="Liberation Serif" w:cs="Liberation Serif"/>
                <w:sz w:val="24"/>
                <w:szCs w:val="24"/>
              </w:rPr>
      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 учреждений и органов) для первоочередного устройства в загородные оздоровительные лагеря круглогодичного действия и в загородные оздоровительные лагеря, работающие в летний период).</w:t>
            </w:r>
            <w:proofErr w:type="gramEnd"/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010D5A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D35570" w:rsidRPr="00BC3446" w:rsidRDefault="0022776B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подтверждающей,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(в отношении детей сотрудников полиции, сотрудников ОВД, сотрудников учреждений и органов, погибших (умерших) вследствие увечья или иного повреждения здоровья, полученных в связи с выполнением служебных обязанностей для первоочередного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устройства в загородные оздоровительные лагеря круглогодичного действия и в загородные 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оздоровительные лагеря, работающие в летний период). </w:t>
            </w:r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22776B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896" w:type="dxa"/>
          </w:tcPr>
          <w:p w:rsidR="00D35570" w:rsidRPr="00BC3446" w:rsidRDefault="0022776B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что сотрудник умер вследствие заболевания, полученного в период прохождения службы в полиции, в ОВД, учреждениях и органах в отношении детей сотрудников полиции, сотрудников ОВД, сотрудников учреждений и органов, умерших вследствие заболевания, полученного в период прохождения службы в полиции, в ОВД, в учреждениях и органах для первоочередного устройства в загородные  оздоровительные лагеря круглогодичного действия и в загородные оздоровительные лагеря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работающие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в летний период.</w:t>
            </w:r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22776B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D35570" w:rsidRPr="00BC3446" w:rsidRDefault="0022776B" w:rsidP="00A733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копии приказа об увольнении гражданина Российской Федерации со службы в полиции, ОВД, в учреждениях и органах </w:t>
            </w:r>
            <w:r w:rsidR="00A733FA"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ОВД, учреждениях и органах; </w:t>
            </w:r>
            <w:proofErr w:type="gramStart"/>
            <w:r w:rsidR="00A733FA"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подтверждающей факт получения сотрудником, в связи с осуществлением служебной деятельности телесных повреждений, исключавших для него возможность дальнейшего прохождения службы (в отношении детей граждан Российской Федерации, уволенных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исключавших возможность дальнейшего прохождения службы в полиции, в</w:t>
            </w:r>
            <w:proofErr w:type="gramEnd"/>
            <w:r w:rsidR="00A733FA"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A733FA"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ОВД, в учреждениях и органах для первоочередного устройства в загородные оздоровительные лагеря круглогодичного действия и в загородные оздоровительные лагеря, работающие в летний период). </w:t>
            </w:r>
            <w:proofErr w:type="gramEnd"/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A733FA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D35570" w:rsidRPr="00BC3446" w:rsidRDefault="00047380" w:rsidP="000373F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подтверждающей, что сотрудник умер в течение одного года после увольнения со службы в полиции, ОВД,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ОВД, учреждениях и органах исключавших возможность дальнейшего прохождения службы в полиции, ОВД, учреждениях и органах (в отношении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детей граждан Российской Федерации,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</w:t>
            </w:r>
            <w:r w:rsidR="000373F9" w:rsidRPr="00BC3446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ченных в связи с выполнением служебных обязанностей, либо </w:t>
            </w: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 следствие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заболевания, полученного в период прохождения службы в полиции, в ОВД, в учреждениях и органах, исключавших возможность дальнейшего прохождения службы в пол</w:t>
            </w:r>
            <w:r w:rsidR="000373F9" w:rsidRPr="00BC344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ции, в ОВД, в учреждениях и органах для первоочередного устройства в загородные оздоровительные лагеря круглогодичного действия и в загородные </w:t>
            </w: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лагер</w:t>
            </w:r>
            <w:r w:rsidR="000373F9" w:rsidRPr="00BC3446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работающие в летний период)</w:t>
            </w:r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195BA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8896" w:type="dxa"/>
          </w:tcPr>
          <w:p w:rsidR="00D35570" w:rsidRPr="00BC3446" w:rsidRDefault="00195BA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подтверждающей факт нахождения детей на иждивении сотрудников полиции, сотрудников ОВД, сотрудников учреждений и органов, погибших (умерших</w:t>
            </w: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)в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следствие увечья или иного повреждения здоровья, полученных в связи с выполнением служебных обязанностей (для первоочередного устройства в загородные оздоровительные лагеря круглогодичного действия и в загородные оздоровительные лагеря, работающие в летний период). </w:t>
            </w:r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195BA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D35570" w:rsidRPr="00BC3446" w:rsidRDefault="00195BA0" w:rsidP="00195B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подтверждающей факт нахождения детей на иждивении сотрудников полиции, сотрудников ОВД, сотрудников учреждений и органов, умерших вследствие заболевания, полученного в период прохождения службы в полиции, в ОВД, в учреждениях и органах (для первоочередного устройства в загородные оздоровительные лагеря круглогодичного действия и в загородные оздоровительные лагеря, работающие в летний период).</w:t>
            </w:r>
          </w:p>
        </w:tc>
      </w:tr>
      <w:tr w:rsidR="00D35570" w:rsidRPr="00BC3446" w:rsidTr="00892757">
        <w:tc>
          <w:tcPr>
            <w:tcW w:w="675" w:type="dxa"/>
          </w:tcPr>
          <w:p w:rsidR="00D35570" w:rsidRPr="00BC3446" w:rsidRDefault="00195BA0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D35570" w:rsidRPr="00BC3446" w:rsidRDefault="00195BA0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справки, подтверждающей факт нахождения детей на иждивении граждан 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Федерации, уволенных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исключавших возможность дальнейшего прохождения службы в полиции, в ОВД, в учреждениях и органах (для первооч</w:t>
            </w:r>
            <w:r w:rsidR="007A3FB8" w:rsidRPr="00BC3446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редного у</w:t>
            </w:r>
            <w:r w:rsidR="007A3FB8" w:rsidRPr="00BC3446">
              <w:rPr>
                <w:rFonts w:ascii="Liberation Serif" w:hAnsi="Liberation Serif" w:cs="Liberation Serif"/>
                <w:sz w:val="24"/>
                <w:szCs w:val="24"/>
              </w:rPr>
              <w:t>стройства в загородные оздоровительные лагеря круглогодичного действия и в</w:t>
            </w:r>
            <w:proofErr w:type="gramEnd"/>
            <w:r w:rsidR="007A3FB8"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загородные оздоровительные лагеря, работающие в летний период).</w:t>
            </w: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2776B" w:rsidRPr="00BC3446" w:rsidTr="00892757">
        <w:tc>
          <w:tcPr>
            <w:tcW w:w="675" w:type="dxa"/>
          </w:tcPr>
          <w:p w:rsidR="0022776B" w:rsidRPr="00BC3446" w:rsidRDefault="007A3FB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896" w:type="dxa"/>
          </w:tcPr>
          <w:p w:rsidR="0022776B" w:rsidRPr="00BC3446" w:rsidRDefault="007A3FB8" w:rsidP="007A3F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справки, подтверждающей факт нахождения детей на иждивении граждан Российской Федерации,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ОВД, в учреждениях и органах, исключавших возможность дальнейшего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прохождения службы в полиции, в ОВД, в учреждениях и органах (для первоочередного устройства в загородные оздоровительные лагеря круглогодичного действия и в загородные лагеря, работающие в летний период).</w:t>
            </w:r>
          </w:p>
        </w:tc>
      </w:tr>
      <w:tr w:rsidR="0022776B" w:rsidRPr="00BC3446" w:rsidTr="00892757">
        <w:tc>
          <w:tcPr>
            <w:tcW w:w="675" w:type="dxa"/>
          </w:tcPr>
          <w:p w:rsidR="0022776B" w:rsidRPr="00BC3446" w:rsidRDefault="007A3FB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22776B" w:rsidRPr="00BC3446" w:rsidRDefault="00AB4849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Выдача справки установленной формы в отношении детей вернувшихся из </w:t>
            </w:r>
            <w:r w:rsidR="00C4158A" w:rsidRPr="00BC3446">
              <w:rPr>
                <w:rFonts w:ascii="Liberation Serif" w:hAnsi="Liberation Serif" w:cs="Liberation Serif"/>
                <w:sz w:val="24"/>
                <w:szCs w:val="24"/>
              </w:rPr>
              <w:t>воспитательных колоний и специальных учреждений закрытого типа (при постановке на учет для получения путевки и подтверждения права на предоставление путевки, оплата которой произведена в пределах 100 процентов за счет бюджета).</w:t>
            </w:r>
          </w:p>
        </w:tc>
      </w:tr>
      <w:tr w:rsidR="0022776B" w:rsidRPr="00BC3446" w:rsidTr="00892757">
        <w:tc>
          <w:tcPr>
            <w:tcW w:w="675" w:type="dxa"/>
          </w:tcPr>
          <w:p w:rsidR="0022776B" w:rsidRPr="00BC3446" w:rsidRDefault="0074395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22776B" w:rsidRPr="00BC3446" w:rsidRDefault="00743958" w:rsidP="00DF219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документа, подтверждающего, что ребенок состоит на учете в комиссиях и подразделениях по делам несовершеннолетних, в отношении детей, состоявших на учете в комиссиях и подразделениях по делам несовершеннолетних (при постановке на учет для получе</w:t>
            </w:r>
            <w:bookmarkStart w:id="0" w:name="_GoBack"/>
            <w:bookmarkEnd w:id="0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ния путевки и подтверждения права на предоставление путевки, оплата которой произведена в пределах 100 процентов за счет средств бюджета).</w:t>
            </w:r>
            <w:proofErr w:type="gramEnd"/>
          </w:p>
        </w:tc>
      </w:tr>
      <w:tr w:rsidR="0022776B" w:rsidRPr="00BC3446" w:rsidTr="00892757">
        <w:tc>
          <w:tcPr>
            <w:tcW w:w="675" w:type="dxa"/>
          </w:tcPr>
          <w:p w:rsidR="0022776B" w:rsidRPr="00BC3446" w:rsidRDefault="0074395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22776B" w:rsidRPr="00BC3446" w:rsidRDefault="00743958" w:rsidP="007439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>Выдача документов (справок), подтверждающих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 70-ПП «О порядке реализации Закона Свердловской области от 14 декабря 2004 № 204-ОЗ «О ежемесячном пособии на ребенка», в отношении детей, проживающих в малоимущих семьях (при постановке на учет для получения путевки и подтверждения права</w:t>
            </w:r>
            <w:proofErr w:type="gramEnd"/>
            <w:r w:rsidRPr="00BC3446">
              <w:rPr>
                <w:rFonts w:ascii="Liberation Serif" w:hAnsi="Liberation Serif" w:cs="Liberation Serif"/>
                <w:sz w:val="24"/>
                <w:szCs w:val="24"/>
              </w:rPr>
              <w:t xml:space="preserve"> на предоставление путевки, оплата которой произведена в пределах 100 процентов за счет средств бюджета).</w:t>
            </w:r>
          </w:p>
        </w:tc>
      </w:tr>
    </w:tbl>
    <w:p w:rsidR="007E109D" w:rsidRDefault="002976F6" w:rsidP="007E109D">
      <w:pPr>
        <w:pStyle w:val="ConsPlusNormal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 4 </w:t>
      </w:r>
      <w:r w:rsidR="00840440">
        <w:rPr>
          <w:rFonts w:ascii="Liberation Serif" w:hAnsi="Liberation Serif"/>
          <w:sz w:val="28"/>
          <w:szCs w:val="28"/>
        </w:rPr>
        <w:t>перечень услуг, предоставляемых в государственном бюджетном учреждении Свердловской области «Многофункциональный центр предоставления государственных муниципальных услуг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050"/>
      </w:tblGrid>
      <w:tr w:rsidR="00966654" w:rsidRPr="00254E00" w:rsidTr="00B5653C">
        <w:trPr>
          <w:trHeight w:val="675"/>
        </w:trPr>
        <w:tc>
          <w:tcPr>
            <w:tcW w:w="560" w:type="dxa"/>
            <w:shd w:val="clear" w:color="000000" w:fill="FFFFFF"/>
            <w:vAlign w:val="center"/>
          </w:tcPr>
          <w:p w:rsidR="00966654" w:rsidRPr="00254E00" w:rsidRDefault="00966654" w:rsidP="0089275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54E00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proofErr w:type="gramStart"/>
            <w:r w:rsidRPr="00254E00">
              <w:rPr>
                <w:rFonts w:ascii="Liberation Serif" w:hAnsi="Liberation Serif"/>
                <w:b/>
                <w:bCs/>
                <w:color w:val="000000"/>
              </w:rPr>
              <w:t>п</w:t>
            </w:r>
            <w:proofErr w:type="gramEnd"/>
            <w:r w:rsidRPr="00254E00">
              <w:rPr>
                <w:rFonts w:ascii="Liberation Serif" w:hAnsi="Liberation Serif"/>
                <w:b/>
                <w:bCs/>
                <w:color w:val="000000"/>
              </w:rPr>
              <w:t>/п</w:t>
            </w:r>
          </w:p>
        </w:tc>
        <w:tc>
          <w:tcPr>
            <w:tcW w:w="9050" w:type="dxa"/>
            <w:shd w:val="clear" w:color="000000" w:fill="FFFFFF"/>
          </w:tcPr>
          <w:p w:rsidR="00966654" w:rsidRPr="00254E00" w:rsidRDefault="00966654" w:rsidP="0089275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  <w:p w:rsidR="00966654" w:rsidRPr="00254E00" w:rsidRDefault="00966654" w:rsidP="0089275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54E00">
              <w:rPr>
                <w:rFonts w:ascii="Liberation Serif" w:hAnsi="Liberation Serif"/>
                <w:b/>
                <w:bCs/>
                <w:color w:val="000000"/>
              </w:rPr>
              <w:t>Наименование услуги</w:t>
            </w:r>
          </w:p>
        </w:tc>
      </w:tr>
      <w:tr w:rsidR="00966654" w:rsidRPr="00DE6F89" w:rsidTr="00B5653C">
        <w:trPr>
          <w:trHeight w:val="858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66654" w:rsidRPr="00DE6F89" w:rsidTr="00B5653C">
        <w:trPr>
          <w:trHeight w:val="559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66654" w:rsidRPr="00DE6F89" w:rsidTr="00B5653C">
        <w:trPr>
          <w:trHeight w:val="553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Оказание материальной помощи отдельным категориям граждан, проживающим на территории Слободо-Туринского муниципального района</w:t>
            </w:r>
          </w:p>
        </w:tc>
      </w:tr>
      <w:tr w:rsidR="00966654" w:rsidRPr="00DE6F89" w:rsidTr="00B5653C">
        <w:trPr>
          <w:trHeight w:val="615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архивных справок, архивных 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966654" w:rsidRPr="00DE6F89" w:rsidTr="00B5653C">
        <w:trPr>
          <w:trHeight w:val="411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shd w:val="clear" w:color="000000" w:fill="FFFFFF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Выдача копий архивных документов, подтверждающих право на владение землей</w:t>
            </w:r>
          </w:p>
        </w:tc>
      </w:tr>
      <w:tr w:rsidR="00966654" w:rsidRPr="00DE6F89" w:rsidTr="00B5653C">
        <w:trPr>
          <w:trHeight w:val="682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shd w:val="clear" w:color="000000" w:fill="FFFFFF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</w:tr>
      <w:tr w:rsidR="00966654" w:rsidRPr="00DE6F89" w:rsidTr="00B5653C">
        <w:trPr>
          <w:trHeight w:val="564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shd w:val="clear" w:color="000000" w:fill="FFFFFF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</w:p>
        </w:tc>
      </w:tr>
      <w:tr w:rsidR="00966654" w:rsidRPr="00DE6F89" w:rsidTr="00B5653C">
        <w:trPr>
          <w:trHeight w:val="417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shd w:val="clear" w:color="000000" w:fill="FFFFFF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</w:tr>
      <w:tr w:rsidR="00966654" w:rsidRPr="00DE6F89" w:rsidTr="00B5653C">
        <w:trPr>
          <w:trHeight w:val="689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shd w:val="clear" w:color="000000" w:fill="FFFFFF"/>
          </w:tcPr>
          <w:p w:rsidR="00966654" w:rsidRPr="00DE6F89" w:rsidRDefault="00D30C68" w:rsidP="00892757">
            <w:pPr>
              <w:rPr>
                <w:rFonts w:ascii="Liberation Serif" w:hAnsi="Liberation Serif"/>
              </w:rPr>
            </w:pPr>
            <w:r w:rsidRPr="00D30C68">
              <w:rPr>
                <w:rFonts w:ascii="Liberation Serif" w:hAnsi="Liberation Serif"/>
              </w:rPr>
              <w:t>Утверждение схемы расположения земельного участка, находящегося в муниципальной собственности Слободо-Туринского муниципального района, или земельного участка, государственная собственность на который не разграничена, на кадастровом плане территории</w:t>
            </w:r>
          </w:p>
        </w:tc>
      </w:tr>
      <w:tr w:rsidR="00966654" w:rsidRPr="00DE6F89" w:rsidTr="00B5653C">
        <w:trPr>
          <w:trHeight w:val="715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земельных участков, в собственность, аренду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района, по результатам торгов</w:t>
            </w:r>
          </w:p>
        </w:tc>
      </w:tr>
      <w:tr w:rsidR="00966654" w:rsidRPr="00DE6F89" w:rsidTr="00B5653C">
        <w:trPr>
          <w:trHeight w:val="665"/>
        </w:trPr>
        <w:tc>
          <w:tcPr>
            <w:tcW w:w="560" w:type="dxa"/>
            <w:noWrap/>
            <w:vAlign w:val="center"/>
          </w:tcPr>
          <w:p w:rsidR="00966654" w:rsidRPr="00DE6F89" w:rsidRDefault="00966654" w:rsidP="00966654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</w:tcPr>
          <w:p w:rsidR="00966654" w:rsidRPr="00DE6F89" w:rsidRDefault="00966654" w:rsidP="00892757">
            <w:pPr>
              <w:rPr>
                <w:rFonts w:ascii="Liberation Serif" w:hAnsi="Liberation Serif"/>
              </w:rPr>
            </w:pPr>
            <w:r w:rsidRPr="00DE6F89">
              <w:rPr>
                <w:rFonts w:ascii="Liberation Serif" w:hAnsi="Liberation Serif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F81DF1" w:rsidRPr="00DE6F89" w:rsidRDefault="00F81DF1" w:rsidP="00F81DF1">
      <w:pPr>
        <w:pStyle w:val="ConsPlusNormal"/>
        <w:rPr>
          <w:rFonts w:ascii="Liberation Serif" w:hAnsi="Liberation Serif"/>
          <w:sz w:val="28"/>
          <w:szCs w:val="28"/>
        </w:rPr>
      </w:pPr>
    </w:p>
    <w:sectPr w:rsidR="00F81DF1" w:rsidRPr="00DE6F89" w:rsidSect="00A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A2" w:rsidRDefault="003C05A2" w:rsidP="000B633F">
      <w:r>
        <w:separator/>
      </w:r>
    </w:p>
  </w:endnote>
  <w:endnote w:type="continuationSeparator" w:id="0">
    <w:p w:rsidR="003C05A2" w:rsidRDefault="003C05A2" w:rsidP="000B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A2" w:rsidRDefault="003C05A2" w:rsidP="000B633F">
      <w:r>
        <w:separator/>
      </w:r>
    </w:p>
  </w:footnote>
  <w:footnote w:type="continuationSeparator" w:id="0">
    <w:p w:rsidR="003C05A2" w:rsidRDefault="003C05A2" w:rsidP="000B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0116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B633F" w:rsidRPr="000B633F" w:rsidRDefault="000B633F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0B633F">
          <w:rPr>
            <w:rFonts w:ascii="Liberation Serif" w:hAnsi="Liberation Serif" w:cs="Liberation Serif"/>
            <w:sz w:val="28"/>
          </w:rPr>
          <w:fldChar w:fldCharType="begin"/>
        </w:r>
        <w:r w:rsidRPr="000B633F">
          <w:rPr>
            <w:rFonts w:ascii="Liberation Serif" w:hAnsi="Liberation Serif" w:cs="Liberation Serif"/>
            <w:sz w:val="28"/>
          </w:rPr>
          <w:instrText>PAGE   \* MERGEFORMAT</w:instrText>
        </w:r>
        <w:r w:rsidRPr="000B633F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11</w:t>
        </w:r>
        <w:r w:rsidRPr="000B633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B633F" w:rsidRDefault="000B63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316DC"/>
    <w:multiLevelType w:val="hybridMultilevel"/>
    <w:tmpl w:val="4D06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BCA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">
    <w:nsid w:val="29A0084F"/>
    <w:multiLevelType w:val="hybridMultilevel"/>
    <w:tmpl w:val="DC1E1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00DE"/>
    <w:multiLevelType w:val="hybridMultilevel"/>
    <w:tmpl w:val="9684DDB2"/>
    <w:lvl w:ilvl="0" w:tplc="B90C8556">
      <w:start w:val="1"/>
      <w:numFmt w:val="decimal"/>
      <w:lvlText w:val="%1."/>
      <w:lvlJc w:val="left"/>
      <w:pPr>
        <w:ind w:left="1684" w:hanging="97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7F06CB"/>
    <w:multiLevelType w:val="hybridMultilevel"/>
    <w:tmpl w:val="00E8FAE6"/>
    <w:lvl w:ilvl="0" w:tplc="736099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06819"/>
    <w:multiLevelType w:val="hybridMultilevel"/>
    <w:tmpl w:val="BDB6A098"/>
    <w:lvl w:ilvl="0" w:tplc="4468C1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493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1C"/>
    <w:rsid w:val="00010D5A"/>
    <w:rsid w:val="000373F9"/>
    <w:rsid w:val="00047380"/>
    <w:rsid w:val="000B633F"/>
    <w:rsid w:val="001236D3"/>
    <w:rsid w:val="00126AEB"/>
    <w:rsid w:val="00195BA0"/>
    <w:rsid w:val="001D4A41"/>
    <w:rsid w:val="0022776B"/>
    <w:rsid w:val="00233D1C"/>
    <w:rsid w:val="00297348"/>
    <w:rsid w:val="002976F6"/>
    <w:rsid w:val="002F70C2"/>
    <w:rsid w:val="003C05A2"/>
    <w:rsid w:val="00445321"/>
    <w:rsid w:val="0048498A"/>
    <w:rsid w:val="004F2D6B"/>
    <w:rsid w:val="00636C09"/>
    <w:rsid w:val="00672877"/>
    <w:rsid w:val="00743958"/>
    <w:rsid w:val="007A01FB"/>
    <w:rsid w:val="007A3FB8"/>
    <w:rsid w:val="007E109D"/>
    <w:rsid w:val="007E79BE"/>
    <w:rsid w:val="00807FC4"/>
    <w:rsid w:val="00840440"/>
    <w:rsid w:val="008571FE"/>
    <w:rsid w:val="00907D94"/>
    <w:rsid w:val="00966654"/>
    <w:rsid w:val="00996160"/>
    <w:rsid w:val="00A37681"/>
    <w:rsid w:val="00A37F10"/>
    <w:rsid w:val="00A56CD4"/>
    <w:rsid w:val="00A63A96"/>
    <w:rsid w:val="00A65A47"/>
    <w:rsid w:val="00A733FA"/>
    <w:rsid w:val="00AB4849"/>
    <w:rsid w:val="00AC3F9A"/>
    <w:rsid w:val="00AF439F"/>
    <w:rsid w:val="00AF6654"/>
    <w:rsid w:val="00B5653C"/>
    <w:rsid w:val="00B70246"/>
    <w:rsid w:val="00BC3446"/>
    <w:rsid w:val="00BE3EC4"/>
    <w:rsid w:val="00C4158A"/>
    <w:rsid w:val="00C6179E"/>
    <w:rsid w:val="00C86F38"/>
    <w:rsid w:val="00D27902"/>
    <w:rsid w:val="00D30C68"/>
    <w:rsid w:val="00D35570"/>
    <w:rsid w:val="00D940EE"/>
    <w:rsid w:val="00DE6F89"/>
    <w:rsid w:val="00DF2199"/>
    <w:rsid w:val="00E040D0"/>
    <w:rsid w:val="00E1537E"/>
    <w:rsid w:val="00E21BE6"/>
    <w:rsid w:val="00EB52FC"/>
    <w:rsid w:val="00EC3B93"/>
    <w:rsid w:val="00F716E9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3D1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6CD4"/>
    <w:pPr>
      <w:ind w:left="720"/>
      <w:contextualSpacing/>
    </w:pPr>
  </w:style>
  <w:style w:type="paragraph" w:customStyle="1" w:styleId="a4">
    <w:name w:val="Знак"/>
    <w:basedOn w:val="a"/>
    <w:rsid w:val="00F81DF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4044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3A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B6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6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2019-11-26T04:20:00Z</cp:lastPrinted>
  <dcterms:created xsi:type="dcterms:W3CDTF">2019-08-27T11:27:00Z</dcterms:created>
  <dcterms:modified xsi:type="dcterms:W3CDTF">2019-11-26T04:26:00Z</dcterms:modified>
</cp:coreProperties>
</file>