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440109" w:rsidRPr="00440109" w:rsidTr="008807FD">
        <w:trPr>
          <w:cantSplit/>
          <w:trHeight w:val="719"/>
        </w:trPr>
        <w:tc>
          <w:tcPr>
            <w:tcW w:w="9923" w:type="dxa"/>
            <w:gridSpan w:val="2"/>
          </w:tcPr>
          <w:p w:rsidR="00440109" w:rsidRPr="00440109" w:rsidRDefault="00440109" w:rsidP="00440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440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E230D3F" wp14:editId="21C0357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0109" w:rsidRPr="00440109" w:rsidRDefault="00440109" w:rsidP="00440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0109" w:rsidRPr="00440109" w:rsidRDefault="00440109" w:rsidP="00440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0109" w:rsidRPr="00440109" w:rsidRDefault="00440109" w:rsidP="0044010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0109" w:rsidRPr="00440109" w:rsidTr="008807FD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109" w:rsidRPr="00440109" w:rsidRDefault="00440109" w:rsidP="0044010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44010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440109" w:rsidRPr="00440109" w:rsidRDefault="00440109" w:rsidP="0044010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44010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440109" w:rsidRPr="00440109" w:rsidRDefault="00440109" w:rsidP="0044010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440109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440109" w:rsidRPr="00440109" w:rsidRDefault="00440109" w:rsidP="0044010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40109" w:rsidRPr="00440109" w:rsidTr="008807FD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0109" w:rsidRPr="00440109" w:rsidRDefault="00440109" w:rsidP="00440109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</w:p>
        </w:tc>
      </w:tr>
      <w:tr w:rsidR="00440109" w:rsidRPr="00440109" w:rsidTr="008807FD">
        <w:trPr>
          <w:trHeight w:val="360"/>
        </w:trPr>
        <w:tc>
          <w:tcPr>
            <w:tcW w:w="4678" w:type="dxa"/>
            <w:hideMark/>
          </w:tcPr>
          <w:p w:rsidR="00440109" w:rsidRPr="00440109" w:rsidRDefault="00440109" w:rsidP="00440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440109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от 30.12.2020</w:t>
            </w:r>
          </w:p>
        </w:tc>
        <w:tc>
          <w:tcPr>
            <w:tcW w:w="5245" w:type="dxa"/>
            <w:hideMark/>
          </w:tcPr>
          <w:p w:rsidR="00440109" w:rsidRPr="00440109" w:rsidRDefault="00440109" w:rsidP="004401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</w:pPr>
            <w:r w:rsidRPr="00440109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№ 65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440109" w:rsidRPr="00440109" w:rsidTr="008807FD">
        <w:trPr>
          <w:trHeight w:val="275"/>
        </w:trPr>
        <w:tc>
          <w:tcPr>
            <w:tcW w:w="9923" w:type="dxa"/>
            <w:gridSpan w:val="2"/>
            <w:hideMark/>
          </w:tcPr>
          <w:p w:rsidR="00440109" w:rsidRPr="00440109" w:rsidRDefault="00440109" w:rsidP="004401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proofErr w:type="gramStart"/>
            <w:r w:rsidRPr="00440109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</w:t>
            </w:r>
            <w:proofErr w:type="gramEnd"/>
            <w:r w:rsidRPr="00440109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F4141A" w:rsidRDefault="00F4141A" w:rsidP="00F4141A">
      <w:pPr>
        <w:pStyle w:val="ConsPlusNormal"/>
        <w:rPr>
          <w:rFonts w:ascii="Liberation Serif" w:hAnsi="Liberation Serif"/>
          <w:sz w:val="28"/>
        </w:rPr>
      </w:pPr>
    </w:p>
    <w:p w:rsidR="00AB7162" w:rsidRPr="00440109" w:rsidRDefault="00AB7162" w:rsidP="00BF75CA">
      <w:pPr>
        <w:pStyle w:val="ConsPlusTitle"/>
        <w:spacing w:line="240" w:lineRule="atLeast"/>
        <w:jc w:val="center"/>
        <w:rPr>
          <w:rFonts w:ascii="Liberation Serif" w:hAnsi="Liberation Serif"/>
          <w:sz w:val="27"/>
          <w:szCs w:val="27"/>
        </w:rPr>
      </w:pPr>
      <w:r w:rsidRPr="00440109">
        <w:rPr>
          <w:rFonts w:ascii="Liberation Serif" w:hAnsi="Liberation Serif"/>
          <w:sz w:val="27"/>
          <w:szCs w:val="27"/>
        </w:rPr>
        <w:t>Об утверждении Порядка осуществления контроля в сфере закупок товаров, работ, услуг для муниципальных нужд Финансовым управлением Администрации Слободо-Туринского муниципального района</w:t>
      </w:r>
    </w:p>
    <w:p w:rsidR="00AB7162" w:rsidRPr="00440109" w:rsidRDefault="00AB7162" w:rsidP="00BF75CA">
      <w:pPr>
        <w:pStyle w:val="ConsPlusNormal"/>
        <w:spacing w:line="240" w:lineRule="atLeast"/>
        <w:ind w:firstLine="540"/>
        <w:jc w:val="center"/>
        <w:rPr>
          <w:rFonts w:ascii="Liberation Serif" w:hAnsi="Liberation Serif"/>
          <w:sz w:val="27"/>
          <w:szCs w:val="27"/>
        </w:rPr>
      </w:pPr>
    </w:p>
    <w:p w:rsidR="00F534CF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440109">
        <w:rPr>
          <w:rFonts w:ascii="Liberation Serif" w:hAnsi="Liberation Serif"/>
          <w:sz w:val="27"/>
          <w:szCs w:val="27"/>
        </w:rPr>
        <w:t xml:space="preserve">В соответствии с Федеральным </w:t>
      </w:r>
      <w:hyperlink r:id="rId9" w:history="1">
        <w:r w:rsidRPr="00440109">
          <w:rPr>
            <w:rFonts w:ascii="Liberation Serif" w:hAnsi="Liberation Serif"/>
            <w:sz w:val="27"/>
            <w:szCs w:val="27"/>
          </w:rPr>
          <w:t>законом</w:t>
        </w:r>
      </w:hyperlink>
      <w:r w:rsidRPr="00440109">
        <w:rPr>
          <w:rFonts w:ascii="Liberation Serif" w:hAnsi="Liberation Serif"/>
          <w:sz w:val="27"/>
          <w:szCs w:val="27"/>
        </w:rPr>
        <w:t xml:space="preserve"> Российской Федерации от 5 апреля 2013 года </w:t>
      </w:r>
      <w:r w:rsidR="00D576BE" w:rsidRPr="00440109">
        <w:rPr>
          <w:rFonts w:ascii="Liberation Serif" w:hAnsi="Liberation Serif"/>
          <w:sz w:val="27"/>
          <w:szCs w:val="27"/>
        </w:rPr>
        <w:t>№</w:t>
      </w:r>
      <w:r w:rsidRPr="00440109">
        <w:rPr>
          <w:rFonts w:ascii="Liberation Serif" w:hAnsi="Liberation Serif"/>
          <w:sz w:val="27"/>
          <w:szCs w:val="27"/>
        </w:rPr>
        <w:t xml:space="preserve"> 44-ФЗ </w:t>
      </w:r>
      <w:r w:rsidR="00445BC8" w:rsidRPr="00440109">
        <w:rPr>
          <w:rFonts w:ascii="Liberation Serif" w:hAnsi="Liberation Serif"/>
          <w:sz w:val="27"/>
          <w:szCs w:val="27"/>
        </w:rPr>
        <w:t>«</w:t>
      </w:r>
      <w:r w:rsidRPr="00440109">
        <w:rPr>
          <w:rFonts w:ascii="Liberation Serif" w:hAnsi="Liberation Serif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5BC8" w:rsidRPr="00440109">
        <w:rPr>
          <w:rFonts w:ascii="Liberation Serif" w:hAnsi="Liberation Serif"/>
          <w:sz w:val="27"/>
          <w:szCs w:val="27"/>
        </w:rPr>
        <w:t>»</w:t>
      </w:r>
      <w:r w:rsidRPr="00440109">
        <w:rPr>
          <w:rFonts w:ascii="Liberation Serif" w:hAnsi="Liberation Serif"/>
          <w:sz w:val="27"/>
          <w:szCs w:val="27"/>
        </w:rPr>
        <w:t xml:space="preserve">, </w:t>
      </w:r>
      <w:hyperlink r:id="rId10" w:history="1">
        <w:r w:rsidRPr="00440109">
          <w:rPr>
            <w:rFonts w:ascii="Liberation Serif" w:hAnsi="Liberation Serif"/>
            <w:sz w:val="27"/>
            <w:szCs w:val="27"/>
          </w:rPr>
          <w:t>Постановлением</w:t>
        </w:r>
      </w:hyperlink>
      <w:r w:rsidRPr="00440109">
        <w:rPr>
          <w:rFonts w:ascii="Liberation Serif" w:hAnsi="Liberation Serif"/>
          <w:sz w:val="27"/>
          <w:szCs w:val="27"/>
        </w:rPr>
        <w:t xml:space="preserve"> Правительства Российской Федерации от 1 октября 2020 года </w:t>
      </w:r>
      <w:r w:rsidR="00D576BE" w:rsidRPr="00440109">
        <w:rPr>
          <w:rFonts w:ascii="Liberation Serif" w:hAnsi="Liberation Serif"/>
          <w:sz w:val="27"/>
          <w:szCs w:val="27"/>
        </w:rPr>
        <w:t xml:space="preserve">№ </w:t>
      </w:r>
      <w:r w:rsidRPr="00440109">
        <w:rPr>
          <w:rFonts w:ascii="Liberation Serif" w:hAnsi="Liberation Serif"/>
          <w:sz w:val="27"/>
          <w:szCs w:val="27"/>
        </w:rPr>
        <w:t xml:space="preserve">1576 </w:t>
      </w:r>
      <w:r w:rsidR="00445BC8" w:rsidRPr="00440109">
        <w:rPr>
          <w:rFonts w:ascii="Liberation Serif" w:hAnsi="Liberation Serif"/>
          <w:sz w:val="27"/>
          <w:szCs w:val="27"/>
        </w:rPr>
        <w:t>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</w:t>
      </w:r>
      <w:proofErr w:type="gramEnd"/>
      <w:r w:rsidR="00445BC8" w:rsidRPr="00440109">
        <w:rPr>
          <w:rFonts w:ascii="Liberation Serif" w:hAnsi="Liberation Serif"/>
          <w:sz w:val="27"/>
          <w:szCs w:val="27"/>
        </w:rPr>
        <w:t xml:space="preserve">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</w:t>
      </w:r>
      <w:r w:rsidR="00F534CF" w:rsidRPr="00440109">
        <w:rPr>
          <w:rFonts w:ascii="Liberation Serif" w:hAnsi="Liberation Serif"/>
          <w:sz w:val="27"/>
          <w:szCs w:val="27"/>
        </w:rPr>
        <w:t xml:space="preserve">на основании Устава Слободо-Туринского муниципального района, </w:t>
      </w:r>
    </w:p>
    <w:p w:rsidR="00440109" w:rsidRPr="00440109" w:rsidRDefault="00440109" w:rsidP="00440109">
      <w:pPr>
        <w:pStyle w:val="ConsPlusNormal"/>
        <w:spacing w:before="240" w:after="240" w:line="240" w:lineRule="atLeast"/>
        <w:jc w:val="both"/>
        <w:rPr>
          <w:rFonts w:ascii="Liberation Serif" w:hAnsi="Liberation Serif"/>
          <w:sz w:val="27"/>
          <w:szCs w:val="27"/>
        </w:rPr>
      </w:pPr>
      <w:r w:rsidRPr="00440109">
        <w:rPr>
          <w:rFonts w:ascii="Liberation Serif" w:hAnsi="Liberation Serif"/>
          <w:sz w:val="27"/>
          <w:szCs w:val="27"/>
        </w:rPr>
        <w:t xml:space="preserve">ПОСТАНОВЛЯЕТ: </w:t>
      </w:r>
    </w:p>
    <w:p w:rsidR="00F534CF" w:rsidRPr="00440109" w:rsidRDefault="00F534CF" w:rsidP="00F534CF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1. Утвердить Порядок осуществления контроля в сфере закупок товаров, работ, услуг для муниципальных нужд Финансовым управлением Администрации Слободо-Туринского муниципального района (приложение).</w:t>
      </w:r>
    </w:p>
    <w:p w:rsidR="00F534CF" w:rsidRPr="00440109" w:rsidRDefault="00F534CF" w:rsidP="00F534CF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2. Признать утратившим силу Постановление </w:t>
      </w:r>
      <w:r w:rsidR="00440109" w:rsidRPr="00440109">
        <w:rPr>
          <w:rFonts w:ascii="Liberation Serif" w:hAnsi="Liberation Serif" w:cs="Liberation Serif"/>
          <w:sz w:val="27"/>
          <w:szCs w:val="27"/>
        </w:rPr>
        <w:t>а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дминистрации Слободо-Туринского муниципального района от </w:t>
      </w:r>
      <w:r w:rsidRPr="00440109">
        <w:rPr>
          <w:rFonts w:ascii="Liberation Serif" w:hAnsi="Liberation Serif" w:cs="Liberation Serif"/>
          <w:sz w:val="27"/>
          <w:szCs w:val="27"/>
          <w:lang w:eastAsia="zh-CN"/>
        </w:rPr>
        <w:t>24.12.2019 № 577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440109" w:rsidRPr="00440109">
        <w:rPr>
          <w:rFonts w:ascii="Liberation Serif" w:hAnsi="Liberation Serif" w:cs="Liberation Serif"/>
          <w:sz w:val="27"/>
          <w:szCs w:val="27"/>
        </w:rPr>
        <w:t>«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Об утверждении Порядка осуществления финансовым управлением Администрации Слободо-Туринского муниципального района 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контроля за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534CF" w:rsidRPr="00440109" w:rsidRDefault="00F534CF" w:rsidP="00F534CF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3. Настоящее постановление опубликовать на официальном сайте Администрации Слободо-Туринского муниципального района в информационно-телекоммуникационной сети «Интернет»</w:t>
      </w:r>
      <w:r w:rsidRPr="00440109">
        <w:rPr>
          <w:sz w:val="27"/>
          <w:szCs w:val="27"/>
        </w:rPr>
        <w:t xml:space="preserve"> </w:t>
      </w:r>
      <w:hyperlink r:id="rId11" w:history="1">
        <w:r w:rsidRPr="00440109">
          <w:rPr>
            <w:rStyle w:val="a3"/>
            <w:rFonts w:ascii="Liberation Serif" w:hAnsi="Liberation Serif" w:cs="Liberation Serif"/>
            <w:color w:val="auto"/>
            <w:sz w:val="27"/>
            <w:szCs w:val="27"/>
            <w:u w:val="none"/>
          </w:rPr>
          <w:t>http://slturmr.ru/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>.</w:t>
      </w:r>
    </w:p>
    <w:p w:rsidR="00F534CF" w:rsidRDefault="00F534CF" w:rsidP="00F534CF">
      <w:pPr>
        <w:pStyle w:val="ConsPlusNormal"/>
        <w:spacing w:line="240" w:lineRule="atLeast"/>
        <w:ind w:firstLine="709"/>
        <w:rPr>
          <w:rFonts w:ascii="Liberation Serif" w:hAnsi="Liberation Serif" w:cs="Liberation Serif"/>
          <w:bCs/>
          <w:iCs/>
          <w:sz w:val="27"/>
          <w:szCs w:val="27"/>
        </w:rPr>
      </w:pPr>
      <w:r w:rsidRPr="00440109">
        <w:rPr>
          <w:rFonts w:ascii="Liberation Serif" w:hAnsi="Liberation Serif" w:cs="Liberation Serif"/>
          <w:bCs/>
          <w:iCs/>
          <w:sz w:val="27"/>
          <w:szCs w:val="27"/>
        </w:rPr>
        <w:t xml:space="preserve">4. </w:t>
      </w:r>
      <w:proofErr w:type="gramStart"/>
      <w:r w:rsidRPr="00440109">
        <w:rPr>
          <w:rFonts w:ascii="Liberation Serif" w:hAnsi="Liberation Serif" w:cs="Liberation Serif"/>
          <w:bCs/>
          <w:iCs/>
          <w:sz w:val="27"/>
          <w:szCs w:val="27"/>
        </w:rPr>
        <w:t>Контроль за</w:t>
      </w:r>
      <w:proofErr w:type="gramEnd"/>
      <w:r w:rsidRPr="00440109">
        <w:rPr>
          <w:rFonts w:ascii="Liberation Serif" w:hAnsi="Liberation Serif" w:cs="Liberation Serif"/>
          <w:bCs/>
          <w:iCs/>
          <w:sz w:val="27"/>
          <w:szCs w:val="27"/>
        </w:rPr>
        <w:t xml:space="preserve"> исполнением настоящего постановления оставляю за собой.</w:t>
      </w:r>
    </w:p>
    <w:p w:rsidR="00440109" w:rsidRDefault="00440109" w:rsidP="00F534CF">
      <w:pPr>
        <w:pStyle w:val="ConsPlusNormal"/>
        <w:spacing w:line="240" w:lineRule="atLeast"/>
        <w:ind w:firstLine="709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440109" w:rsidRDefault="00440109" w:rsidP="00F534CF">
      <w:pPr>
        <w:pStyle w:val="ConsPlusNormal"/>
        <w:spacing w:line="240" w:lineRule="atLeast"/>
        <w:ind w:firstLine="709"/>
        <w:rPr>
          <w:rFonts w:ascii="Liberation Serif" w:hAnsi="Liberation Serif" w:cs="Liberation Serif"/>
          <w:bCs/>
          <w:iCs/>
          <w:sz w:val="27"/>
          <w:szCs w:val="27"/>
        </w:rPr>
      </w:pPr>
    </w:p>
    <w:p w:rsidR="00440109" w:rsidRDefault="00440109" w:rsidP="00440109">
      <w:pPr>
        <w:pStyle w:val="ConsPlusNormal"/>
        <w:spacing w:line="240" w:lineRule="atLeast"/>
        <w:rPr>
          <w:rFonts w:ascii="Liberation Serif" w:hAnsi="Liberation Serif" w:cs="Liberation Serif"/>
          <w:bCs/>
          <w:iCs/>
          <w:sz w:val="27"/>
          <w:szCs w:val="27"/>
        </w:rPr>
      </w:pP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Глава </w:t>
      </w:r>
    </w:p>
    <w:p w:rsidR="00440109" w:rsidRPr="00440109" w:rsidRDefault="00440109" w:rsidP="00440109">
      <w:pPr>
        <w:pStyle w:val="ConsPlusNormal"/>
        <w:spacing w:line="240" w:lineRule="atLeast"/>
        <w:rPr>
          <w:rFonts w:ascii="Liberation Serif" w:hAnsi="Liberation Serif" w:cs="Liberation Serif"/>
          <w:bCs/>
          <w:iCs/>
          <w:sz w:val="27"/>
          <w:szCs w:val="27"/>
        </w:rPr>
      </w:pP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Слободо-Туринского муниципального района                                              В.А. </w:t>
      </w:r>
      <w:proofErr w:type="spellStart"/>
      <w:r>
        <w:rPr>
          <w:rFonts w:ascii="Liberation Serif" w:hAnsi="Liberation Serif" w:cs="Liberation Serif"/>
          <w:bCs/>
          <w:iCs/>
          <w:sz w:val="27"/>
          <w:szCs w:val="27"/>
        </w:rPr>
        <w:t>Бедулев</w:t>
      </w:r>
      <w:proofErr w:type="spellEnd"/>
      <w:r>
        <w:rPr>
          <w:rFonts w:ascii="Liberation Serif" w:hAnsi="Liberation Serif" w:cs="Liberation Serif"/>
          <w:bCs/>
          <w:iCs/>
          <w:sz w:val="27"/>
          <w:szCs w:val="27"/>
        </w:rPr>
        <w:t xml:space="preserve"> </w:t>
      </w:r>
    </w:p>
    <w:p w:rsidR="00E30412" w:rsidRPr="00440109" w:rsidRDefault="00440109" w:rsidP="00440109">
      <w:pPr>
        <w:pStyle w:val="ConsPlusNormal"/>
        <w:spacing w:line="240" w:lineRule="atLeast"/>
        <w:ind w:left="5670"/>
        <w:outlineLvl w:val="0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lastRenderedPageBreak/>
        <w:t>ПРИЛОЖЕНИЕ</w:t>
      </w:r>
    </w:p>
    <w:p w:rsidR="00E30412" w:rsidRPr="00440109" w:rsidRDefault="00E30412" w:rsidP="00440109">
      <w:pPr>
        <w:spacing w:after="0"/>
        <w:ind w:left="5670"/>
        <w:rPr>
          <w:rFonts w:ascii="Liberation Serif" w:hAnsi="Liberation Serif" w:cs="Liberation Serif"/>
          <w:sz w:val="27"/>
          <w:szCs w:val="27"/>
        </w:rPr>
      </w:pPr>
    </w:p>
    <w:p w:rsidR="00F534CF" w:rsidRPr="00440109" w:rsidRDefault="00F534CF" w:rsidP="0044010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Liberation Serif" w:hAnsi="Liberation Serif" w:cs="Liberation Serif"/>
          <w:bCs/>
          <w:sz w:val="27"/>
          <w:szCs w:val="27"/>
        </w:rPr>
      </w:pPr>
      <w:r w:rsidRPr="00440109">
        <w:rPr>
          <w:rFonts w:ascii="Liberation Serif" w:hAnsi="Liberation Serif" w:cs="Liberation Serif"/>
          <w:bCs/>
          <w:sz w:val="27"/>
          <w:szCs w:val="27"/>
        </w:rPr>
        <w:t>Утвержден</w:t>
      </w:r>
    </w:p>
    <w:p w:rsidR="00F534CF" w:rsidRPr="00440109" w:rsidRDefault="00F534CF" w:rsidP="0044010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bCs/>
          <w:sz w:val="27"/>
          <w:szCs w:val="27"/>
        </w:rPr>
      </w:pPr>
      <w:r w:rsidRPr="00440109">
        <w:rPr>
          <w:rFonts w:ascii="Liberation Serif" w:hAnsi="Liberation Serif" w:cs="Liberation Serif"/>
          <w:bCs/>
          <w:sz w:val="27"/>
          <w:szCs w:val="27"/>
        </w:rPr>
        <w:t xml:space="preserve">Постановлением </w:t>
      </w:r>
      <w:r w:rsidR="00440109" w:rsidRPr="00440109">
        <w:rPr>
          <w:rFonts w:ascii="Liberation Serif" w:hAnsi="Liberation Serif" w:cs="Liberation Serif"/>
          <w:bCs/>
          <w:sz w:val="27"/>
          <w:szCs w:val="27"/>
        </w:rPr>
        <w:t>А</w:t>
      </w:r>
      <w:r w:rsidRPr="00440109">
        <w:rPr>
          <w:rFonts w:ascii="Liberation Serif" w:hAnsi="Liberation Serif" w:cs="Liberation Serif"/>
          <w:bCs/>
          <w:sz w:val="27"/>
          <w:szCs w:val="27"/>
        </w:rPr>
        <w:t>дминистрации</w:t>
      </w:r>
    </w:p>
    <w:p w:rsidR="00F534CF" w:rsidRPr="00440109" w:rsidRDefault="00F534CF" w:rsidP="0044010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</w:p>
    <w:p w:rsidR="00F534CF" w:rsidRPr="00440109" w:rsidRDefault="00F534CF" w:rsidP="0044010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bCs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муниципального района</w:t>
      </w:r>
      <w:r w:rsidRPr="00440109">
        <w:rPr>
          <w:rFonts w:ascii="Liberation Serif" w:hAnsi="Liberation Serif" w:cs="Liberation Serif"/>
          <w:bCs/>
          <w:sz w:val="27"/>
          <w:szCs w:val="27"/>
        </w:rPr>
        <w:t xml:space="preserve"> </w:t>
      </w:r>
    </w:p>
    <w:p w:rsidR="00F534CF" w:rsidRPr="00440109" w:rsidRDefault="00F534CF" w:rsidP="00440109">
      <w:pPr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bCs/>
          <w:sz w:val="27"/>
          <w:szCs w:val="27"/>
        </w:rPr>
      </w:pPr>
      <w:r w:rsidRPr="00440109">
        <w:rPr>
          <w:rFonts w:ascii="Liberation Serif" w:hAnsi="Liberation Serif" w:cs="Liberation Serif"/>
          <w:bCs/>
          <w:sz w:val="27"/>
          <w:szCs w:val="27"/>
        </w:rPr>
        <w:t xml:space="preserve">от </w:t>
      </w:r>
      <w:r w:rsidR="00440109" w:rsidRPr="00440109">
        <w:rPr>
          <w:rFonts w:ascii="Liberation Serif" w:hAnsi="Liberation Serif" w:cs="Liberation Serif"/>
          <w:bCs/>
          <w:sz w:val="27"/>
          <w:szCs w:val="27"/>
        </w:rPr>
        <w:t>30.12.2020 № 657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554538" w:rsidRPr="00440109" w:rsidRDefault="00554538" w:rsidP="00E30412">
      <w:pPr>
        <w:pStyle w:val="ConsPlusTitle"/>
        <w:spacing w:line="240" w:lineRule="atLeast"/>
        <w:jc w:val="center"/>
        <w:rPr>
          <w:rFonts w:ascii="Liberation Serif" w:hAnsi="Liberation Serif" w:cs="Liberation Serif"/>
          <w:sz w:val="27"/>
          <w:szCs w:val="27"/>
        </w:rPr>
      </w:pPr>
      <w:bookmarkStart w:id="0" w:name="P31"/>
      <w:bookmarkEnd w:id="0"/>
    </w:p>
    <w:p w:rsidR="00554538" w:rsidRPr="00440109" w:rsidRDefault="00554538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Порядок</w:t>
      </w:r>
    </w:p>
    <w:p w:rsidR="00440109" w:rsidRDefault="00554538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осуществления контроля в сфере закупок товаров, работ, услуг для муниципальных нужд Финансовым управлением Администрации </w:t>
      </w:r>
    </w:p>
    <w:p w:rsidR="00554538" w:rsidRPr="00440109" w:rsidRDefault="00554538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</w:t>
      </w:r>
    </w:p>
    <w:p w:rsidR="00554538" w:rsidRPr="00440109" w:rsidRDefault="00554538" w:rsidP="00E30412">
      <w:pPr>
        <w:pStyle w:val="ConsPlusTitle"/>
        <w:spacing w:line="240" w:lineRule="atLeast"/>
        <w:ind w:firstLine="54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91445E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  <w:lang w:val="en-US"/>
        </w:rPr>
        <w:t>I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Общие положения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1. Порядок осуществления контроля в сфере закупок товаров, работ, услуг для муниципальных нужд </w:t>
      </w:r>
      <w:r w:rsidR="003471AD" w:rsidRPr="00440109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Слободо-Туринского муниципального района </w:t>
      </w:r>
      <w:r w:rsidRPr="00440109">
        <w:rPr>
          <w:rFonts w:ascii="Liberation Serif" w:hAnsi="Liberation Serif" w:cs="Liberation Serif"/>
          <w:sz w:val="27"/>
          <w:szCs w:val="27"/>
        </w:rPr>
        <w:t>(далее - Порядок) определяет: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 xml:space="preserve">1) порядок организации, предмет, форму, сроки и периодичность проведения плановых (внеплановых) проверок в отношении заказчиков, контрактных служб, контрактных управляющих, комиссий по осуществлению закупок товаров, работ, услуг (далее - закупки) и их членов, уполномоченных органов, уполномоченных учреждений, проводимых </w:t>
      </w:r>
      <w:r w:rsidR="00CD7ED6" w:rsidRPr="00440109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Слободо-Туринского муниципального района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(далее </w:t>
      </w:r>
      <w:r w:rsidR="00E45026" w:rsidRPr="00440109">
        <w:rPr>
          <w:rFonts w:ascii="Liberation Serif" w:hAnsi="Liberation Serif" w:cs="Liberation Serif"/>
          <w:sz w:val="27"/>
          <w:szCs w:val="27"/>
        </w:rPr>
        <w:t>–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440109">
        <w:rPr>
          <w:rFonts w:ascii="Liberation Serif" w:hAnsi="Liberation Serif" w:cs="Liberation Serif"/>
          <w:sz w:val="27"/>
          <w:szCs w:val="27"/>
        </w:rPr>
        <w:t>Ф</w:t>
      </w:r>
      <w:r w:rsidR="00E45026" w:rsidRPr="00440109">
        <w:rPr>
          <w:rFonts w:ascii="Liberation Serif" w:hAnsi="Liberation Serif" w:cs="Liberation Serif"/>
          <w:sz w:val="27"/>
          <w:szCs w:val="27"/>
        </w:rPr>
        <w:t>инансовое у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правление), в соответствии с требованиями </w:t>
      </w:r>
      <w:hyperlink r:id="rId12" w:history="1">
        <w:r w:rsidRPr="00440109">
          <w:rPr>
            <w:rFonts w:ascii="Liberation Serif" w:hAnsi="Liberation Serif" w:cs="Liberation Serif"/>
            <w:sz w:val="27"/>
            <w:szCs w:val="27"/>
          </w:rPr>
          <w:t>пункта 1 части 1 статьи 99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Федерального закона</w:t>
      </w:r>
      <w:r w:rsidR="00440109">
        <w:rPr>
          <w:rFonts w:ascii="Liberation Serif" w:hAnsi="Liberation Serif" w:cs="Liberation Serif"/>
          <w:sz w:val="27"/>
          <w:szCs w:val="27"/>
        </w:rPr>
        <w:t xml:space="preserve">                      от 05 апреля</w:t>
      </w:r>
      <w:proofErr w:type="gramEnd"/>
      <w:r w:rsidR="00440109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440109">
        <w:rPr>
          <w:rFonts w:ascii="Liberation Serif" w:hAnsi="Liberation Serif" w:cs="Liberation Serif"/>
          <w:sz w:val="27"/>
          <w:szCs w:val="27"/>
        </w:rPr>
        <w:t>2013 года № 44-ФЗ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E45026" w:rsidRPr="00440109">
        <w:rPr>
          <w:rFonts w:ascii="Liberation Serif" w:hAnsi="Liberation Serif" w:cs="Liberation Serif"/>
          <w:sz w:val="27"/>
          <w:szCs w:val="27"/>
        </w:rPr>
        <w:t>«</w:t>
      </w:r>
      <w:r w:rsidRPr="00440109">
        <w:rPr>
          <w:rFonts w:ascii="Liberation Serif" w:hAnsi="Liberation Serif" w:cs="Liberation Serif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5026" w:rsidRPr="00440109">
        <w:rPr>
          <w:rFonts w:ascii="Liberation Serif" w:hAnsi="Liberation Serif" w:cs="Liberation Serif"/>
          <w:sz w:val="27"/>
          <w:szCs w:val="27"/>
        </w:rPr>
        <w:t>»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(далее - Федеральный закон о контрактной системе), на предмет соответствия действий (бездействия)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о контрактной системе), а также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порядок оформления результатов таких проверок;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2) порядок и сроки направления и исполнения предписаний </w:t>
      </w:r>
      <w:r w:rsidR="00C95D93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>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3) порядок действий </w:t>
      </w:r>
      <w:r w:rsidR="00605813" w:rsidRPr="00440109">
        <w:rPr>
          <w:rFonts w:ascii="Liberation Serif" w:hAnsi="Liberation Serif" w:cs="Liberation Serif"/>
          <w:sz w:val="27"/>
          <w:szCs w:val="27"/>
        </w:rPr>
        <w:t>Ф</w:t>
      </w:r>
      <w:r w:rsidR="00EF6BC2" w:rsidRPr="00440109">
        <w:rPr>
          <w:rFonts w:ascii="Liberation Serif" w:hAnsi="Liberation Serif" w:cs="Liberation Serif"/>
          <w:sz w:val="27"/>
          <w:szCs w:val="27"/>
        </w:rPr>
        <w:t>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и его должностных лиц при неисполнении субъектами контроля предписаний,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осуществлении контроля.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2. В случае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,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если в ходе рассмотрения обращения о нарушении законодательства о контрактной системе в порядке, предусмотренном Федеральным </w:t>
      </w:r>
      <w:hyperlink r:id="rId13" w:history="1">
        <w:r w:rsidRPr="0044010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от 2 мая 2006 года </w:t>
      </w:r>
      <w:r w:rsidR="00E25B1A" w:rsidRPr="00440109">
        <w:rPr>
          <w:rFonts w:ascii="Liberation Serif" w:hAnsi="Liberation Serif" w:cs="Liberation Serif"/>
          <w:sz w:val="27"/>
          <w:szCs w:val="27"/>
        </w:rPr>
        <w:t xml:space="preserve">№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59-ФЗ </w:t>
      </w:r>
      <w:r w:rsidR="00955D22" w:rsidRPr="00440109">
        <w:rPr>
          <w:rFonts w:ascii="Liberation Serif" w:hAnsi="Liberation Serif" w:cs="Liberation Serif"/>
          <w:sz w:val="27"/>
          <w:szCs w:val="27"/>
        </w:rPr>
        <w:t>«</w:t>
      </w:r>
      <w:r w:rsidRPr="00440109">
        <w:rPr>
          <w:rFonts w:ascii="Liberation Serif" w:hAnsi="Liberation Serif" w:cs="Liberation Serif"/>
          <w:sz w:val="27"/>
          <w:szCs w:val="27"/>
        </w:rPr>
        <w:t>О порядке рассмотрения обращений граждан Российской Федерации</w:t>
      </w:r>
      <w:r w:rsidR="00955D22" w:rsidRPr="00440109">
        <w:rPr>
          <w:rFonts w:ascii="Liberation Serif" w:hAnsi="Liberation Serif" w:cs="Liberation Serif"/>
          <w:sz w:val="27"/>
          <w:szCs w:val="27"/>
        </w:rPr>
        <w:t>»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, </w:t>
      </w:r>
      <w:r w:rsidR="00534C51" w:rsidRPr="00440109">
        <w:rPr>
          <w:rFonts w:ascii="Liberation Serif" w:hAnsi="Liberation Serif" w:cs="Liberation Serif"/>
          <w:sz w:val="27"/>
          <w:szCs w:val="27"/>
        </w:rPr>
        <w:t>Ф</w:t>
      </w:r>
      <w:r w:rsidR="00955D22" w:rsidRPr="00440109">
        <w:rPr>
          <w:rFonts w:ascii="Liberation Serif" w:hAnsi="Liberation Serif" w:cs="Liberation Serif"/>
          <w:sz w:val="27"/>
          <w:szCs w:val="27"/>
        </w:rPr>
        <w:t xml:space="preserve">инансовое управление </w:t>
      </w:r>
      <w:r w:rsidRPr="00440109">
        <w:rPr>
          <w:rFonts w:ascii="Liberation Serif" w:hAnsi="Liberation Serif" w:cs="Liberation Serif"/>
          <w:sz w:val="27"/>
          <w:szCs w:val="27"/>
        </w:rPr>
        <w:t>выявляет признаки нарушения законодательства о контрактной системе и принимает решение о проведении внеплановой проверки, рассмотрение такого обращения осуществляется в соответствии с настоящим Порядком.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91445E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  <w:lang w:val="en-US"/>
        </w:rPr>
        <w:t>II</w:t>
      </w:r>
      <w:r w:rsidR="0045245A" w:rsidRPr="00440109">
        <w:rPr>
          <w:rFonts w:ascii="Liberation Serif" w:hAnsi="Liberation Serif" w:cs="Liberation Serif"/>
          <w:sz w:val="27"/>
          <w:szCs w:val="27"/>
        </w:rPr>
        <w:t>.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Формы проведения плановых (внеплановых) проверок, сроки и периодичность их проведения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1" w:name="P47"/>
      <w:bookmarkEnd w:id="1"/>
      <w:r w:rsidRPr="00440109">
        <w:rPr>
          <w:rFonts w:ascii="Liberation Serif" w:hAnsi="Liberation Serif" w:cs="Liberation Serif"/>
          <w:sz w:val="27"/>
          <w:szCs w:val="27"/>
        </w:rPr>
        <w:t>3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r w:rsidR="00955D22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осуществляет контроль в сфере закупок путем проведения плановых (внеплановых) проверок.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Внеплановая проверка проводится в форме документарной проверки и (или) выездной проверки в соответствии с требованиями, установленными настоящим Порядком.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Плановая проверка проводится с учетом соблюдения условий, установленных </w:t>
      </w:r>
      <w:hyperlink r:id="rId14" w:history="1">
        <w:r w:rsidRPr="00440109">
          <w:rPr>
            <w:rFonts w:ascii="Liberation Serif" w:hAnsi="Liberation Serif" w:cs="Liberation Serif"/>
            <w:sz w:val="27"/>
            <w:szCs w:val="27"/>
          </w:rPr>
          <w:t>частями 13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и </w:t>
      </w:r>
      <w:hyperlink r:id="rId15" w:history="1">
        <w:r w:rsidRPr="00440109">
          <w:rPr>
            <w:rFonts w:ascii="Liberation Serif" w:hAnsi="Liberation Serif" w:cs="Liberation Serif"/>
            <w:sz w:val="27"/>
            <w:szCs w:val="27"/>
          </w:rPr>
          <w:t>14 статьи 99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Федерального закона о контрактной системе, в форме документарной проверки и (или) выездной проверки в соответствии с требованиями, установленными настоящим Порядком.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По результатам проведения внеплановой проверки принимается решение о наличии нарушений законодательства о контрактной системе либо о </w:t>
      </w:r>
      <w:proofErr w:type="spellStart"/>
      <w:r w:rsidRPr="00440109">
        <w:rPr>
          <w:rFonts w:ascii="Liberation Serif" w:hAnsi="Liberation Serif" w:cs="Liberation Serif"/>
          <w:sz w:val="27"/>
          <w:szCs w:val="27"/>
        </w:rPr>
        <w:t>неподтверждении</w:t>
      </w:r>
      <w:proofErr w:type="spellEnd"/>
      <w:r w:rsidRPr="00440109">
        <w:rPr>
          <w:rFonts w:ascii="Liberation Serif" w:hAnsi="Liberation Serif" w:cs="Liberation Serif"/>
          <w:sz w:val="27"/>
          <w:szCs w:val="27"/>
        </w:rPr>
        <w:t xml:space="preserve"> таких нарушений в действиях (бездействии) субъектов контроля (далее - решение по результатам проведения внеплановой проверки).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По результатам проведения плановой проверки принимается акт о результатах проведения плановой проверки.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По результатам плановой (внеплановой)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 (далее - предписание).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Для проведения плановой (внеплановой) проверки создается комиссия, которая состоит из трех должностных лиц </w:t>
      </w:r>
      <w:r w:rsidR="00955D22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>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Состав комиссии по проведению плановой (внеплановой) проверки утверждается приказом начальника </w:t>
      </w:r>
      <w:r w:rsidR="0095194A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="00D576BE" w:rsidRPr="00440109">
        <w:rPr>
          <w:rFonts w:ascii="Liberation Serif" w:hAnsi="Liberation Serif" w:cs="Liberation Serif"/>
          <w:sz w:val="27"/>
          <w:szCs w:val="27"/>
        </w:rPr>
        <w:t>(или лицо его замещающее).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Комиссию по проведению плановой (внеплановой) проверки возглавляет руководитель комиссии </w:t>
      </w:r>
      <w:r w:rsidR="0095194A" w:rsidRPr="00440109">
        <w:rPr>
          <w:rFonts w:ascii="Liberation Serif" w:hAnsi="Liberation Serif" w:cs="Liberation Serif"/>
          <w:sz w:val="27"/>
          <w:szCs w:val="27"/>
        </w:rPr>
        <w:t>–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95194A" w:rsidRPr="00440109">
        <w:rPr>
          <w:rFonts w:ascii="Liberation Serif" w:hAnsi="Liberation Serif" w:cs="Liberation Serif"/>
          <w:sz w:val="27"/>
          <w:szCs w:val="27"/>
        </w:rPr>
        <w:t>начальник Ф</w:t>
      </w:r>
      <w:r w:rsidR="00753862" w:rsidRPr="00440109">
        <w:rPr>
          <w:rFonts w:ascii="Liberation Serif" w:hAnsi="Liberation Serif" w:cs="Liberation Serif"/>
          <w:sz w:val="27"/>
          <w:szCs w:val="27"/>
        </w:rPr>
        <w:t>инансового управления</w:t>
      </w:r>
      <w:r w:rsidR="0095194A"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Pr="00440109">
        <w:rPr>
          <w:rFonts w:ascii="Liberation Serif" w:hAnsi="Liberation Serif" w:cs="Liberation Serif"/>
          <w:sz w:val="27"/>
          <w:szCs w:val="27"/>
        </w:rPr>
        <w:t>(или лицо его замещающее).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Изменение состава комиссии по проведению плановой (внеплановой) проверки утверждается приказом начальника </w:t>
      </w:r>
      <w:r w:rsidR="00B53784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FC025A" w:rsidRPr="00440109">
        <w:rPr>
          <w:rFonts w:ascii="Liberation Serif" w:hAnsi="Liberation Serif" w:cs="Liberation Serif"/>
          <w:sz w:val="27"/>
          <w:szCs w:val="27"/>
        </w:rPr>
        <w:t>(или лицо его замещающее).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 xml:space="preserve">В случае если при проведении внеплановой проверки в форме документарной проверки комиссией по проведению внеплановой проверки установлено, что принять решение по результатам проведения внеплановой проверки невозможно в связи с </w:t>
      </w:r>
      <w:proofErr w:type="spellStart"/>
      <w:r w:rsidRPr="00440109">
        <w:rPr>
          <w:rFonts w:ascii="Liberation Serif" w:hAnsi="Liberation Serif" w:cs="Liberation Serif"/>
          <w:sz w:val="27"/>
          <w:szCs w:val="27"/>
        </w:rPr>
        <w:t>неразмещением</w:t>
      </w:r>
      <w:proofErr w:type="spellEnd"/>
      <w:r w:rsidRPr="00440109">
        <w:rPr>
          <w:rFonts w:ascii="Liberation Serif" w:hAnsi="Liberation Serif" w:cs="Liberation Serif"/>
          <w:sz w:val="27"/>
          <w:szCs w:val="27"/>
        </w:rPr>
        <w:t xml:space="preserve"> в единой информационной системе информации и документов, подлежащих размещению в соответствии с требованиями законодательства о контрактной системе, и отсутствием ответа на запрос информации, предусмотренный </w:t>
      </w:r>
      <w:hyperlink w:anchor="P62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пунктом </w:t>
        </w:r>
        <w:r w:rsidR="00BF75CA" w:rsidRPr="00440109">
          <w:rPr>
            <w:rFonts w:ascii="Liberation Serif" w:hAnsi="Liberation Serif" w:cs="Liberation Serif"/>
            <w:sz w:val="27"/>
            <w:szCs w:val="27"/>
          </w:rPr>
          <w:t>11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Порядка, а также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в иных случаях, </w:t>
      </w:r>
      <w:r w:rsidRPr="00440109">
        <w:rPr>
          <w:rFonts w:ascii="Liberation Serif" w:hAnsi="Liberation Serif" w:cs="Liberation Serif"/>
          <w:sz w:val="27"/>
          <w:szCs w:val="27"/>
        </w:rPr>
        <w:lastRenderedPageBreak/>
        <w:t xml:space="preserve">определенных начальником </w:t>
      </w:r>
      <w:r w:rsidR="00B53784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605813" w:rsidRPr="00440109">
        <w:rPr>
          <w:rFonts w:ascii="Liberation Serif" w:hAnsi="Liberation Serif" w:cs="Liberation Serif"/>
          <w:sz w:val="27"/>
          <w:szCs w:val="27"/>
        </w:rPr>
        <w:t>(или лицо его замещающее)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, решение о проведении внеплановой выездной проверки принимается начальником </w:t>
      </w:r>
      <w:r w:rsidR="00B53784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960B70" w:rsidRPr="00440109">
        <w:rPr>
          <w:rFonts w:ascii="Liberation Serif" w:hAnsi="Liberation Serif" w:cs="Liberation Serif"/>
          <w:sz w:val="27"/>
          <w:szCs w:val="27"/>
        </w:rPr>
        <w:t>(или лицо его замещающее)</w:t>
      </w:r>
      <w:r w:rsidRPr="00440109">
        <w:rPr>
          <w:rFonts w:ascii="Liberation Serif" w:hAnsi="Liberation Serif" w:cs="Liberation Serif"/>
          <w:sz w:val="27"/>
          <w:szCs w:val="27"/>
        </w:rPr>
        <w:t>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Срок проведения внеплановой проверки составляет не более 10 рабочих дней со дня принятия решения о проведении внеплановой проверки, предусмотренного </w:t>
      </w:r>
      <w:hyperlink w:anchor="P108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пунктом </w:t>
        </w:r>
        <w:r w:rsidR="00C326E2" w:rsidRPr="00440109">
          <w:rPr>
            <w:rFonts w:ascii="Liberation Serif" w:hAnsi="Liberation Serif" w:cs="Liberation Serif"/>
            <w:sz w:val="27"/>
            <w:szCs w:val="27"/>
          </w:rPr>
          <w:t>19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В случае необходимости получения дополнительной информации и документов, необходимых для проведения внеплановой проверки, срок проведения внеплановой проверки может быть продлен на основании приказа начальника </w:t>
      </w:r>
      <w:r w:rsidR="00C93CB6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960B70" w:rsidRPr="00440109">
        <w:rPr>
          <w:rFonts w:ascii="Liberation Serif" w:hAnsi="Liberation Serif" w:cs="Liberation Serif"/>
          <w:sz w:val="27"/>
          <w:szCs w:val="27"/>
        </w:rPr>
        <w:t xml:space="preserve">(или лицо его замещающее) </w:t>
      </w:r>
      <w:r w:rsidRPr="00440109">
        <w:rPr>
          <w:rFonts w:ascii="Liberation Serif" w:hAnsi="Liberation Serif" w:cs="Liberation Serif"/>
          <w:sz w:val="27"/>
          <w:szCs w:val="27"/>
        </w:rPr>
        <w:t>не более чем на 10 рабочих дней.</w:t>
      </w:r>
    </w:p>
    <w:p w:rsidR="00E30412" w:rsidRPr="00440109" w:rsidRDefault="00C93CB6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Должностное лицо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(далее - специалист </w:t>
      </w:r>
      <w:r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>) в течение 2 рабочих дней со дня принятия решения о продлении срока проведения внеплановой проверки размещает в единой информационной системе информацию о продлении срока проведения внеплановой проверки.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 xml:space="preserve">Уведомление о продлении срока проведения внеплановой проверки субъекта контроля и лица, направившего информацию о признаках нарушения законодательства о контрактной системе, предусмотренную </w:t>
      </w:r>
      <w:hyperlink w:anchor="P101" w:history="1">
        <w:r w:rsidRPr="00440109">
          <w:rPr>
            <w:rFonts w:ascii="Liberation Serif" w:hAnsi="Liberation Serif" w:cs="Liberation Serif"/>
            <w:sz w:val="27"/>
            <w:szCs w:val="27"/>
          </w:rPr>
          <w:t>подпунктом 1 пункта 1</w:t>
        </w:r>
        <w:r w:rsidR="007A728C" w:rsidRPr="00440109">
          <w:rPr>
            <w:rFonts w:ascii="Liberation Serif" w:hAnsi="Liberation Serif" w:cs="Liberation Serif"/>
            <w:sz w:val="27"/>
            <w:szCs w:val="27"/>
          </w:rPr>
          <w:t>6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 (далее - заявитель), до 1 июля 2021 года направляется указанным лицам в течение 2 рабочих дней со дня принятия решения о продлении срока проведения внеплановой проверки в порядке, предусмотренном </w:t>
      </w:r>
      <w:hyperlink w:anchor="P68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пунктом </w:t>
        </w:r>
        <w:r w:rsidR="00001C0B" w:rsidRPr="00440109">
          <w:rPr>
            <w:rFonts w:ascii="Liberation Serif" w:hAnsi="Liberation Serif" w:cs="Liberation Serif"/>
            <w:sz w:val="27"/>
            <w:szCs w:val="27"/>
          </w:rPr>
          <w:t>7</w:t>
        </w:r>
        <w:r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>настоящего Порядка, после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1 июля 2021 года направление указанного уведомления не требуется.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Срок проведения внеплановой проверки может быть продлен не более одного раза и общий срок проведения проверки не может составлять более 20 рабочих дней.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2" w:name="P62"/>
      <w:bookmarkEnd w:id="2"/>
      <w:r w:rsidRPr="00440109">
        <w:rPr>
          <w:rFonts w:ascii="Liberation Serif" w:hAnsi="Liberation Serif" w:cs="Liberation Serif"/>
          <w:sz w:val="27"/>
          <w:szCs w:val="27"/>
        </w:rPr>
        <w:t>5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Срок проведения плановой проверки составляет не более 20 рабочих дней со дня начала ее проведения.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Срок проведения плановой проверки может быть продлен на основании приказа начальника </w:t>
      </w:r>
      <w:r w:rsidR="00022C30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960B70" w:rsidRPr="00440109">
        <w:rPr>
          <w:rFonts w:ascii="Liberation Serif" w:hAnsi="Liberation Serif" w:cs="Liberation Serif"/>
          <w:sz w:val="27"/>
          <w:szCs w:val="27"/>
        </w:rPr>
        <w:t xml:space="preserve">(или лицо его замещающее) </w:t>
      </w:r>
      <w:r w:rsidRPr="00440109">
        <w:rPr>
          <w:rFonts w:ascii="Liberation Serif" w:hAnsi="Liberation Serif" w:cs="Liberation Serif"/>
          <w:sz w:val="27"/>
          <w:szCs w:val="27"/>
        </w:rPr>
        <w:t>не более чем на 20 рабочих дней.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022C30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в течение 2 рабочих дней со дня принятия решения о продлении срока проведения плановой проверки размещает в единой информационной системе информацию о продлении срока проведения плановой проверки.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Уведомление о продлении 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срока проведения плановой проверки субъекта контроля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до 1 июля 2021 года направляется такому субъекту в течение 2 рабочих дней со дня принятия решения о продлении срока проведения плановой проверки в порядке, предусмотренном </w:t>
      </w:r>
      <w:hyperlink w:anchor="P68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пунктом </w:t>
        </w:r>
        <w:r w:rsidR="00BF4795" w:rsidRPr="00440109">
          <w:rPr>
            <w:rFonts w:ascii="Liberation Serif" w:hAnsi="Liberation Serif" w:cs="Liberation Serif"/>
            <w:sz w:val="27"/>
            <w:szCs w:val="27"/>
          </w:rPr>
          <w:t>7</w:t>
        </w:r>
        <w:r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>настоящего Порядка, после 1 июля 2021 года направление указанного уведомления не требуется.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Срок проведения плановой проверки может быть продлен не более одного раза и общий срок проведения проверки не может составлять более 40 рабочих дней.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6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Плановая проверка проводится </w:t>
      </w:r>
      <w:r w:rsidR="00022C30" w:rsidRPr="00440109">
        <w:rPr>
          <w:rFonts w:ascii="Liberation Serif" w:hAnsi="Liberation Serif" w:cs="Liberation Serif"/>
          <w:sz w:val="27"/>
          <w:szCs w:val="27"/>
        </w:rPr>
        <w:t xml:space="preserve">Финансовым управлением </w:t>
      </w:r>
      <w:r w:rsidR="00E30412" w:rsidRPr="00440109">
        <w:rPr>
          <w:rFonts w:ascii="Liberation Serif" w:hAnsi="Liberation Serif" w:cs="Liberation Serif"/>
          <w:sz w:val="27"/>
          <w:szCs w:val="27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не чаще чем один раз в шесть месяцев.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3" w:name="P68"/>
      <w:bookmarkEnd w:id="3"/>
      <w:r w:rsidRPr="00440109">
        <w:rPr>
          <w:rFonts w:ascii="Liberation Serif" w:hAnsi="Liberation Serif" w:cs="Liberation Serif"/>
          <w:sz w:val="27"/>
          <w:szCs w:val="27"/>
        </w:rPr>
        <w:lastRenderedPageBreak/>
        <w:t>7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Уведомление о проведении плановых (внеплановых) проверок и направление документов, составленных по результатам таких проверок, осуществляется посредством почтовой или факсимильной связи либо электронной почты. В случае направления соответствующей информации посредством электронной почты она направляется заказчику, уполномоченному органу, уполномоченному учреждению по адресу электронной почты, указанному в реестре участников бюджетного процесса, или в единой информационной системе, или на официальном сайте органа местного самоуправления в информационно-телекоммуникационной сети </w:t>
      </w:r>
      <w:r w:rsidR="00022C30" w:rsidRPr="00440109">
        <w:rPr>
          <w:rFonts w:ascii="Liberation Serif" w:hAnsi="Liberation Serif" w:cs="Liberation Serif"/>
          <w:sz w:val="27"/>
          <w:szCs w:val="27"/>
        </w:rPr>
        <w:t>«</w:t>
      </w:r>
      <w:r w:rsidR="00E30412" w:rsidRPr="00440109">
        <w:rPr>
          <w:rFonts w:ascii="Liberation Serif" w:hAnsi="Liberation Serif" w:cs="Liberation Serif"/>
          <w:sz w:val="27"/>
          <w:szCs w:val="27"/>
        </w:rPr>
        <w:t>Интернет</w:t>
      </w:r>
      <w:r w:rsidR="00022C30" w:rsidRPr="00440109">
        <w:rPr>
          <w:rFonts w:ascii="Liberation Serif" w:hAnsi="Liberation Serif" w:cs="Liberation Serif"/>
          <w:sz w:val="27"/>
          <w:szCs w:val="27"/>
        </w:rPr>
        <w:t>»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, или по иному адресу электронной почты субъекта контроля. Такое уведомление направляется также заявителю - по адресу электронной почты, содержащемуся в информации о признаках нарушения законодательства о контрактной системе, предусмотренной </w:t>
      </w:r>
      <w:hyperlink w:anchor="P100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>пунктом 1</w:t>
        </w:r>
        <w:r w:rsidR="00441E3E" w:rsidRPr="00440109">
          <w:rPr>
            <w:rFonts w:ascii="Liberation Serif" w:hAnsi="Liberation Serif" w:cs="Liberation Serif"/>
            <w:sz w:val="27"/>
            <w:szCs w:val="27"/>
          </w:rPr>
          <w:t>6</w:t>
        </w:r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>настоящего Порядка.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8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Материалы по итогам проведения плановых (внеплановых) проверок хранятся </w:t>
      </w:r>
      <w:r w:rsidR="00022C30" w:rsidRPr="00440109">
        <w:rPr>
          <w:rFonts w:ascii="Liberation Serif" w:hAnsi="Liberation Serif" w:cs="Liberation Serif"/>
          <w:sz w:val="27"/>
          <w:szCs w:val="27"/>
        </w:rPr>
        <w:t>Финансовым управлением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не менее чем 3 года.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  <w:lang w:val="en-US"/>
        </w:rPr>
        <w:t>III</w:t>
      </w:r>
      <w:r w:rsidRPr="00440109">
        <w:rPr>
          <w:rFonts w:ascii="Liberation Serif" w:hAnsi="Liberation Serif" w:cs="Liberation Serif"/>
          <w:sz w:val="27"/>
          <w:szCs w:val="27"/>
        </w:rPr>
        <w:t>.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Права и обязанности должностных лиц </w:t>
      </w:r>
      <w:r w:rsidR="00582AA3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при проведении плановых (внеплановых) проверок</w:t>
      </w:r>
    </w:p>
    <w:p w:rsidR="00E30412" w:rsidRPr="00440109" w:rsidRDefault="00E30412" w:rsidP="0045245A">
      <w:pPr>
        <w:pStyle w:val="ConsPlusNormal"/>
        <w:spacing w:line="240" w:lineRule="atLeast"/>
        <w:jc w:val="center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9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При проведении плановых (внеплановых) проверок должностные лица </w:t>
      </w:r>
      <w:r w:rsidR="00BE7B8C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>, уполномоченные на осуществление контроля, имеют право: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проверки;</w:t>
      </w:r>
      <w:proofErr w:type="gramEnd"/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2) беспрепятственного доступа в помещения и на территории, которые занимают заказчики, для получения документов и информации о закупках, необходимых </w:t>
      </w:r>
      <w:r w:rsidR="00BE7B8C" w:rsidRPr="00440109">
        <w:rPr>
          <w:rFonts w:ascii="Liberation Serif" w:hAnsi="Liberation Serif" w:cs="Liberation Serif"/>
          <w:sz w:val="27"/>
          <w:szCs w:val="27"/>
        </w:rPr>
        <w:t>Финансовому управлению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, по предъявлении служебных удостоверений и приказа начальника </w:t>
      </w:r>
      <w:r w:rsidR="00BE7B8C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DF74E1" w:rsidRPr="00440109">
        <w:rPr>
          <w:rFonts w:ascii="Liberation Serif" w:hAnsi="Liberation Serif" w:cs="Liberation Serif"/>
          <w:sz w:val="27"/>
          <w:szCs w:val="27"/>
        </w:rPr>
        <w:t>(или лицо его замещающее)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о проведении плановой (внеплановой) проверки;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Pr="00440109">
          <w:rPr>
            <w:rFonts w:ascii="Liberation Serif" w:hAnsi="Liberation Serif" w:cs="Liberation Serif"/>
            <w:sz w:val="27"/>
            <w:szCs w:val="27"/>
          </w:rPr>
          <w:t>кодексом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Российской Федерации;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4) выдавать предписания.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10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Должностные лица </w:t>
      </w:r>
      <w:r w:rsidR="00BE7B8C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>, уполномоченные на осуществление контроля, имеют следующие обязанности: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1) не разглашать сведения и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2) передавать в правоохранительные органы информацию о факте совершения действий (бездействия), содержащих признаки состава преступления и (или) документы, подтверждающие такой факт, в течение 3 рабочих дней со дня выявления такого факта.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11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r w:rsidR="00681577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вправе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проверки, вне зависимости от </w:t>
      </w:r>
      <w:r w:rsidR="00E30412" w:rsidRPr="00440109">
        <w:rPr>
          <w:rFonts w:ascii="Liberation Serif" w:hAnsi="Liberation Serif" w:cs="Liberation Serif"/>
          <w:sz w:val="27"/>
          <w:szCs w:val="27"/>
        </w:rPr>
        <w:lastRenderedPageBreak/>
        <w:t>размещения документов и информации субъектами контроля в единой информационной системе. В случае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>,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если в ходе проведения плановой (внеплановой) проверки </w:t>
      </w:r>
      <w:r w:rsidR="00BE7B8C" w:rsidRPr="00440109">
        <w:rPr>
          <w:rFonts w:ascii="Liberation Serif" w:hAnsi="Liberation Serif" w:cs="Liberation Serif"/>
          <w:sz w:val="27"/>
          <w:szCs w:val="27"/>
        </w:rPr>
        <w:t>Финансовым управлением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установлено, что информация и документы, размещенные в единой информационной системе, не соответствуют информации и документам, составленным 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площадке, то для </w:t>
      </w:r>
      <w:r w:rsidR="00BE7B8C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="00E30412" w:rsidRPr="00440109">
        <w:rPr>
          <w:rFonts w:ascii="Liberation Serif" w:hAnsi="Liberation Serif" w:cs="Liberation Serif"/>
          <w:sz w:val="27"/>
          <w:szCs w:val="27"/>
        </w:rPr>
        <w:t>приоритет имеют информация и документы, размещенные в единой информационной системе.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12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Должностные лица </w:t>
      </w:r>
      <w:r w:rsidR="00BE7B8C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при проведении плановых (внеплановых) проверок несут ответственность, предусмотренную законодательством Российской Федерации.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  <w:lang w:val="en-US"/>
        </w:rPr>
        <w:t>IV</w:t>
      </w:r>
      <w:r w:rsidRPr="00440109">
        <w:rPr>
          <w:rFonts w:ascii="Liberation Serif" w:hAnsi="Liberation Serif" w:cs="Liberation Serif"/>
          <w:sz w:val="27"/>
          <w:szCs w:val="27"/>
        </w:rPr>
        <w:t>.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Права и обязанности лиц, в отношении которых проводятся плановые (внеплановые) проверки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13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Лица, в отношении которых проводятся плановые (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внеплановые) 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>проверки, имеют право: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1) получать полную, актуальную и достоверную информацию о порядке проведения плановой (внеплановой) проверки;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2) обращаться в суд, арбитражный суд с исками, в том числе с исками о восстановлении нарушенных прав;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3) направлять в </w:t>
      </w:r>
      <w:r w:rsidR="005D374A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письменные возражения по выявленным нарушениям законодательства о контрактной системе.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14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Лица, в отношении которых проводится плановая (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внеплановая) 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>проверка, имеют следующие обязанности: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4" w:name="P91"/>
      <w:bookmarkEnd w:id="4"/>
      <w:r w:rsidRPr="00440109">
        <w:rPr>
          <w:rFonts w:ascii="Liberation Serif" w:hAnsi="Liberation Serif" w:cs="Liberation Serif"/>
          <w:sz w:val="27"/>
          <w:szCs w:val="27"/>
        </w:rPr>
        <w:t xml:space="preserve">1) представлять в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, должностным лицам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, уполномоченным на осуществление контроля, документацию о закупке, заявки на участие в определении поставщика (подрядчика, исполнителя), протоколы, предусмотренные Федеральным законом о контрактной системе, аудио-, видеозаписи и иную 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информацию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и документы, составленные 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2) представлять по требованию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необходимые ему документы, объяснения в письменной форме, информацию о закупках, а также объяснения в устной форме;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3) исполнять в установленные сроки предписания;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4) обеспечить беспрепятственный доступ должностным лицам </w:t>
      </w:r>
      <w:r w:rsidR="00591AC7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по предъявлении ими служебных удостоверений и приказа начальника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534C51" w:rsidRPr="00440109">
        <w:rPr>
          <w:rFonts w:ascii="Liberation Serif" w:hAnsi="Liberation Serif" w:cs="Liberation Serif"/>
          <w:sz w:val="27"/>
          <w:szCs w:val="27"/>
        </w:rPr>
        <w:t xml:space="preserve">(или лицо его замещающее)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о проведении плановой (внеплановой) проверки в помещения и на территории, которые занимают заказчики, для получения документов и информации о закупках, необходимых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Финансовому управлению</w:t>
      </w:r>
      <w:r w:rsidRPr="00440109">
        <w:rPr>
          <w:rFonts w:ascii="Liberation Serif" w:hAnsi="Liberation Serif" w:cs="Liberation Serif"/>
          <w:sz w:val="27"/>
          <w:szCs w:val="27"/>
        </w:rPr>
        <w:t>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5) обеспечить явку представителей субъектов контроля по требованию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в случае необходимости участия такого представителя в плановой (внеплановой) проверке.</w:t>
      </w:r>
    </w:p>
    <w:p w:rsidR="00E30412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lastRenderedPageBreak/>
        <w:t>15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Представление в </w:t>
      </w:r>
      <w:r w:rsidR="00591AC7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информации и документов, указанных в </w:t>
      </w:r>
      <w:hyperlink w:anchor="P91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подпункте 1 пункта </w:t>
        </w:r>
        <w:r w:rsidR="00877A62" w:rsidRPr="00440109">
          <w:rPr>
            <w:rFonts w:ascii="Liberation Serif" w:hAnsi="Liberation Serif" w:cs="Liberation Serif"/>
            <w:sz w:val="27"/>
            <w:szCs w:val="27"/>
          </w:rPr>
          <w:t>14</w:t>
        </w:r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настоящего Порядка, не требуется в случае их размещения в соответствии с Федеральным законом о контрактной системе в единой информационной системе, за исключением случая, предусмотренного </w:t>
      </w:r>
      <w:hyperlink w:anchor="P62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пунктом </w:t>
        </w:r>
        <w:r w:rsidR="007B6756" w:rsidRPr="00440109">
          <w:rPr>
            <w:rFonts w:ascii="Liberation Serif" w:hAnsi="Liberation Serif" w:cs="Liberation Serif"/>
            <w:sz w:val="27"/>
            <w:szCs w:val="27"/>
          </w:rPr>
          <w:t>11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440109" w:rsidRPr="00440109" w:rsidRDefault="00440109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  <w:lang w:val="en-US"/>
        </w:rPr>
        <w:t>V</w:t>
      </w:r>
      <w:r w:rsidRPr="00440109">
        <w:rPr>
          <w:rFonts w:ascii="Liberation Serif" w:hAnsi="Liberation Serif" w:cs="Liberation Serif"/>
          <w:sz w:val="27"/>
          <w:szCs w:val="27"/>
        </w:rPr>
        <w:t>.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Основания для проведения внеплановой проверки, порядок организации т</w:t>
      </w:r>
      <w:bookmarkStart w:id="5" w:name="_GoBack"/>
      <w:bookmarkEnd w:id="5"/>
      <w:r w:rsidR="00E30412" w:rsidRPr="00440109">
        <w:rPr>
          <w:rFonts w:ascii="Liberation Serif" w:hAnsi="Liberation Serif" w:cs="Liberation Serif"/>
          <w:sz w:val="27"/>
          <w:szCs w:val="27"/>
        </w:rPr>
        <w:t>акой проверки и оформление ее результатов</w:t>
      </w:r>
    </w:p>
    <w:p w:rsidR="00E30412" w:rsidRPr="00440109" w:rsidRDefault="00E30412" w:rsidP="0045245A">
      <w:pPr>
        <w:pStyle w:val="ConsPlusNormal"/>
        <w:spacing w:line="240" w:lineRule="atLeast"/>
        <w:jc w:val="center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6" w:name="P100"/>
      <w:bookmarkEnd w:id="6"/>
      <w:r w:rsidRPr="00440109">
        <w:rPr>
          <w:rFonts w:ascii="Liberation Serif" w:hAnsi="Liberation Serif" w:cs="Liberation Serif"/>
          <w:sz w:val="27"/>
          <w:szCs w:val="27"/>
        </w:rPr>
        <w:t>16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Основанием для проведения внеплановой проверки является: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7" w:name="P101"/>
      <w:bookmarkEnd w:id="7"/>
      <w:r w:rsidRPr="00440109">
        <w:rPr>
          <w:rFonts w:ascii="Liberation Serif" w:hAnsi="Liberation Serif" w:cs="Liberation Serif"/>
          <w:sz w:val="27"/>
          <w:szCs w:val="27"/>
        </w:rPr>
        <w:t>1) получение информации о признаках нарушения законодательства о контрактной системе, в том числе: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получение заявления, сообщения в письменной форме или в форме электронного документа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о контрактной системе;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 xml:space="preserve">- обнаружение </w:t>
      </w:r>
      <w:r w:rsidR="0013119E" w:rsidRPr="00440109">
        <w:rPr>
          <w:rFonts w:ascii="Liberation Serif" w:hAnsi="Liberation Serif" w:cs="Liberation Serif"/>
          <w:sz w:val="27"/>
          <w:szCs w:val="27"/>
        </w:rPr>
        <w:t>Финансовым управлением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признаков нарушения законодательства о контрактной системе, в том числе в случае поступления информации, содержащейся в жалобе участника закупки, жалоба которого в соответствии с </w:t>
      </w:r>
      <w:hyperlink r:id="rId17" w:history="1">
        <w:r w:rsidRPr="00440109">
          <w:rPr>
            <w:rFonts w:ascii="Liberation Serif" w:hAnsi="Liberation Serif" w:cs="Liberation Serif"/>
            <w:sz w:val="27"/>
            <w:szCs w:val="27"/>
          </w:rPr>
          <w:t>частью 15 статьи 105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Федерального закона о контрактной системе отозвана таким участником закупок, либо в соответствии с </w:t>
      </w:r>
      <w:hyperlink w:anchor="P133" w:history="1">
        <w:r w:rsidRPr="00440109">
          <w:rPr>
            <w:rFonts w:ascii="Liberation Serif" w:hAnsi="Liberation Serif" w:cs="Liberation Serif"/>
            <w:sz w:val="27"/>
            <w:szCs w:val="27"/>
          </w:rPr>
          <w:t>частью 11 указанной статьи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возвращена такому участнику закупок, а также в случае рассмотрения обращения о включении информации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в реестр недобросовестных поставщиков (подрядчиков, исполнителей) и о согласовании заключения контракта с единственным поставщиком (подрядчиком, исполнителем);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получение сообщения из средств массовой информации, в котором указывается на наличие признаков нарушения законодательства о контрактной системе;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2) истечение срока исполнения ранее выданного в соответствии с </w:t>
      </w:r>
      <w:hyperlink r:id="rId18" w:history="1">
        <w:r w:rsidRPr="00440109">
          <w:rPr>
            <w:rFonts w:ascii="Liberation Serif" w:hAnsi="Liberation Serif" w:cs="Liberation Serif"/>
            <w:sz w:val="27"/>
            <w:szCs w:val="27"/>
          </w:rPr>
          <w:t>пунктом 2 части 22 статьи 99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Федерального закона о контрактной системе предписания.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17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Датой поступления информации о признаках нарушения законодательства о контрактной системе является дата ее регистрации в Администрации </w:t>
      </w:r>
      <w:r w:rsidR="001D546F" w:rsidRPr="00440109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F9209A" w:rsidRPr="00440109">
        <w:rPr>
          <w:rFonts w:ascii="Liberation Serif" w:hAnsi="Liberation Serif" w:cs="Liberation Serif"/>
          <w:sz w:val="27"/>
          <w:szCs w:val="27"/>
        </w:rPr>
        <w:t xml:space="preserve">или в Финансовом управлении </w:t>
      </w:r>
      <w:r w:rsidR="00E30412" w:rsidRPr="00440109">
        <w:rPr>
          <w:rFonts w:ascii="Liberation Serif" w:hAnsi="Liberation Serif" w:cs="Liberation Serif"/>
          <w:sz w:val="27"/>
          <w:szCs w:val="27"/>
        </w:rPr>
        <w:t>в порядке, установленном инструкцией по делопроизводству.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18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r w:rsidR="00C4345C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при </w:t>
      </w:r>
      <w:proofErr w:type="spellStart"/>
      <w:r w:rsidR="00E30412" w:rsidRPr="00440109">
        <w:rPr>
          <w:rFonts w:ascii="Liberation Serif" w:hAnsi="Liberation Serif" w:cs="Liberation Serif"/>
          <w:sz w:val="27"/>
          <w:szCs w:val="27"/>
        </w:rPr>
        <w:t>непроведении</w:t>
      </w:r>
      <w:proofErr w:type="spellEnd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внеплановой проверки рассматривает обращение заявителя в порядке и сроки, предусмотренные Федеральным </w:t>
      </w:r>
      <w:hyperlink r:id="rId19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от 02.05.2006 </w:t>
      </w:r>
      <w:r w:rsidR="004F55A1" w:rsidRPr="00440109">
        <w:rPr>
          <w:rFonts w:ascii="Liberation Serif" w:hAnsi="Liberation Serif" w:cs="Liberation Serif"/>
          <w:sz w:val="27"/>
          <w:szCs w:val="27"/>
        </w:rPr>
        <w:t>№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59-ФЗ </w:t>
      </w:r>
      <w:r w:rsidR="004F55A1" w:rsidRPr="00440109">
        <w:rPr>
          <w:rFonts w:ascii="Liberation Serif" w:hAnsi="Liberation Serif" w:cs="Liberation Serif"/>
          <w:sz w:val="27"/>
          <w:szCs w:val="27"/>
        </w:rPr>
        <w:t>«</w:t>
      </w:r>
      <w:r w:rsidR="00E30412" w:rsidRPr="00440109">
        <w:rPr>
          <w:rFonts w:ascii="Liberation Serif" w:hAnsi="Liberation Serif" w:cs="Liberation Serif"/>
          <w:sz w:val="27"/>
          <w:szCs w:val="27"/>
        </w:rPr>
        <w:t>О порядке рассмотрения обращений граждан Российской Федерации</w:t>
      </w:r>
      <w:r w:rsidR="004F55A1" w:rsidRPr="00440109">
        <w:rPr>
          <w:rFonts w:ascii="Liberation Serif" w:hAnsi="Liberation Serif" w:cs="Liberation Serif"/>
          <w:sz w:val="27"/>
          <w:szCs w:val="27"/>
        </w:rPr>
        <w:t>»</w:t>
      </w:r>
      <w:r w:rsidR="00E30412" w:rsidRPr="00440109">
        <w:rPr>
          <w:rFonts w:ascii="Liberation Serif" w:hAnsi="Liberation Serif" w:cs="Liberation Serif"/>
          <w:sz w:val="27"/>
          <w:szCs w:val="27"/>
        </w:rPr>
        <w:t>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8" w:name="P108"/>
      <w:bookmarkEnd w:id="8"/>
      <w:r w:rsidRPr="00440109">
        <w:rPr>
          <w:rFonts w:ascii="Liberation Serif" w:hAnsi="Liberation Serif" w:cs="Liberation Serif"/>
          <w:sz w:val="27"/>
          <w:szCs w:val="27"/>
        </w:rPr>
        <w:t>19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При принятии решения о проведении внеплановой проверки </w:t>
      </w:r>
      <w:r w:rsidR="004F55A1" w:rsidRPr="00440109">
        <w:rPr>
          <w:rFonts w:ascii="Liberation Serif" w:hAnsi="Liberation Serif" w:cs="Liberation Serif"/>
          <w:sz w:val="27"/>
          <w:szCs w:val="27"/>
        </w:rPr>
        <w:t xml:space="preserve">Финансовое управление 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в течение 15 рабочих дней со дня поступления информации о признаках нарушения законодательства о контрактной системе уведомляет заявителя (при его наличии) и субъекты контроля о месте, дате и времени проведения внеплановой проверки одним из способов, указанных в </w:t>
      </w:r>
      <w:hyperlink w:anchor="P68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пункте </w:t>
        </w:r>
        <w:r w:rsidR="006115A6" w:rsidRPr="00440109">
          <w:rPr>
            <w:rFonts w:ascii="Liberation Serif" w:hAnsi="Liberation Serif" w:cs="Liberation Serif"/>
            <w:sz w:val="27"/>
            <w:szCs w:val="27"/>
          </w:rPr>
          <w:t>7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Специалист </w:t>
      </w:r>
      <w:r w:rsidR="004F55A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в течение 2 рабочих дней со дня назначения места, даты и времени проведения внеплановой проверки размещает </w:t>
      </w:r>
      <w:r w:rsidRPr="00440109">
        <w:rPr>
          <w:rFonts w:ascii="Liberation Serif" w:hAnsi="Liberation Serif" w:cs="Liberation Serif"/>
          <w:sz w:val="27"/>
          <w:szCs w:val="27"/>
        </w:rPr>
        <w:lastRenderedPageBreak/>
        <w:t>информацию об этом в единой информационной системе.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В случае проведения внеплановой проверки при осуществлении закупки путем проведения электронных процедур </w:t>
      </w:r>
      <w:r w:rsidR="004F55A1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также сообщает соответствующему оператору электронной площадки, оператору специализированной электронной площадки о месте, дате и времени проведения внеплановой проверки одним из способов, указанных в </w:t>
      </w:r>
      <w:r w:rsidR="00F9209A" w:rsidRPr="00440109">
        <w:rPr>
          <w:rFonts w:ascii="Liberation Serif" w:hAnsi="Liberation Serif" w:cs="Liberation Serif"/>
          <w:sz w:val="27"/>
          <w:szCs w:val="27"/>
        </w:rPr>
        <w:t xml:space="preserve">пункте </w:t>
      </w:r>
      <w:hyperlink w:anchor="P68" w:history="1">
        <w:r w:rsidR="00344AA6" w:rsidRPr="00440109">
          <w:rPr>
            <w:rFonts w:ascii="Liberation Serif" w:hAnsi="Liberation Serif" w:cs="Liberation Serif"/>
            <w:sz w:val="27"/>
            <w:szCs w:val="27"/>
          </w:rPr>
          <w:t>7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20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Внеплановая проверка проводится </w:t>
      </w:r>
      <w:r w:rsidR="004F55A1" w:rsidRPr="00440109">
        <w:rPr>
          <w:rFonts w:ascii="Liberation Serif" w:hAnsi="Liberation Serif" w:cs="Liberation Serif"/>
          <w:sz w:val="27"/>
          <w:szCs w:val="27"/>
        </w:rPr>
        <w:t>Финансовым управлением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 коллегиальной основе.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21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Решение по результатам проведения внеплановой проверки принимается простым большинством голосов членов комиссии по проведению внеплановой проверки. В случае если член комиссии не согласен с решением, он излагает письменно особое мнение, которое хранится в материалах проведения внеплановой проверки и не подлежит направлению с решением заявителю и субъектам контроля.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22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>Решение по результатам проведения внеплановой проверки должно состоять из вводной, описательной, мотивировочной и резолютивной частей.</w:t>
      </w:r>
      <w:proofErr w:type="gramEnd"/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Вводная часть решения по результатам проведения внеплановой проверки должна содержать наименование контрольного органа, принявшего решение, состав комиссии по проведению внеплановой проверки, номер решения, дату и место принятия решения, наименование заявителя (при наличии), субъекта контроля, иных приглашенных лиц, фамилии, имена, отчества (при наличии) представителей заявителя, субъектов контроля, указание на закупку.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системе, а также возражений, объяснений, пояснений, заявлений, материалов и ходатайств (при наличии) лиц, участвующих в заседании комиссии по проведению внеплановой проверки.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В мотивировочной части решения по результатам проведения внеплановой проверки должны быть указаны: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обстоятельства, установленные при проведении внеплановой проверки, на которых основываются выводы комиссии по проведению внеплановой проверки;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нормы законодательства Российской Федерации, в соответствии с которыми комиссией по проведению внеплановой проверки принято решение по результатам проведения внеплановой проверки;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информация о выявленных нарушениях законодательства о контрактной системе, а также о наличии признаков состава административного правонарушения и (или) признаки состава преступления, и о нарушениях иных нормативных правовых актов;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иные сведения.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Резолютивная часть решения по результатам проведения внеплановой проверки должна содержать: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- выводы комиссии по проведению внеплановой проверки о наличии в действиях (бездействии) субъекта контроля нарушения законодательства о контрактной системе со ссылками на конкретные нормы, нарушение которых было установлено в результате проведения внеплановой проверки, либо о </w:t>
      </w:r>
      <w:proofErr w:type="spellStart"/>
      <w:r w:rsidRPr="00440109">
        <w:rPr>
          <w:rFonts w:ascii="Liberation Serif" w:hAnsi="Liberation Serif" w:cs="Liberation Serif"/>
          <w:sz w:val="27"/>
          <w:szCs w:val="27"/>
        </w:rPr>
        <w:t>неподтверждении</w:t>
      </w:r>
      <w:proofErr w:type="spellEnd"/>
      <w:r w:rsidRPr="00440109">
        <w:rPr>
          <w:rFonts w:ascii="Liberation Serif" w:hAnsi="Liberation Serif" w:cs="Liberation Serif"/>
          <w:sz w:val="27"/>
          <w:szCs w:val="27"/>
        </w:rPr>
        <w:t xml:space="preserve"> нарушений законодательства о контрактной системе;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lastRenderedPageBreak/>
        <w:t xml:space="preserve">- выводы комиссии 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>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сведения о выдаче предписания или совершении иных действий;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другие меры по устранению нарушений, в том числе обращение с иском в суд, арбитражный суд, передача материалов в правоохранительные органы и иные органы власти.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23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Полный текст решения по результатам проведения внеплановой проверки изготавливается в срок, не превышающий 3 рабочих дней со дня его принятия. Решение подписывается принявшими его членами комиссии по проведению внеплановой проверки. Срок изготовления решения не включается в срок проведения внеплановой проверки.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После изготовления и подписания полного текста решения по результатам проведения внеплановой проверки, но не позднее 3 рабочих дней, текст решения размещается специалистом </w:t>
      </w:r>
      <w:r w:rsidR="00BD5B5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в единой информационной системе.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Копия решения по результатам проведения внеплановой проверки в указанные сроки направляется субъекту контроля, заявителю одним из способов, указанных в </w:t>
      </w:r>
      <w:hyperlink w:anchor="P68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пункте </w:t>
        </w:r>
        <w:r w:rsidR="006F1A2C" w:rsidRPr="00440109">
          <w:rPr>
            <w:rFonts w:ascii="Liberation Serif" w:hAnsi="Liberation Serif" w:cs="Liberation Serif"/>
            <w:sz w:val="27"/>
            <w:szCs w:val="27"/>
          </w:rPr>
          <w:t>7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24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В случае если при проведении внеплановой проверки выявлены нарушения законодательства о контрактной системе, комиссия по проведению внеплановой проверки выдает предписание на основании принятого комиссией решения по результатам проведения внеплановой проверки. При этом комиссия по проведению внеплановой проверки не выдает предписание в случае: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выявления нарушений законодательства о контрактной системе, которые не повлияли или не могли повлиять на результаты определения поставщика (подрядчика, исполнителя);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выявления нарушений законодательства о контрактной системе, которые были допущены субъектами контроля при определении ими поставщика (подрядчика, исполнителя), если контракт заключен.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25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Предписание подлежит исполнению в срок, установленный таким предписанием.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9" w:name="P133"/>
      <w:bookmarkEnd w:id="9"/>
      <w:r w:rsidRPr="00440109">
        <w:rPr>
          <w:rFonts w:ascii="Liberation Serif" w:hAnsi="Liberation Serif" w:cs="Liberation Serif"/>
          <w:sz w:val="27"/>
          <w:szCs w:val="27"/>
        </w:rPr>
        <w:t>26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В предписании должны быть указаны: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дата и место выдачи предписания;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состав комиссии по проведению внеплановой проверки;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сведения о решении по результатам проведения внеплановой проверки, на основании которого выдается предписание;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наименования, адреса субъектов контроля, которым выдается предписание;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действия, которые необходимо осуществить субъектам контроля в целях устранения нарушений законодательства о контрактной системе;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сроки, в течение которых должно быть исполнено предписание;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- сроки, в течение которых в </w:t>
      </w:r>
      <w:r w:rsidR="00BD5B51" w:rsidRPr="00440109">
        <w:rPr>
          <w:rFonts w:ascii="Liberation Serif" w:hAnsi="Liberation Serif" w:cs="Liberation Serif"/>
          <w:sz w:val="27"/>
          <w:szCs w:val="27"/>
        </w:rPr>
        <w:t xml:space="preserve">Финансовое управление </w:t>
      </w:r>
      <w:r w:rsidRPr="00440109">
        <w:rPr>
          <w:rFonts w:ascii="Liberation Serif" w:hAnsi="Liberation Serif" w:cs="Liberation Serif"/>
          <w:sz w:val="27"/>
          <w:szCs w:val="27"/>
        </w:rPr>
        <w:t>должны поступить копии документов и сведения об исполнении предписания.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27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Действиями, направленными на устранение нарушений законодательства о контрактной системе, являются: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- отмена протоколов, составленных в ходе определения поставщика </w:t>
      </w:r>
      <w:r w:rsidRPr="00440109">
        <w:rPr>
          <w:rFonts w:ascii="Liberation Serif" w:hAnsi="Liberation Serif" w:cs="Liberation Serif"/>
          <w:sz w:val="27"/>
          <w:szCs w:val="27"/>
        </w:rPr>
        <w:lastRenderedPageBreak/>
        <w:t xml:space="preserve">(подрядчика, исполнителя). 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Предписание, предусматривающее отмену протоколов, выдается также в том случае, если выдается предписание, предусматривающее внесение изменений в извещение об осуществлении закупки, документацию о закупке;</w:t>
      </w:r>
      <w:proofErr w:type="gramEnd"/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внесение изменений в извещение об осуществлении закупки (за исключением извещения о проведении запроса предложений), документацию о закупке с продлением сроков подачи заявок в соответствии с требованиями законодательства Российской Федерации;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осуществление закупки в соответствии с требованиями законодательства Российской Федерации;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иные действия, направленные на устранение нарушений законодательства о контрактной системе.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10" w:name="P146"/>
      <w:bookmarkEnd w:id="10"/>
      <w:r w:rsidRPr="00440109">
        <w:rPr>
          <w:rFonts w:ascii="Liberation Serif" w:hAnsi="Liberation Serif" w:cs="Liberation Serif"/>
          <w:sz w:val="27"/>
          <w:szCs w:val="27"/>
        </w:rPr>
        <w:t>28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Предписание изготавливается одновременно с решением по результатам проведения внеплановой проверки и подписывается выдавшими его членами комиссии по проведению внеплановой проверки либо начальником </w:t>
      </w:r>
      <w:r w:rsidR="00BD5B5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91445E" w:rsidRPr="00440109">
        <w:rPr>
          <w:rFonts w:ascii="Liberation Serif" w:hAnsi="Liberation Serif" w:cs="Liberation Serif"/>
          <w:sz w:val="27"/>
          <w:szCs w:val="27"/>
        </w:rPr>
        <w:t>(или лицо его замещающее).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Полный те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кст пр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>едписания изготавливается в срок, не превышающий 3 рабочих дней со дня принятия решения по результатам проведения внеплановой проверки. Срок изготовления предписания не включается в срок проведения внеплановой проверки.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После изготовления и подписания полного текста предписания, но не позднее 3 рабочих дней, те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кст пр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едписания размещается специалистом </w:t>
      </w:r>
      <w:r w:rsidR="007A5FD0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в единой информационной системе.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Копия предписания одновременно с копией решения по результатам проведения внеплановой проверки направляется субъекту контроля, заявителю (при наличии) одним из способов, указанных в </w:t>
      </w:r>
      <w:r w:rsidR="00E8466C" w:rsidRPr="00440109">
        <w:rPr>
          <w:rFonts w:ascii="Liberation Serif" w:hAnsi="Liberation Serif" w:cs="Liberation Serif"/>
          <w:sz w:val="27"/>
          <w:szCs w:val="27"/>
        </w:rPr>
        <w:t xml:space="preserve">7 </w:t>
      </w:r>
      <w:r w:rsidRPr="00440109">
        <w:rPr>
          <w:rFonts w:ascii="Liberation Serif" w:hAnsi="Liberation Serif" w:cs="Liberation Serif"/>
          <w:sz w:val="27"/>
          <w:szCs w:val="27"/>
        </w:rPr>
        <w:t>настоящего Порядка.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29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В соответствии с приказом начальника </w:t>
      </w:r>
      <w:r w:rsidR="0095462E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91445E" w:rsidRPr="00440109">
        <w:rPr>
          <w:rFonts w:ascii="Liberation Serif" w:hAnsi="Liberation Serif" w:cs="Liberation Serif"/>
          <w:sz w:val="27"/>
          <w:szCs w:val="27"/>
        </w:rPr>
        <w:t>(или лицо его замещающее)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внеплановая проверка может быть проведена по основаниям, указанным в </w:t>
      </w:r>
      <w:hyperlink w:anchor="P100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пункте </w:t>
        </w:r>
        <w:r w:rsidR="0059614A" w:rsidRPr="00440109">
          <w:rPr>
            <w:rFonts w:ascii="Liberation Serif" w:hAnsi="Liberation Serif" w:cs="Liberation Serif"/>
            <w:sz w:val="27"/>
            <w:szCs w:val="27"/>
          </w:rPr>
          <w:t>16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Порядка, в форме выездной проверки по месту нахождения субъектов контроля с учетом соблюдения требований </w:t>
      </w:r>
      <w:hyperlink w:anchor="P47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пункта </w:t>
        </w:r>
        <w:r w:rsidR="0059614A" w:rsidRPr="00440109">
          <w:rPr>
            <w:rFonts w:ascii="Liberation Serif" w:hAnsi="Liberation Serif" w:cs="Liberation Serif"/>
            <w:sz w:val="27"/>
            <w:szCs w:val="27"/>
          </w:rPr>
          <w:t xml:space="preserve">3 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30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Внеплановая выездная проверка проводится в соответствии с требованиями </w:t>
      </w:r>
      <w:hyperlink w:anchor="P157" w:history="1">
        <w:r w:rsidR="00E97A43" w:rsidRPr="00440109">
          <w:rPr>
            <w:rFonts w:ascii="Liberation Serif" w:hAnsi="Liberation Serif" w:cs="Liberation Serif"/>
            <w:sz w:val="27"/>
            <w:szCs w:val="27"/>
          </w:rPr>
          <w:t>разделом</w:t>
        </w:r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  <w:r w:rsidR="007122D4" w:rsidRPr="00440109">
          <w:rPr>
            <w:rFonts w:ascii="Liberation Serif" w:hAnsi="Liberation Serif" w:cs="Liberation Serif"/>
            <w:sz w:val="27"/>
            <w:szCs w:val="27"/>
          </w:rPr>
          <w:t xml:space="preserve">V 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>настоящего Порядка для проведения плановой проверки.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bookmarkStart w:id="11" w:name="P152"/>
      <w:bookmarkEnd w:id="11"/>
      <w:r w:rsidRPr="00440109">
        <w:rPr>
          <w:rFonts w:ascii="Liberation Serif" w:hAnsi="Liberation Serif" w:cs="Liberation Serif"/>
          <w:sz w:val="27"/>
          <w:szCs w:val="27"/>
        </w:rPr>
        <w:t>31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Комиссия по проведению внеплановой проверки, принявшая решение по результатам проведения внеплановой проверки, выдавшая предписание, по обращению заявителя или по собственной инициативе вправе исправить допущенные в решении, предписании описки, опечатки или арифметические ошибки путем вынесения определения об исправлении описок, опечаток или арифметических ошибок (далее - определение) соответственно.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Определение направляется заявителю в течение 3 рабочих дней со дня его изготовления, но не позднее 10 рабочих дней со дня поступления обращения заявителя.</w:t>
      </w:r>
    </w:p>
    <w:p w:rsidR="00E30412" w:rsidRPr="00440109" w:rsidRDefault="00E30412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После изготовления и подписания полного текста определения, но не позднее 3 рабочих дней, текст определения размещается специалистом Управления в единой информационной системе.</w:t>
      </w:r>
    </w:p>
    <w:p w:rsidR="00E30412" w:rsidRPr="00440109" w:rsidRDefault="0045245A" w:rsidP="00440109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32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Внеплановая проверка при рассмотрении жалобы участника закупки на </w:t>
      </w:r>
      <w:r w:rsidR="00E30412" w:rsidRPr="00440109">
        <w:rPr>
          <w:rFonts w:ascii="Liberation Serif" w:hAnsi="Liberation Serif" w:cs="Liberation Serif"/>
          <w:sz w:val="27"/>
          <w:szCs w:val="27"/>
        </w:rPr>
        <w:lastRenderedPageBreak/>
        <w:t xml:space="preserve">действия (бездействие) субъектов контроля проводится на основании жалобы такого участника закупки, рассматриваемой в соответствии с </w:t>
      </w:r>
      <w:hyperlink r:id="rId20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>главой 6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Федерального закона о контрактной системе. По результатам проведения указанной проверки и рассмотрения такой жалобы в соответствии с </w:t>
      </w:r>
      <w:hyperlink r:id="rId21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>пунктом 1 части 15 статьи 99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жалобы.</w:t>
      </w:r>
    </w:p>
    <w:p w:rsidR="00E30412" w:rsidRPr="00440109" w:rsidRDefault="00E30412" w:rsidP="00E30412">
      <w:pPr>
        <w:pStyle w:val="ConsPlusNormal"/>
        <w:spacing w:line="240" w:lineRule="atLeast"/>
        <w:rPr>
          <w:rFonts w:ascii="Liberation Serif" w:hAnsi="Liberation Serif" w:cs="Liberation Serif"/>
          <w:sz w:val="27"/>
          <w:szCs w:val="27"/>
        </w:rPr>
      </w:pPr>
    </w:p>
    <w:p w:rsidR="00E30412" w:rsidRPr="00440109" w:rsidRDefault="0045245A" w:rsidP="00440109">
      <w:pPr>
        <w:pStyle w:val="ConsPlusTitle"/>
        <w:spacing w:line="240" w:lineRule="atLeast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  <w:bookmarkStart w:id="12" w:name="P157"/>
      <w:bookmarkEnd w:id="12"/>
      <w:r w:rsidRPr="00440109">
        <w:rPr>
          <w:rFonts w:ascii="Liberation Serif" w:hAnsi="Liberation Serif" w:cs="Liberation Serif"/>
          <w:sz w:val="27"/>
          <w:szCs w:val="27"/>
          <w:lang w:val="en-US"/>
        </w:rPr>
        <w:t>VI</w:t>
      </w:r>
      <w:r w:rsidRPr="00440109">
        <w:rPr>
          <w:rFonts w:ascii="Liberation Serif" w:hAnsi="Liberation Serif" w:cs="Liberation Serif"/>
          <w:sz w:val="27"/>
          <w:szCs w:val="27"/>
        </w:rPr>
        <w:t>.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Порядок организации плановой проверки и порядок оформления ее результатов</w:t>
      </w:r>
    </w:p>
    <w:p w:rsidR="00E97A43" w:rsidRPr="00440109" w:rsidRDefault="00E97A43" w:rsidP="0045245A">
      <w:pPr>
        <w:pStyle w:val="ConsPlusTitle"/>
        <w:spacing w:line="240" w:lineRule="atLeast"/>
        <w:ind w:firstLine="540"/>
        <w:jc w:val="center"/>
        <w:outlineLvl w:val="1"/>
        <w:rPr>
          <w:rFonts w:ascii="Liberation Serif" w:hAnsi="Liberation Serif" w:cs="Liberation Serif"/>
          <w:sz w:val="27"/>
          <w:szCs w:val="27"/>
        </w:rPr>
      </w:pPr>
    </w:p>
    <w:p w:rsidR="0095462E" w:rsidRPr="00440109" w:rsidRDefault="0045245A" w:rsidP="0095462E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33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r w:rsidR="0095462E" w:rsidRPr="00440109">
        <w:rPr>
          <w:rFonts w:ascii="Liberation Serif" w:hAnsi="Liberation Serif" w:cs="Liberation Serif"/>
          <w:sz w:val="27"/>
          <w:szCs w:val="27"/>
        </w:rPr>
        <w:t xml:space="preserve">Плановые проверки осуществляются на основании плана проведения плановых проверок, утверждаемого приказом </w:t>
      </w:r>
      <w:r w:rsidR="00CF5481" w:rsidRPr="00440109">
        <w:rPr>
          <w:rFonts w:ascii="Liberation Serif" w:hAnsi="Liberation Serif" w:cs="Liberation Serif"/>
          <w:sz w:val="27"/>
          <w:szCs w:val="27"/>
        </w:rPr>
        <w:t>Ф</w:t>
      </w:r>
      <w:r w:rsidR="0095462E" w:rsidRPr="00440109">
        <w:rPr>
          <w:rFonts w:ascii="Liberation Serif" w:hAnsi="Liberation Serif" w:cs="Liberation Serif"/>
          <w:sz w:val="27"/>
          <w:szCs w:val="27"/>
        </w:rPr>
        <w:t>инансовог</w:t>
      </w:r>
      <w:r w:rsidR="007737DE" w:rsidRPr="00440109">
        <w:rPr>
          <w:rFonts w:ascii="Liberation Serif" w:hAnsi="Liberation Serif" w:cs="Liberation Serif"/>
          <w:sz w:val="27"/>
          <w:szCs w:val="27"/>
        </w:rPr>
        <w:t>о управления по согласованию с Г</w:t>
      </w:r>
      <w:r w:rsidR="0095462E" w:rsidRPr="00440109">
        <w:rPr>
          <w:rFonts w:ascii="Liberation Serif" w:hAnsi="Liberation Serif" w:cs="Liberation Serif"/>
          <w:sz w:val="27"/>
          <w:szCs w:val="27"/>
        </w:rPr>
        <w:t xml:space="preserve">лавой Слободо-Туринского муниципального района на один год. </w:t>
      </w:r>
    </w:p>
    <w:p w:rsidR="0095462E" w:rsidRPr="00440109" w:rsidRDefault="0095462E" w:rsidP="0095462E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План проведения плановых проверок утверждается </w:t>
      </w:r>
      <w:r w:rsidR="00CF5481" w:rsidRPr="00440109">
        <w:rPr>
          <w:rFonts w:ascii="Liberation Serif" w:hAnsi="Liberation Serif" w:cs="Liberation Serif"/>
          <w:sz w:val="27"/>
          <w:szCs w:val="27"/>
        </w:rPr>
        <w:t>Ф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инансовым управлением в </w:t>
      </w:r>
      <w:r w:rsidR="00280F19" w:rsidRPr="00440109">
        <w:rPr>
          <w:rFonts w:ascii="Liberation Serif" w:hAnsi="Liberation Serif" w:cs="Liberation Serif"/>
          <w:sz w:val="27"/>
          <w:szCs w:val="27"/>
        </w:rPr>
        <w:t>4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квартале года, предшествующего году проведения плановых проверок.</w:t>
      </w:r>
    </w:p>
    <w:p w:rsidR="00E30412" w:rsidRPr="00440109" w:rsidRDefault="0045245A" w:rsidP="0095462E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34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Плановой проверке подлежат закупки за последние 3 года до даты начала ее проведения. Срок указанного периода проведения плановой проверки может быть изменен по мотивированному решению </w:t>
      </w:r>
      <w:r w:rsidR="00CF548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>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35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План проведения плановых проверок должен содержать следующие сведения: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наименование контрольного органа;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цель и основания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месяц начала проведения плановой проверки.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36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Внесение изменений в план проведения плановых проверок допускается по решению </w:t>
      </w:r>
      <w:r w:rsidR="007737DE" w:rsidRPr="00440109">
        <w:rPr>
          <w:rFonts w:ascii="Liberation Serif" w:hAnsi="Liberation Serif" w:cs="Liberation Serif"/>
          <w:sz w:val="27"/>
          <w:szCs w:val="27"/>
        </w:rPr>
        <w:t xml:space="preserve">Главы Слободо-Туринского муниципального района 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не 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>позднее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чем за 10 рабочих дней до начала проведения плановой проверки, в отношении которой вносятся такие изменения.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37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План проведения плановых проверок, а также вносимые в него изменения не позднее 2 рабочих дней со дня их утверждения должны быть размещены специалистом </w:t>
      </w:r>
      <w:r w:rsidR="00CF548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в единой информационной системе.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38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Перед плановой проверкой должностным лицам </w:t>
      </w:r>
      <w:r w:rsidR="00CF548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необходимо подготовить следующие документы: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- приказ о проведении плановой проверки, утверждаемый начальником </w:t>
      </w:r>
      <w:r w:rsidR="00CF5481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BA5AF6" w:rsidRPr="00440109">
        <w:rPr>
          <w:rFonts w:ascii="Liberation Serif" w:hAnsi="Liberation Serif" w:cs="Liberation Serif"/>
          <w:sz w:val="27"/>
          <w:szCs w:val="27"/>
        </w:rPr>
        <w:t>(или лицо его замещающее)</w:t>
      </w:r>
      <w:r w:rsidRPr="00440109">
        <w:rPr>
          <w:rFonts w:ascii="Liberation Serif" w:hAnsi="Liberation Serif" w:cs="Liberation Serif"/>
          <w:sz w:val="27"/>
          <w:szCs w:val="27"/>
        </w:rPr>
        <w:t>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уведомление о проведении плановой проверки.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39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Приказ о проведении плановой проверки должен содержать следующие сведения: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наименование контрольного органа;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состав комиссии по проведению плановой (внеплановой) проверки с указанием фамилии, имени, отчества и должности каждого члена комиссии;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предмет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цель и основания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lastRenderedPageBreak/>
        <w:t>- дата начала и дата окончания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проверяемый период;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сроки, в течение которых составляется акт по результатам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наименование субъектов контроля.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40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Уведомление о проведении плановой проверки должно содержать следующие сведения: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предмет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цель и основания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дата начала и дата окончания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проверяемый период;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документы и информация, необходимые для проведения плановой проверки, с указанием срока их представления субъектами контроля;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информацию о необходимости обеспечения условий для работы комиссии по проведению плановой (внеплановой) проверки, в том числе предоставления помещения для работы, оргтехники, сре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дств св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>язи (за исключением мобильной связи) и иных необходимых средств и оборудования для проведения плановой проверки (в случае проведения выездной плановой проверки).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41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Специалист </w:t>
      </w:r>
      <w:r w:rsidR="00CF5481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="00E30412" w:rsidRPr="00440109">
        <w:rPr>
          <w:rFonts w:ascii="Liberation Serif" w:hAnsi="Liberation Serif" w:cs="Liberation Serif"/>
          <w:sz w:val="27"/>
          <w:szCs w:val="27"/>
        </w:rPr>
        <w:t>в течение 2 рабочих дней со дня принятия приказа о проведении плановой проверки размещает в единой информационной системе информацию о проведении плановой проверки.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Уведомление о проведении плановой проверки направляется одним из способов, указанных в </w:t>
      </w:r>
      <w:hyperlink w:anchor="P68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пункте </w:t>
        </w:r>
        <w:r w:rsidR="00936231" w:rsidRPr="00440109">
          <w:rPr>
            <w:rFonts w:ascii="Liberation Serif" w:hAnsi="Liberation Serif" w:cs="Liberation Serif"/>
            <w:sz w:val="27"/>
            <w:szCs w:val="27"/>
          </w:rPr>
          <w:t>7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Порядка, не </w:t>
      </w:r>
      <w:proofErr w:type="gramStart"/>
      <w:r w:rsidRPr="00440109">
        <w:rPr>
          <w:rFonts w:ascii="Liberation Serif" w:hAnsi="Liberation Serif" w:cs="Liberation Serif"/>
          <w:sz w:val="27"/>
          <w:szCs w:val="27"/>
        </w:rPr>
        <w:t>позднее</w:t>
      </w:r>
      <w:proofErr w:type="gramEnd"/>
      <w:r w:rsidRPr="00440109">
        <w:rPr>
          <w:rFonts w:ascii="Liberation Serif" w:hAnsi="Liberation Serif" w:cs="Liberation Serif"/>
          <w:sz w:val="27"/>
          <w:szCs w:val="27"/>
        </w:rPr>
        <w:t xml:space="preserve"> чем за 5 рабочих дней до дня начала проведения такой проверки.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42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До начала проведения плановой проверки комиссия по проведению плановой (внеплановой) проверки представляет для ознакомления субъекту контроля оригинал приказа о проведении плановой проверки или его заверенную копию.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43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Плановая проверка осуществляется комиссией по проведению плановой проверки в 2 этапа, которые могут проводиться одновременно.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44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Первый этап плановой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о контрактной системе.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45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При выявлении закупок, находящихся в стадии определения поставщика (подрядчика, исполнителя), содержащих признаки нарушения законодательства о контрактной системе, проводится внеплановая проверка таких закупок в соответствии с </w:t>
      </w:r>
      <w:hyperlink w:anchor="P108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пунктами </w:t>
        </w:r>
        <w:r w:rsidR="00936231" w:rsidRPr="00440109">
          <w:rPr>
            <w:rFonts w:ascii="Liberation Serif" w:hAnsi="Liberation Serif" w:cs="Liberation Serif"/>
            <w:sz w:val="27"/>
            <w:szCs w:val="27"/>
          </w:rPr>
          <w:t>19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- </w:t>
      </w:r>
      <w:hyperlink w:anchor="P146" w:history="1">
        <w:r w:rsidR="00936231" w:rsidRPr="00440109">
          <w:rPr>
            <w:rFonts w:ascii="Liberation Serif" w:hAnsi="Liberation Serif" w:cs="Liberation Serif"/>
            <w:sz w:val="27"/>
            <w:szCs w:val="27"/>
          </w:rPr>
          <w:t>28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и </w:t>
      </w:r>
      <w:hyperlink w:anchor="P152" w:history="1">
        <w:r w:rsidR="00936231" w:rsidRPr="00440109">
          <w:rPr>
            <w:rFonts w:ascii="Liberation Serif" w:hAnsi="Liberation Serif" w:cs="Liberation Serif"/>
            <w:sz w:val="27"/>
            <w:szCs w:val="27"/>
          </w:rPr>
          <w:t xml:space="preserve">31 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 с уведомлением субъекта контроля о заседании комиссии по проведению плановой (внеплановой) проверки (в случае проведения внеплановой проверки на заседании комиссии), одним из способов указанных в </w:t>
      </w:r>
      <w:hyperlink w:anchor="P68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пункте </w:t>
        </w:r>
        <w:r w:rsidR="00884CAD" w:rsidRPr="00440109">
          <w:rPr>
            <w:rFonts w:ascii="Liberation Serif" w:hAnsi="Liberation Serif" w:cs="Liberation Serif"/>
            <w:sz w:val="27"/>
            <w:szCs w:val="27"/>
          </w:rPr>
          <w:t>7</w:t>
        </w:r>
        <w:r w:rsidR="00E30412"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настоящего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Порядка, за 3 рабочих дня до дня заседания такой комиссии.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46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При осуществлении второго этапа плановой проверки проводится проверка в отношении закупок, контракты по которым заключены. При этом комиссия по проведению плановой (внеплановой) проверки выдает предписание в случае выявления нарушений законодательства о контрактной системе.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47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Результаты плановой проверки оформляются актом о результатах проведения плановой проверки в сроки, установленные приказом о проведении </w:t>
      </w:r>
      <w:r w:rsidR="00E30412" w:rsidRPr="00440109">
        <w:rPr>
          <w:rFonts w:ascii="Liberation Serif" w:hAnsi="Liberation Serif" w:cs="Liberation Serif"/>
          <w:sz w:val="27"/>
          <w:szCs w:val="27"/>
        </w:rPr>
        <w:lastRenderedPageBreak/>
        <w:t>плановой проверки, но не позднее 10 рабочих дней со дня окончания плановой проверки.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(при их наличии), являются неотъемлемой частью акта проведения плановой проверки и приобщаются к материалам плановой проверки.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48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>Акт о результатах проведения плановой проверки состоит из вводной, мотивировочной и резолютивной частей.</w:t>
      </w:r>
      <w:proofErr w:type="gramEnd"/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Вводная часть акта о результатах проведения плановой проверки должна содержать следующие сведения: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наименование контрольного органа;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номер, дата и место составления акта о результатах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дата и номер приказа о проведении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основания, цели и сроки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период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предмет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фамилии, имена, отчества, наименования должностей членов комиссии по проведению плановой (внеплановой) проверки, проводивших плановую проверку;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наименование, адрес местонахождения субъекта контроля, в отношении закупок которого принято решение о проведении плановой проверки.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В мотивировочной части акта о результатах проведения плановой проверки должны быть указаны следующие сведения: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обстоятельства, установленные при проведении плановой проверки и обосновывающие выводы комиссии по проведению плановой (внеплановой)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нормы законодательства Российской Федерации, в соответствии с которыми комиссией по проведению плановой (внеплановой) проверки приняты акт о результатах проведения плановой проверки, решение по результатам проведения внеплановой проверки (по итогам первого этапа проведения плановой проверки) и выдано предписание (в случае его наличия);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информация о выявленных нарушениях законодательства о контрактной системе, а также о наличии признаков состава административного правонарушения и (или) преступления и нарушениях иных нормативных правовых актов;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иные сведения.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Резолютивная часть акта о результатах проведения плановой проверки должна содержать следующие сведения: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- выводы комиссии по проведению плановой (внеплановой) проверки о наличии нарушений законодательства о контрактной системе либо о </w:t>
      </w:r>
      <w:proofErr w:type="spellStart"/>
      <w:r w:rsidRPr="00440109">
        <w:rPr>
          <w:rFonts w:ascii="Liberation Serif" w:hAnsi="Liberation Serif" w:cs="Liberation Serif"/>
          <w:sz w:val="27"/>
          <w:szCs w:val="27"/>
        </w:rPr>
        <w:t>неподтверждении</w:t>
      </w:r>
      <w:proofErr w:type="spellEnd"/>
      <w:r w:rsidRPr="00440109">
        <w:rPr>
          <w:rFonts w:ascii="Liberation Serif" w:hAnsi="Liberation Serif" w:cs="Liberation Serif"/>
          <w:sz w:val="27"/>
          <w:szCs w:val="27"/>
        </w:rPr>
        <w:t xml:space="preserve"> таких нарушений в действии (бездействии) субъектов контроля со ссылками на конкретные нормы, нарушение которых было установлено в результате проведения плановой проверки;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сведения о выдаче предписания (в случае его наличия);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- выводы комиссии по проведению плановой (внеплановой) проверки о необходимости передачи материалов дела для рассмотрения вопроса о возбуждении дела об административном правонарушении;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- другие меры по устранению нарушений законодательства о контрактной </w:t>
      </w:r>
      <w:r w:rsidRPr="00440109">
        <w:rPr>
          <w:rFonts w:ascii="Liberation Serif" w:hAnsi="Liberation Serif" w:cs="Liberation Serif"/>
          <w:sz w:val="27"/>
          <w:szCs w:val="27"/>
        </w:rPr>
        <w:lastRenderedPageBreak/>
        <w:t>системе, в том числе обращение в суд, арбитражный суд, передача материалов в правоохранительные органы и другие органы власти.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49</w:t>
      </w:r>
      <w:r w:rsidR="00E30412" w:rsidRPr="00440109">
        <w:rPr>
          <w:rFonts w:ascii="Liberation Serif" w:hAnsi="Liberation Serif" w:cs="Liberation Serif"/>
          <w:sz w:val="27"/>
          <w:szCs w:val="27"/>
        </w:rPr>
        <w:t>. Акт о результатах проведения плановой проверки подписывается всеми членами комиссии по проведению плановой (внеплановой) проверки. В случае если член комиссии по проведению плановой (внеплановой) проверки не согласен с актом о результатах проведения плановой проверки, он излагает письменно особое мнение,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контроля.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Копия акта о результатах проведения плановой проверки не позднее 3 рабочих дней со дня его подписания размещается специалистом </w:t>
      </w:r>
      <w:r w:rsidR="00471A98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в единой информационной системе и сопроводительным письмом за подписью начальника </w:t>
      </w:r>
      <w:r w:rsidR="00471A98" w:rsidRPr="00440109">
        <w:rPr>
          <w:rFonts w:ascii="Liberation Serif" w:hAnsi="Liberation Serif" w:cs="Liberation Serif"/>
          <w:sz w:val="27"/>
          <w:szCs w:val="27"/>
        </w:rPr>
        <w:t xml:space="preserve">Финансового управления </w:t>
      </w:r>
      <w:r w:rsidR="00BA5AF6" w:rsidRPr="00440109">
        <w:rPr>
          <w:rFonts w:ascii="Liberation Serif" w:hAnsi="Liberation Serif" w:cs="Liberation Serif"/>
          <w:sz w:val="27"/>
          <w:szCs w:val="27"/>
        </w:rPr>
        <w:t xml:space="preserve">(или лицо его замещающее) </w:t>
      </w:r>
      <w:r w:rsidRPr="00440109">
        <w:rPr>
          <w:rFonts w:ascii="Liberation Serif" w:hAnsi="Liberation Serif" w:cs="Liberation Serif"/>
          <w:sz w:val="27"/>
          <w:szCs w:val="27"/>
        </w:rPr>
        <w:t xml:space="preserve">направляется субъекту контроля одним из способов, указанных в </w:t>
      </w:r>
      <w:hyperlink w:anchor="P68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пункте </w:t>
        </w:r>
        <w:r w:rsidR="00DD64D0" w:rsidRPr="00440109">
          <w:rPr>
            <w:rFonts w:ascii="Liberation Serif" w:hAnsi="Liberation Serif" w:cs="Liberation Serif"/>
            <w:sz w:val="27"/>
            <w:szCs w:val="27"/>
          </w:rPr>
          <w:t>7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 xml:space="preserve"> настоящего Порядка.</w:t>
      </w:r>
    </w:p>
    <w:p w:rsidR="00E30412" w:rsidRPr="00440109" w:rsidRDefault="00E30412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 xml:space="preserve">Комиссия по проведению плановой (внеплановой) проверки, принявшая акт о результатах проведения плановой проверки, вправе исправить допущенные в акте описки, опечатки и арифметические ошибки в соответствии с порядком, установленным </w:t>
      </w:r>
      <w:hyperlink w:anchor="P152" w:history="1">
        <w:r w:rsidRPr="00440109">
          <w:rPr>
            <w:rFonts w:ascii="Liberation Serif" w:hAnsi="Liberation Serif" w:cs="Liberation Serif"/>
            <w:sz w:val="27"/>
            <w:szCs w:val="27"/>
          </w:rPr>
          <w:t xml:space="preserve">пунктом </w:t>
        </w:r>
        <w:r w:rsidR="00DD64D0" w:rsidRPr="00440109">
          <w:rPr>
            <w:rFonts w:ascii="Liberation Serif" w:hAnsi="Liberation Serif" w:cs="Liberation Serif"/>
            <w:sz w:val="27"/>
            <w:szCs w:val="27"/>
          </w:rPr>
          <w:t>31</w:t>
        </w:r>
        <w:r w:rsidRPr="00440109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Pr="00440109">
        <w:rPr>
          <w:rFonts w:ascii="Liberation Serif" w:hAnsi="Liberation Serif" w:cs="Liberation Serif"/>
          <w:sz w:val="27"/>
          <w:szCs w:val="27"/>
        </w:rPr>
        <w:t>настоящего Порядка.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50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В соответствии с приказом начальника </w:t>
      </w:r>
      <w:r w:rsidR="00471A98" w:rsidRPr="00440109">
        <w:rPr>
          <w:rFonts w:ascii="Liberation Serif" w:hAnsi="Liberation Serif" w:cs="Liberation Serif"/>
          <w:sz w:val="27"/>
          <w:szCs w:val="27"/>
        </w:rPr>
        <w:t>Финансового управления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особенностей, предусмотренных настоящ</w:t>
      </w:r>
      <w:r w:rsidR="00224BB7" w:rsidRPr="00440109">
        <w:rPr>
          <w:rFonts w:ascii="Liberation Serif" w:hAnsi="Liberation Serif" w:cs="Liberation Serif"/>
          <w:sz w:val="27"/>
          <w:szCs w:val="27"/>
        </w:rPr>
        <w:t>им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</w:t>
      </w:r>
      <w:r w:rsidR="00224BB7" w:rsidRPr="00440109">
        <w:rPr>
          <w:rFonts w:ascii="Liberation Serif" w:hAnsi="Liberation Serif" w:cs="Liberation Serif"/>
          <w:sz w:val="27"/>
          <w:szCs w:val="27"/>
        </w:rPr>
        <w:t>разделом</w:t>
      </w:r>
      <w:r w:rsidR="00E30412" w:rsidRPr="00440109">
        <w:rPr>
          <w:rFonts w:ascii="Liberation Serif" w:hAnsi="Liberation Serif" w:cs="Liberation Serif"/>
          <w:sz w:val="27"/>
          <w:szCs w:val="27"/>
        </w:rPr>
        <w:t>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51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Копия решения по результатам проведения внеплановой проверки, копия акта о результатах проведения плановой проверки направляется </w:t>
      </w:r>
      <w:r w:rsidR="00471A98" w:rsidRPr="00440109">
        <w:rPr>
          <w:rFonts w:ascii="Liberation Serif" w:hAnsi="Liberation Serif" w:cs="Liberation Serif"/>
          <w:sz w:val="27"/>
          <w:szCs w:val="27"/>
        </w:rPr>
        <w:t>Главе Слободо-Туринского муниципального района</w:t>
      </w:r>
      <w:r w:rsidR="00E30412" w:rsidRPr="00440109">
        <w:rPr>
          <w:rFonts w:ascii="Liberation Serif" w:hAnsi="Liberation Serif" w:cs="Liberation Serif"/>
          <w:sz w:val="27"/>
          <w:szCs w:val="27"/>
        </w:rPr>
        <w:t>, для ознакомления, в срок не позднее 10 рабочих дней после составления решения по результатам проведения внеплановой проверки, акта о результатах проведения плановой проверки.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52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При обнаружении в результате плановой (внеплановой) проверки фактов, содержащих признаки административного правонарушения, </w:t>
      </w:r>
      <w:r w:rsidR="00D522BF" w:rsidRPr="00440109">
        <w:rPr>
          <w:rFonts w:ascii="Liberation Serif" w:hAnsi="Liberation Serif" w:cs="Liberation Serif"/>
          <w:sz w:val="27"/>
          <w:szCs w:val="27"/>
        </w:rPr>
        <w:t>Финансовое управление</w:t>
      </w:r>
      <w:r w:rsidR="00E1104A" w:rsidRPr="00440109">
        <w:rPr>
          <w:rFonts w:ascii="Liberation Serif" w:hAnsi="Liberation Serif" w:cs="Liberation Serif"/>
          <w:sz w:val="27"/>
          <w:szCs w:val="27"/>
        </w:rPr>
        <w:t>,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направляет материалы проверки в течение 10 рабочих дней с момента составления акта о результатах проведения плановой проверки (решения по результатам проведения внеплановой проверки) в орган, уполномоченный в соответствии с </w:t>
      </w:r>
      <w:hyperlink r:id="rId22" w:history="1">
        <w:r w:rsidR="00E30412" w:rsidRPr="00440109">
          <w:rPr>
            <w:rFonts w:ascii="Liberation Serif" w:hAnsi="Liberation Serif" w:cs="Liberation Serif"/>
            <w:sz w:val="27"/>
            <w:szCs w:val="27"/>
          </w:rPr>
          <w:t>Кодексом</w:t>
        </w:r>
      </w:hyperlink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Российской Федерации об административных правонарушениях возбуждать дела об административных правонарушениях, связанных с нарушением законодательства о контрактной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системе, для рассмотрения вопроса о возбуждении дела об административном правонарушении.</w:t>
      </w:r>
    </w:p>
    <w:p w:rsidR="00E30412" w:rsidRPr="00440109" w:rsidRDefault="0045245A" w:rsidP="00E30412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40109">
        <w:rPr>
          <w:rFonts w:ascii="Liberation Serif" w:hAnsi="Liberation Serif" w:cs="Liberation Serif"/>
          <w:sz w:val="27"/>
          <w:szCs w:val="27"/>
        </w:rPr>
        <w:t>53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. При выявлении в результате проведения плановой (внеплановой) проверки факта совершения действия (бездействия), содержащего признаки состава преступления, в течение 3 рабочих дней </w:t>
      </w:r>
      <w:proofErr w:type="gramStart"/>
      <w:r w:rsidR="00E30412" w:rsidRPr="00440109">
        <w:rPr>
          <w:rFonts w:ascii="Liberation Serif" w:hAnsi="Liberation Serif" w:cs="Liberation Serif"/>
          <w:sz w:val="27"/>
          <w:szCs w:val="27"/>
        </w:rPr>
        <w:t>с даты выявления</w:t>
      </w:r>
      <w:proofErr w:type="gramEnd"/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такого факта, информация о таком факте и (или) документы, подтверждающие такой факт, передаются</w:t>
      </w:r>
      <w:r w:rsidR="00FE7FD8" w:rsidRPr="00440109">
        <w:rPr>
          <w:rFonts w:ascii="Liberation Serif" w:hAnsi="Liberation Serif" w:cs="Liberation Serif"/>
          <w:sz w:val="27"/>
          <w:szCs w:val="27"/>
        </w:rPr>
        <w:t xml:space="preserve"> Финансовым управлением</w:t>
      </w:r>
      <w:r w:rsidR="00E30412" w:rsidRPr="00440109">
        <w:rPr>
          <w:rFonts w:ascii="Liberation Serif" w:hAnsi="Liberation Serif" w:cs="Liberation Serif"/>
          <w:sz w:val="27"/>
          <w:szCs w:val="27"/>
        </w:rPr>
        <w:t xml:space="preserve"> в правоохранительные органы.</w:t>
      </w:r>
    </w:p>
    <w:p w:rsidR="00A818E5" w:rsidRPr="00440109" w:rsidRDefault="00A818E5" w:rsidP="00E30412">
      <w:pPr>
        <w:spacing w:after="0" w:line="240" w:lineRule="atLeast"/>
        <w:ind w:firstLine="709"/>
        <w:rPr>
          <w:rFonts w:ascii="Liberation Serif" w:hAnsi="Liberation Serif" w:cs="Liberation Serif"/>
          <w:sz w:val="27"/>
          <w:szCs w:val="27"/>
        </w:rPr>
      </w:pPr>
    </w:p>
    <w:sectPr w:rsidR="00A818E5" w:rsidRPr="00440109" w:rsidSect="00440109">
      <w:headerReference w:type="default" r:id="rId23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CE" w:rsidRDefault="00D145CE" w:rsidP="00440109">
      <w:pPr>
        <w:spacing w:after="0" w:line="240" w:lineRule="auto"/>
      </w:pPr>
      <w:r>
        <w:separator/>
      </w:r>
    </w:p>
  </w:endnote>
  <w:endnote w:type="continuationSeparator" w:id="0">
    <w:p w:rsidR="00D145CE" w:rsidRDefault="00D145CE" w:rsidP="004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CE" w:rsidRDefault="00D145CE" w:rsidP="00440109">
      <w:pPr>
        <w:spacing w:after="0" w:line="240" w:lineRule="auto"/>
      </w:pPr>
      <w:r>
        <w:separator/>
      </w:r>
    </w:p>
  </w:footnote>
  <w:footnote w:type="continuationSeparator" w:id="0">
    <w:p w:rsidR="00D145CE" w:rsidRDefault="00D145CE" w:rsidP="004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459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7"/>
        <w:szCs w:val="27"/>
      </w:rPr>
    </w:sdtEndPr>
    <w:sdtContent>
      <w:p w:rsidR="00440109" w:rsidRPr="00440109" w:rsidRDefault="00440109">
        <w:pPr>
          <w:pStyle w:val="a7"/>
          <w:jc w:val="center"/>
          <w:rPr>
            <w:rFonts w:ascii="Liberation Serif" w:hAnsi="Liberation Serif" w:cs="Liberation Serif"/>
            <w:sz w:val="27"/>
            <w:szCs w:val="27"/>
          </w:rPr>
        </w:pPr>
        <w:r w:rsidRPr="00440109">
          <w:rPr>
            <w:rFonts w:ascii="Liberation Serif" w:hAnsi="Liberation Serif" w:cs="Liberation Serif"/>
            <w:sz w:val="27"/>
            <w:szCs w:val="27"/>
          </w:rPr>
          <w:fldChar w:fldCharType="begin"/>
        </w:r>
        <w:r w:rsidRPr="00440109">
          <w:rPr>
            <w:rFonts w:ascii="Liberation Serif" w:hAnsi="Liberation Serif" w:cs="Liberation Serif"/>
            <w:sz w:val="27"/>
            <w:szCs w:val="27"/>
          </w:rPr>
          <w:instrText>PAGE   \* MERGEFORMAT</w:instrText>
        </w:r>
        <w:r w:rsidRPr="00440109">
          <w:rPr>
            <w:rFonts w:ascii="Liberation Serif" w:hAnsi="Liberation Serif" w:cs="Liberation Serif"/>
            <w:sz w:val="27"/>
            <w:szCs w:val="27"/>
          </w:rPr>
          <w:fldChar w:fldCharType="separate"/>
        </w:r>
        <w:r>
          <w:rPr>
            <w:rFonts w:ascii="Liberation Serif" w:hAnsi="Liberation Serif" w:cs="Liberation Serif"/>
            <w:noProof/>
            <w:sz w:val="27"/>
            <w:szCs w:val="27"/>
          </w:rPr>
          <w:t>14</w:t>
        </w:r>
        <w:r w:rsidRPr="00440109">
          <w:rPr>
            <w:rFonts w:ascii="Liberation Serif" w:hAnsi="Liberation Serif" w:cs="Liberation Serif"/>
            <w:sz w:val="27"/>
            <w:szCs w:val="27"/>
          </w:rPr>
          <w:fldChar w:fldCharType="end"/>
        </w:r>
      </w:p>
    </w:sdtContent>
  </w:sdt>
  <w:p w:rsidR="00440109" w:rsidRDefault="004401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2"/>
    <w:rsid w:val="00001C0B"/>
    <w:rsid w:val="00022C30"/>
    <w:rsid w:val="0013119E"/>
    <w:rsid w:val="001D546F"/>
    <w:rsid w:val="00206521"/>
    <w:rsid w:val="002176BB"/>
    <w:rsid w:val="00224BB7"/>
    <w:rsid w:val="00280F19"/>
    <w:rsid w:val="00287968"/>
    <w:rsid w:val="0031222B"/>
    <w:rsid w:val="00344AA6"/>
    <w:rsid w:val="003471AD"/>
    <w:rsid w:val="004150D1"/>
    <w:rsid w:val="00440109"/>
    <w:rsid w:val="00441E3E"/>
    <w:rsid w:val="00445BC8"/>
    <w:rsid w:val="0045245A"/>
    <w:rsid w:val="00471A98"/>
    <w:rsid w:val="004F55A1"/>
    <w:rsid w:val="00534C51"/>
    <w:rsid w:val="00543611"/>
    <w:rsid w:val="00554538"/>
    <w:rsid w:val="00582AA3"/>
    <w:rsid w:val="00591AC7"/>
    <w:rsid w:val="0059614A"/>
    <w:rsid w:val="005D374A"/>
    <w:rsid w:val="00605813"/>
    <w:rsid w:val="006115A6"/>
    <w:rsid w:val="00681577"/>
    <w:rsid w:val="006A3C4B"/>
    <w:rsid w:val="006C7003"/>
    <w:rsid w:val="006F1A2C"/>
    <w:rsid w:val="007122D4"/>
    <w:rsid w:val="00753862"/>
    <w:rsid w:val="007737DE"/>
    <w:rsid w:val="007A5FD0"/>
    <w:rsid w:val="007A728C"/>
    <w:rsid w:val="007B6756"/>
    <w:rsid w:val="007B7D61"/>
    <w:rsid w:val="008706DF"/>
    <w:rsid w:val="008723EC"/>
    <w:rsid w:val="00877A62"/>
    <w:rsid w:val="00884CAD"/>
    <w:rsid w:val="0091445E"/>
    <w:rsid w:val="00936231"/>
    <w:rsid w:val="0095194A"/>
    <w:rsid w:val="0095462E"/>
    <w:rsid w:val="00955D22"/>
    <w:rsid w:val="00960B70"/>
    <w:rsid w:val="00A818E5"/>
    <w:rsid w:val="00AB7162"/>
    <w:rsid w:val="00B53784"/>
    <w:rsid w:val="00BA5AF6"/>
    <w:rsid w:val="00BD5B51"/>
    <w:rsid w:val="00BE7B8C"/>
    <w:rsid w:val="00BF4795"/>
    <w:rsid w:val="00BF75CA"/>
    <w:rsid w:val="00C326E2"/>
    <w:rsid w:val="00C4345C"/>
    <w:rsid w:val="00C469F7"/>
    <w:rsid w:val="00C51206"/>
    <w:rsid w:val="00C65421"/>
    <w:rsid w:val="00C93CB6"/>
    <w:rsid w:val="00C95D93"/>
    <w:rsid w:val="00CD67D6"/>
    <w:rsid w:val="00CD7ED6"/>
    <w:rsid w:val="00CF5481"/>
    <w:rsid w:val="00CF79F5"/>
    <w:rsid w:val="00D056F0"/>
    <w:rsid w:val="00D145CE"/>
    <w:rsid w:val="00D522BF"/>
    <w:rsid w:val="00D576BE"/>
    <w:rsid w:val="00DD64D0"/>
    <w:rsid w:val="00DF74E1"/>
    <w:rsid w:val="00E1104A"/>
    <w:rsid w:val="00E25B1A"/>
    <w:rsid w:val="00E30412"/>
    <w:rsid w:val="00E45026"/>
    <w:rsid w:val="00E8466C"/>
    <w:rsid w:val="00E97A43"/>
    <w:rsid w:val="00EF6BC2"/>
    <w:rsid w:val="00F4141A"/>
    <w:rsid w:val="00F534CF"/>
    <w:rsid w:val="00F9209A"/>
    <w:rsid w:val="00FC025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534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534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0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109"/>
  </w:style>
  <w:style w:type="paragraph" w:styleId="a9">
    <w:name w:val="footer"/>
    <w:basedOn w:val="a"/>
    <w:link w:val="aa"/>
    <w:uiPriority w:val="99"/>
    <w:unhideWhenUsed/>
    <w:rsid w:val="0044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F534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534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0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109"/>
  </w:style>
  <w:style w:type="paragraph" w:styleId="a9">
    <w:name w:val="footer"/>
    <w:basedOn w:val="a"/>
    <w:link w:val="aa"/>
    <w:uiPriority w:val="99"/>
    <w:unhideWhenUsed/>
    <w:rsid w:val="0044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138608648C58E74F253150CEDEBC62DCE94C529EAB658267B35C628B6CAC3AEAA14BAC66A39C94EED56D93CCmBB2M" TargetMode="External"/><Relationship Id="rId18" Type="http://schemas.openxmlformats.org/officeDocument/2006/relationships/hyperlink" Target="consultantplus://offline/ref=8E138608648C58E74F253150CEDEBC62DCEF495D99AA658267B35C628B6CAC3AF8A113A067A38690EDC03BC28AE659263E2415B65CCD1EC3mAB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E138608648C58E74F253150CEDEBC62DCEF495D99AA658267B35C628B6CAC3AF8A113A066A08B9FBB9A2BC6C3B255393F3B0BB542CDm1B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138608648C58E74F253150CEDEBC62DCEF495D99AA658267B35C628B6CAC3AF8A113A067A38193E7C03BC28AE659263E2415B65CCD1EC3mABCM" TargetMode="External"/><Relationship Id="rId17" Type="http://schemas.openxmlformats.org/officeDocument/2006/relationships/hyperlink" Target="consultantplus://offline/ref=8E138608648C58E74F253150CEDEBC62DCEF495D99AA658267B35C628B6CAC3AF8A113A067A38790EFC03BC28AE659263E2415B65CCD1EC3mABC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138608648C58E74F253150CEDEBC62DCEF48589AAE658267B35C628B6CAC3AEAA14BAC66A39C94EED56D93CCmBB2M" TargetMode="External"/><Relationship Id="rId20" Type="http://schemas.openxmlformats.org/officeDocument/2006/relationships/hyperlink" Target="consultantplus://offline/ref=8E138608648C58E74F253150CEDEBC62DCEF495D99AA658267B35C628B6CAC3AF8A113A067A0809FBB9A2BC6C3B255393F3B0BB542CDm1B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turm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138608648C58E74F253150CEDEBC62DCEF495D99AA658267B35C628B6CAC3AF8A113A067A38696E6C03BC28AE659263E2415B65CCD1EC3mABC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E138608648C58E74F253150CEDEBC62DCEE4C5995AB658267B35C628B6CAC3AEAA14BAC66A39C94EED56D93CCmBB2M" TargetMode="External"/><Relationship Id="rId19" Type="http://schemas.openxmlformats.org/officeDocument/2006/relationships/hyperlink" Target="consultantplus://offline/ref=8E138608648C58E74F253150CEDEBC62DCE94C529EAB658267B35C628B6CAC3AEAA14BAC66A39C94EED56D93CCmB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38608648C58E74F253150CEDEBC62DCEF495D99AA658267B35C628B6CAC3AF8A113A067A3819CE6C03BC28AE659263E2415B65CCD1EC3mABCM" TargetMode="External"/><Relationship Id="rId14" Type="http://schemas.openxmlformats.org/officeDocument/2006/relationships/hyperlink" Target="consultantplus://offline/ref=8E138608648C58E74F253150CEDEBC62DCEF495D99AA658267B35C628B6CAC3AF8A113A067A3819FBB9A2BC6C3B255393F3B0BB542CDm1BFM" TargetMode="External"/><Relationship Id="rId22" Type="http://schemas.openxmlformats.org/officeDocument/2006/relationships/hyperlink" Target="consultantplus://offline/ref=8E138608648C58E74F253150CEDEBC62DCEF48599EAA658267B35C628B6CAC3AEAA14BAC66A39C94EED56D93CCmB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60</cp:revision>
  <cp:lastPrinted>2021-01-20T06:31:00Z</cp:lastPrinted>
  <dcterms:created xsi:type="dcterms:W3CDTF">2021-01-12T03:49:00Z</dcterms:created>
  <dcterms:modified xsi:type="dcterms:W3CDTF">2021-01-20T06:31:00Z</dcterms:modified>
</cp:coreProperties>
</file>