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4142"/>
        <w:gridCol w:w="5781"/>
      </w:tblGrid>
      <w:tr w:rsidR="00564421" w:rsidTr="001A73AF">
        <w:trPr>
          <w:cantSplit/>
          <w:trHeight w:val="744"/>
        </w:trPr>
        <w:tc>
          <w:tcPr>
            <w:tcW w:w="9923" w:type="dxa"/>
            <w:gridSpan w:val="2"/>
          </w:tcPr>
          <w:p w:rsidR="00564421" w:rsidRDefault="00F43F31">
            <w:pPr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5B720DBA" wp14:editId="41856FC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zh-CN"/>
              </w:rPr>
              <w:tab/>
            </w:r>
          </w:p>
          <w:p w:rsidR="00564421" w:rsidRDefault="00564421">
            <w:pPr>
              <w:jc w:val="center"/>
              <w:rPr>
                <w:lang w:eastAsia="zh-CN"/>
              </w:rPr>
            </w:pPr>
          </w:p>
          <w:p w:rsidR="00564421" w:rsidRDefault="00564421">
            <w:pPr>
              <w:jc w:val="center"/>
              <w:rPr>
                <w:lang w:eastAsia="zh-CN"/>
              </w:rPr>
            </w:pPr>
          </w:p>
          <w:p w:rsidR="00564421" w:rsidRDefault="00564421">
            <w:pPr>
              <w:jc w:val="center"/>
              <w:rPr>
                <w:lang w:eastAsia="zh-CN"/>
              </w:rPr>
            </w:pPr>
          </w:p>
        </w:tc>
      </w:tr>
      <w:tr w:rsidR="00564421" w:rsidTr="001A73AF">
        <w:trPr>
          <w:cantSplit/>
          <w:trHeight w:val="1150"/>
        </w:trPr>
        <w:tc>
          <w:tcPr>
            <w:tcW w:w="9923" w:type="dxa"/>
            <w:gridSpan w:val="2"/>
            <w:tcBorders>
              <w:bottom w:val="single" w:sz="12" w:space="0" w:color="000000"/>
            </w:tcBorders>
          </w:tcPr>
          <w:p w:rsidR="00564421" w:rsidRDefault="00F43F31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564421" w:rsidRDefault="00F43F31">
            <w:pPr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564421" w:rsidRDefault="00F43F31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pacing w:after="200"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564421" w:rsidRDefault="00564421">
            <w:pPr>
              <w:rPr>
                <w:sz w:val="10"/>
                <w:lang w:eastAsia="zh-CN"/>
              </w:rPr>
            </w:pPr>
          </w:p>
        </w:tc>
      </w:tr>
      <w:tr w:rsidR="00564421" w:rsidTr="001A73AF">
        <w:trPr>
          <w:cantSplit/>
          <w:trHeight w:val="320"/>
        </w:trPr>
        <w:tc>
          <w:tcPr>
            <w:tcW w:w="9923" w:type="dxa"/>
            <w:gridSpan w:val="2"/>
            <w:tcBorders>
              <w:top w:val="single" w:sz="12" w:space="0" w:color="000000"/>
            </w:tcBorders>
          </w:tcPr>
          <w:p w:rsidR="00564421" w:rsidRDefault="00564421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564421" w:rsidTr="001A73AF">
        <w:trPr>
          <w:trHeight w:val="372"/>
        </w:trPr>
        <w:tc>
          <w:tcPr>
            <w:tcW w:w="4142" w:type="dxa"/>
          </w:tcPr>
          <w:p w:rsidR="00564421" w:rsidRDefault="00F43F31" w:rsidP="001A73A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1A73A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27.08.2020</w:t>
            </w:r>
          </w:p>
        </w:tc>
        <w:tc>
          <w:tcPr>
            <w:tcW w:w="5781" w:type="dxa"/>
          </w:tcPr>
          <w:p w:rsidR="00564421" w:rsidRDefault="00F43F31" w:rsidP="001A73AF">
            <w:pPr>
              <w:widowControl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                                               № </w:t>
            </w:r>
            <w:r w:rsidR="001A73AF">
              <w:rPr>
                <w:sz w:val="28"/>
                <w:szCs w:val="28"/>
                <w:lang w:eastAsia="zh-CN"/>
              </w:rPr>
              <w:t>418</w:t>
            </w:r>
          </w:p>
        </w:tc>
      </w:tr>
      <w:tr w:rsidR="00564421" w:rsidTr="001A73AF">
        <w:trPr>
          <w:trHeight w:val="284"/>
        </w:trPr>
        <w:tc>
          <w:tcPr>
            <w:tcW w:w="9923" w:type="dxa"/>
            <w:gridSpan w:val="2"/>
          </w:tcPr>
          <w:p w:rsidR="00564421" w:rsidRDefault="00F43F31">
            <w:pPr>
              <w:widowControl w:val="0"/>
              <w:ind w:firstLine="72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Arial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Arial"/>
                <w:sz w:val="28"/>
                <w:szCs w:val="28"/>
              </w:rPr>
              <w:t>. Туринская Слобода</w:t>
            </w:r>
          </w:p>
        </w:tc>
      </w:tr>
    </w:tbl>
    <w:p w:rsidR="00564421" w:rsidRDefault="00564421">
      <w:pPr>
        <w:widowControl w:val="0"/>
        <w:rPr>
          <w:rFonts w:ascii="Liberation Serif" w:hAnsi="Liberation Serif"/>
          <w:b/>
          <w:bCs/>
          <w:i/>
          <w:sz w:val="28"/>
          <w:szCs w:val="28"/>
        </w:rPr>
      </w:pPr>
    </w:p>
    <w:p w:rsidR="00564421" w:rsidRDefault="00564421">
      <w:pPr>
        <w:widowControl w:val="0"/>
        <w:rPr>
          <w:rFonts w:ascii="Liberation Serif" w:hAnsi="Liberation Serif"/>
          <w:b/>
          <w:bCs/>
          <w:i/>
          <w:sz w:val="16"/>
          <w:szCs w:val="16"/>
        </w:rPr>
      </w:pPr>
    </w:p>
    <w:p w:rsidR="00564421" w:rsidRDefault="00F43F31">
      <w:pPr>
        <w:widowControl w:val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 муниципальную программу </w:t>
      </w:r>
    </w:p>
    <w:p w:rsidR="001A73AF" w:rsidRDefault="00F43F31">
      <w:pPr>
        <w:widowControl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«Профилактика </w:t>
      </w:r>
      <w:r>
        <w:rPr>
          <w:rFonts w:ascii="Liberation Serif" w:hAnsi="Liberation Serif" w:cs="Liberation Serif;Times New Roma"/>
          <w:b/>
          <w:bCs/>
          <w:sz w:val="28"/>
          <w:szCs w:val="28"/>
        </w:rPr>
        <w:t>терроризма, а также минимизация и (или) ликвидация последствий  его проявлений в Слободо-Туринском муници</w:t>
      </w:r>
      <w:bookmarkStart w:id="0" w:name="_GoBack"/>
      <w:bookmarkEnd w:id="0"/>
      <w:r>
        <w:rPr>
          <w:rFonts w:ascii="Liberation Serif" w:hAnsi="Liberation Serif" w:cs="Liberation Serif;Times New Roma"/>
          <w:b/>
          <w:bCs/>
          <w:sz w:val="28"/>
          <w:szCs w:val="28"/>
        </w:rPr>
        <w:t xml:space="preserve">пальном </w:t>
      </w:r>
      <w:r>
        <w:rPr>
          <w:rFonts w:ascii="Liberation Serif" w:hAnsi="Liberation Serif" w:cs="Liberation Serif;Times New Roma"/>
          <w:b/>
          <w:bCs/>
          <w:sz w:val="28"/>
          <w:szCs w:val="28"/>
        </w:rPr>
        <w:t>р</w:t>
      </w:r>
      <w:r>
        <w:rPr>
          <w:rFonts w:ascii="Liberation Serif" w:hAnsi="Liberation Serif" w:cs="Liberation Serif;Times New Roma"/>
          <w:b/>
          <w:bCs/>
          <w:sz w:val="28"/>
          <w:szCs w:val="28"/>
        </w:rPr>
        <w:t>айоне на 2020-2025 годы</w:t>
      </w:r>
      <w:r>
        <w:rPr>
          <w:rFonts w:ascii="Liberation Serif" w:hAnsi="Liberation Serif"/>
          <w:b/>
          <w:bCs/>
          <w:sz w:val="28"/>
          <w:szCs w:val="28"/>
        </w:rPr>
        <w:t xml:space="preserve">»,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утвержденную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постановлением Администрации </w:t>
      </w:r>
    </w:p>
    <w:p w:rsidR="00564421" w:rsidRDefault="00F43F31">
      <w:pPr>
        <w:widowControl w:val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Слободо-Туринского муниципального района от 11.11.2019 № 474</w:t>
      </w:r>
    </w:p>
    <w:p w:rsidR="00564421" w:rsidRDefault="00564421">
      <w:pPr>
        <w:widowControl w:val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1A73AF" w:rsidRPr="001A73AF" w:rsidRDefault="001A73AF">
      <w:pPr>
        <w:widowControl w:val="0"/>
        <w:jc w:val="center"/>
        <w:rPr>
          <w:rFonts w:ascii="Liberation Serif" w:hAnsi="Liberation Serif"/>
          <w:b/>
          <w:bCs/>
          <w:sz w:val="16"/>
          <w:szCs w:val="16"/>
          <w:lang w:eastAsia="en-US"/>
        </w:rPr>
      </w:pPr>
    </w:p>
    <w:p w:rsidR="00564421" w:rsidRDefault="00F43F31">
      <w:pPr>
        <w:ind w:firstLine="709"/>
        <w:jc w:val="both"/>
      </w:pP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Руководствуя</w:t>
      </w:r>
      <w:r>
        <w:rPr>
          <w:rFonts w:ascii="Liberation Serif" w:eastAsia="Calibri" w:hAnsi="Liberation Serif"/>
          <w:sz w:val="28"/>
          <w:szCs w:val="28"/>
          <w:lang w:eastAsia="en-US"/>
        </w:rPr>
        <w:t>сь постановлением Администрации Слободо-Туринского муниципального района от 19.07.2018 № 301 «Об утверждении Порядка формирования и реализации муниципальных программ в Слободо-Туринском муниципальном районе», решением Думы Слободо-Туринского муниципального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района от 26.08.2020 № 564 «О рассмотрении проекта постановления «О внесении  изменений в муниципальную программу «Профилактика 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 xml:space="preserve">терроризма, а также минимизация и (или) ликвидация последствий  его проявлений в Слободо-Туринском муниципальном </w:t>
      </w:r>
      <w:r>
        <w:rPr>
          <w:rFonts w:ascii="Liberation Serif" w:hAnsi="Liberation Serif" w:cs="Liberation Serif;Times New Roma"/>
          <w:sz w:val="28"/>
          <w:szCs w:val="28"/>
          <w:lang w:eastAsia="en-US"/>
        </w:rPr>
        <w:t>р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>айоне на 2020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>-2025 годы</w:t>
      </w:r>
      <w:r>
        <w:rPr>
          <w:rFonts w:ascii="Liberation Serif" w:eastAsia="Calibri" w:hAnsi="Liberation Serif"/>
          <w:sz w:val="28"/>
          <w:szCs w:val="28"/>
          <w:lang w:eastAsia="en-US"/>
        </w:rPr>
        <w:t>», в связи с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изменением объемов финансирования,</w:t>
      </w:r>
    </w:p>
    <w:p w:rsidR="00564421" w:rsidRDefault="00F43F31">
      <w:pPr>
        <w:spacing w:before="240" w:after="240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ПОСТАНОВЛЯЕТ:</w:t>
      </w:r>
    </w:p>
    <w:p w:rsidR="00564421" w:rsidRDefault="00F43F31">
      <w:pPr>
        <w:numPr>
          <w:ilvl w:val="0"/>
          <w:numId w:val="1"/>
        </w:numPr>
        <w:spacing w:after="200"/>
        <w:ind w:left="0" w:firstLine="709"/>
        <w:contextualSpacing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Внести в муниципальную программу «Профилактика 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 xml:space="preserve">терроризма, а также минимизация и (или) ликвидация последствий  его проявлений в Слободо-Туринском муниципальном </w:t>
      </w:r>
      <w:r>
        <w:rPr>
          <w:rFonts w:ascii="Liberation Serif" w:hAnsi="Liberation Serif" w:cs="Liberation Serif;Times New Roma"/>
          <w:sz w:val="28"/>
          <w:szCs w:val="28"/>
          <w:lang w:eastAsia="en-US"/>
        </w:rPr>
        <w:t>р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>айоне на 2020-2025 годы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», утвержденную постановлением Администрации Слободо-Туринского муниципального района </w:t>
      </w:r>
      <w:r w:rsidR="001A73A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от 11.11.2019 № 474, следующие изменения:</w:t>
      </w:r>
    </w:p>
    <w:p w:rsidR="00564421" w:rsidRDefault="00F43F31">
      <w:pPr>
        <w:spacing w:after="20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 </w:t>
      </w:r>
      <w:r w:rsidR="001A73AF">
        <w:rPr>
          <w:rFonts w:ascii="Liberation Serif" w:eastAsia="Calibri" w:hAnsi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паспорте муниципальной программы строку «Объемы финансирования муниципальной программы по годам реализации, тыс. рублей» </w:t>
      </w:r>
      <w:r>
        <w:rPr>
          <w:rFonts w:ascii="Liberation Serif" w:eastAsia="Calibri" w:hAnsi="Liberation Serif"/>
          <w:sz w:val="28"/>
          <w:szCs w:val="28"/>
          <w:lang w:eastAsia="en-US"/>
        </w:rPr>
        <w:t>изложить в следующей редакции:</w:t>
      </w:r>
    </w:p>
    <w:p w:rsidR="001A73AF" w:rsidRPr="001A73AF" w:rsidRDefault="001A73AF">
      <w:pPr>
        <w:spacing w:after="200"/>
        <w:ind w:firstLine="709"/>
        <w:contextualSpacing/>
        <w:jc w:val="both"/>
        <w:rPr>
          <w:rFonts w:eastAsia="Calibri"/>
          <w:sz w:val="16"/>
          <w:szCs w:val="28"/>
          <w:lang w:eastAsia="en-US"/>
        </w:rPr>
      </w:pPr>
    </w:p>
    <w:tbl>
      <w:tblPr>
        <w:tblW w:w="10073" w:type="dxa"/>
        <w:tblInd w:w="-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3"/>
        <w:gridCol w:w="6030"/>
      </w:tblGrid>
      <w:tr w:rsidR="00564421">
        <w:trPr>
          <w:trHeight w:val="400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421" w:rsidRDefault="00F43F31">
            <w:pPr>
              <w:spacing w:after="200" w:line="27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            </w:t>
            </w:r>
          </w:p>
          <w:p w:rsidR="00564421" w:rsidRDefault="00F43F31">
            <w:pPr>
              <w:spacing w:after="200" w:line="27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муниципальной программы           </w:t>
            </w:r>
          </w:p>
          <w:p w:rsidR="00564421" w:rsidRDefault="00F43F31">
            <w:pPr>
              <w:spacing w:after="200" w:line="27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по годам реализации, тыс. рублей  </w:t>
            </w: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421" w:rsidRDefault="00F43F3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zh-CN"/>
              </w:rPr>
              <w:t>7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54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,7 тыс. рублей;</w:t>
            </w:r>
          </w:p>
          <w:p w:rsidR="00564421" w:rsidRDefault="00F43F3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zh-CN"/>
              </w:rPr>
              <w:t>229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,7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564421" w:rsidRDefault="00F43F3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105,0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564421" w:rsidRDefault="00F43F3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105,0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564421" w:rsidRDefault="00F43F3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105,0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564421" w:rsidRDefault="00F43F3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105,0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564421" w:rsidRDefault="00F43F3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105,0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,</w:t>
            </w:r>
          </w:p>
          <w:p w:rsidR="00564421" w:rsidRDefault="00F43F31">
            <w:pPr>
              <w:widowControl w:val="0"/>
              <w:jc w:val="both"/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из них:</w:t>
            </w:r>
          </w:p>
          <w:p w:rsidR="00564421" w:rsidRDefault="00F43F31">
            <w:pPr>
              <w:widowControl w:val="0"/>
              <w:jc w:val="both"/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местный бюджет: </w:t>
            </w:r>
          </w:p>
          <w:p w:rsidR="00564421" w:rsidRDefault="00F43F3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zh-CN"/>
              </w:rPr>
              <w:t>7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54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,7 тыс. рублей;</w:t>
            </w:r>
          </w:p>
          <w:p w:rsidR="00564421" w:rsidRDefault="00F43F3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zh-CN"/>
              </w:rPr>
              <w:t>229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,7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564421" w:rsidRDefault="00F43F3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105,0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564421" w:rsidRDefault="00F43F3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105,0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564421" w:rsidRDefault="00F43F3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105,0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564421" w:rsidRDefault="00F43F3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105,0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564421" w:rsidRDefault="00F43F31">
            <w:pPr>
              <w:widowControl w:val="0"/>
              <w:spacing w:after="200" w:line="27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;Times New Roma"/>
                <w:color w:val="000000"/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en-US"/>
              </w:rPr>
              <w:t>105,0</w:t>
            </w:r>
            <w:r>
              <w:rPr>
                <w:rFonts w:ascii="Liberation Serif" w:eastAsia="Calibri" w:hAnsi="Liberation Serif" w:cs="Liberation Serif;Times New Roma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iberation Serif;Times New Roma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Liberation Serif" w:eastAsia="Calibri" w:hAnsi="Liberation Serif" w:cs="Liberation Serif;Times New Roma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Liberation Serif" w:eastAsia="Calibri" w:hAnsi="Liberation Serif" w:cs="Liberation Serif;Times New Roma"/>
                <w:color w:val="000000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</w:tr>
    </w:tbl>
    <w:p w:rsidR="00564421" w:rsidRDefault="00564421">
      <w:pPr>
        <w:widowControl w:val="0"/>
        <w:tabs>
          <w:tab w:val="left" w:pos="709"/>
          <w:tab w:val="left" w:pos="1276"/>
        </w:tabs>
        <w:ind w:firstLine="709"/>
        <w:jc w:val="both"/>
        <w:rPr>
          <w:rFonts w:ascii="Liberation Serif" w:hAnsi="Liberation Serif" w:cs="Liberation Serif"/>
        </w:rPr>
      </w:pPr>
    </w:p>
    <w:p w:rsidR="00564421" w:rsidRDefault="00F43F31">
      <w:pPr>
        <w:widowControl w:val="0"/>
        <w:tabs>
          <w:tab w:val="left" w:pos="709"/>
          <w:tab w:val="left" w:pos="1276"/>
        </w:tabs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A73AF">
        <w:rPr>
          <w:rFonts w:ascii="Liberation Serif" w:eastAsia="Calibri" w:hAnsi="Liberation Serif"/>
          <w:sz w:val="28"/>
          <w:szCs w:val="28"/>
          <w:lang w:eastAsia="en-US"/>
        </w:rPr>
        <w:t>р</w:t>
      </w:r>
      <w:r>
        <w:rPr>
          <w:rFonts w:ascii="Liberation Serif" w:eastAsia="Calibri" w:hAnsi="Liberation Serif"/>
          <w:sz w:val="28"/>
          <w:szCs w:val="28"/>
          <w:lang w:eastAsia="en-US"/>
        </w:rPr>
        <w:t>аздел «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 xml:space="preserve">План мероприятий муниципальной программы </w:t>
      </w:r>
      <w:r>
        <w:rPr>
          <w:rFonts w:ascii="Liberation Serif" w:hAnsi="Liberation Serif" w:cs="Liberation Serif;Times New Roma"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>в Слободо-Туринском муниципальном районе на 2020-2025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 xml:space="preserve"> годы»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изложить в следующей редакции (прилагается).</w:t>
      </w:r>
    </w:p>
    <w:p w:rsidR="00564421" w:rsidRDefault="00F43F31">
      <w:pPr>
        <w:widowControl w:val="0"/>
        <w:tabs>
          <w:tab w:val="left" w:pos="709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Администрации Слободо-Туринского муниципального района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>
        <w:r>
          <w:rPr>
            <w:rFonts w:ascii="Liberation Serif" w:hAnsi="Liberation Serif" w:cs="Liberation Serif"/>
            <w:sz w:val="28"/>
            <w:szCs w:val="28"/>
          </w:rPr>
          <w:t>http://slturmr.ru/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564421" w:rsidRDefault="00564421">
      <w:pPr>
        <w:widowControl w:val="0"/>
        <w:tabs>
          <w:tab w:val="left" w:pos="709"/>
          <w:tab w:val="left" w:pos="127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64421" w:rsidRDefault="00564421">
      <w:pPr>
        <w:widowControl w:val="0"/>
        <w:tabs>
          <w:tab w:val="left" w:pos="709"/>
          <w:tab w:val="left" w:pos="1276"/>
        </w:tabs>
        <w:jc w:val="both"/>
      </w:pPr>
    </w:p>
    <w:p w:rsidR="00564421" w:rsidRDefault="00F43F31">
      <w:pPr>
        <w:pStyle w:val="ConsPlusNormal"/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564421" w:rsidRDefault="00F43F3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jc w:val="both"/>
        <w:rPr>
          <w:rFonts w:ascii="Liberation Serif" w:hAnsi="Liberation Serif"/>
          <w:sz w:val="28"/>
          <w:szCs w:val="28"/>
        </w:rPr>
        <w:sectPr w:rsidR="00564421">
          <w:headerReference w:type="default" r:id="rId10"/>
          <w:pgSz w:w="11906" w:h="16838"/>
          <w:pgMar w:top="1134" w:right="567" w:bottom="1134" w:left="1418" w:header="568" w:footer="0" w:gutter="0"/>
          <w:cols w:space="720"/>
          <w:formProt w:val="0"/>
          <w:titlePg/>
          <w:docGrid w:linePitch="360"/>
        </w:sectPr>
      </w:pPr>
    </w:p>
    <w:p w:rsidR="00564421" w:rsidRPr="001A73AF" w:rsidRDefault="001A73AF" w:rsidP="001A73AF">
      <w:pPr>
        <w:widowControl w:val="0"/>
        <w:ind w:left="10348"/>
        <w:rPr>
          <w:rFonts w:ascii="Liberation Serif" w:hAnsi="Liberation Serif"/>
          <w:sz w:val="28"/>
          <w:szCs w:val="28"/>
        </w:rPr>
      </w:pPr>
      <w:r w:rsidRPr="001A73AF">
        <w:rPr>
          <w:rFonts w:ascii="Liberation Serif;Times New Roma" w:hAnsi="Liberation Serif;Times New Roma" w:cs="Liberation Serif;Times New Roma"/>
          <w:sz w:val="28"/>
          <w:szCs w:val="28"/>
        </w:rPr>
        <w:lastRenderedPageBreak/>
        <w:t>ПРИЛОЖЕНИЕ</w:t>
      </w:r>
      <w:r w:rsidR="00F43F31" w:rsidRPr="001A73AF">
        <w:rPr>
          <w:rFonts w:ascii="Liberation Serif;Times New Roma" w:hAnsi="Liberation Serif;Times New Roma" w:cs="Liberation Serif;Times New Roma"/>
          <w:sz w:val="28"/>
          <w:szCs w:val="28"/>
        </w:rPr>
        <w:t xml:space="preserve"> </w:t>
      </w:r>
    </w:p>
    <w:p w:rsidR="00564421" w:rsidRPr="001A73AF" w:rsidRDefault="00F43F31" w:rsidP="001A73AF">
      <w:pPr>
        <w:widowControl w:val="0"/>
        <w:ind w:left="10348"/>
        <w:rPr>
          <w:rFonts w:ascii="Liberation Serif;Times New Roma" w:hAnsi="Liberation Serif;Times New Roma" w:cs="Liberation Serif;Times New Roma"/>
          <w:sz w:val="28"/>
          <w:szCs w:val="28"/>
        </w:rPr>
      </w:pPr>
      <w:r w:rsidRPr="001A73AF">
        <w:rPr>
          <w:rFonts w:ascii="Liberation Serif;Times New Roma" w:hAnsi="Liberation Serif;Times New Roma" w:cs="Liberation Serif;Times New Roma"/>
          <w:sz w:val="28"/>
          <w:szCs w:val="28"/>
        </w:rPr>
        <w:t xml:space="preserve">к постановлению Администрации </w:t>
      </w:r>
    </w:p>
    <w:p w:rsidR="001A73AF" w:rsidRPr="001A73AF" w:rsidRDefault="00F43F31" w:rsidP="001A73AF">
      <w:pPr>
        <w:widowControl w:val="0"/>
        <w:ind w:left="10348"/>
        <w:rPr>
          <w:rFonts w:ascii="Liberation Serif;Times New Roma" w:hAnsi="Liberation Serif;Times New Roma" w:cs="Liberation Serif;Times New Roma"/>
          <w:sz w:val="28"/>
          <w:szCs w:val="28"/>
        </w:rPr>
      </w:pPr>
      <w:r w:rsidRPr="001A73AF">
        <w:rPr>
          <w:rFonts w:ascii="Liberation Serif;Times New Roma" w:hAnsi="Liberation Serif;Times New Roma" w:cs="Liberation Serif;Times New Roma"/>
          <w:sz w:val="28"/>
          <w:szCs w:val="28"/>
        </w:rPr>
        <w:t xml:space="preserve">Слободо-Туринского </w:t>
      </w:r>
    </w:p>
    <w:p w:rsidR="00564421" w:rsidRPr="001A73AF" w:rsidRDefault="001A73AF" w:rsidP="001A73AF">
      <w:pPr>
        <w:widowControl w:val="0"/>
        <w:ind w:left="10348"/>
        <w:rPr>
          <w:rFonts w:ascii="Liberation Serif;Times New Roma" w:hAnsi="Liberation Serif;Times New Roma" w:cs="Liberation Serif;Times New Roma"/>
          <w:sz w:val="28"/>
          <w:szCs w:val="28"/>
        </w:rPr>
      </w:pPr>
      <w:r w:rsidRPr="001A73AF">
        <w:rPr>
          <w:rFonts w:ascii="Liberation Serif;Times New Roma" w:hAnsi="Liberation Serif;Times New Roma" w:cs="Liberation Serif;Times New Roma"/>
          <w:sz w:val="28"/>
          <w:szCs w:val="28"/>
        </w:rPr>
        <w:t xml:space="preserve">муниципального </w:t>
      </w:r>
      <w:r w:rsidR="00F43F31" w:rsidRPr="001A73AF">
        <w:rPr>
          <w:rFonts w:ascii="Liberation Serif;Times New Roma" w:hAnsi="Liberation Serif;Times New Roma" w:cs="Liberation Serif;Times New Roma"/>
          <w:sz w:val="28"/>
          <w:szCs w:val="28"/>
        </w:rPr>
        <w:t>района</w:t>
      </w:r>
    </w:p>
    <w:p w:rsidR="00564421" w:rsidRPr="001A73AF" w:rsidRDefault="00F43F31" w:rsidP="001A73AF">
      <w:pPr>
        <w:widowControl w:val="0"/>
        <w:ind w:left="10348"/>
        <w:rPr>
          <w:rFonts w:ascii="Liberation Serif;Times New Roma" w:hAnsi="Liberation Serif;Times New Roma" w:cs="Liberation Serif;Times New Roma"/>
          <w:sz w:val="28"/>
          <w:szCs w:val="28"/>
        </w:rPr>
      </w:pPr>
      <w:r w:rsidRPr="001A73AF">
        <w:rPr>
          <w:rFonts w:ascii="Liberation Serif;Times New Roma" w:hAnsi="Liberation Serif;Times New Roma" w:cs="Liberation Serif;Times New Roma"/>
          <w:sz w:val="28"/>
          <w:szCs w:val="28"/>
        </w:rPr>
        <w:t xml:space="preserve">от </w:t>
      </w:r>
      <w:r w:rsidR="001A73AF" w:rsidRPr="001A73AF">
        <w:rPr>
          <w:rFonts w:ascii="Liberation Serif;Times New Roma" w:hAnsi="Liberation Serif;Times New Roma" w:cs="Liberation Serif;Times New Roma"/>
          <w:sz w:val="28"/>
          <w:szCs w:val="28"/>
        </w:rPr>
        <w:t>27.08.2020 № 418</w:t>
      </w:r>
    </w:p>
    <w:p w:rsidR="00564421" w:rsidRDefault="00564421">
      <w:pPr>
        <w:widowControl w:val="0"/>
        <w:rPr>
          <w:rFonts w:ascii="Liberation Serif;Times New Roma" w:hAnsi="Liberation Serif;Times New Roma" w:cs="Liberation Serif;Times New Roma"/>
        </w:rPr>
      </w:pPr>
    </w:p>
    <w:p w:rsidR="00564421" w:rsidRDefault="00F43F31">
      <w:pPr>
        <w:widowControl w:val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План мероприятий муниципальной программы</w:t>
      </w:r>
    </w:p>
    <w:p w:rsidR="00564421" w:rsidRDefault="00F43F31">
      <w:pPr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564421" w:rsidRDefault="00F43F31">
      <w:pPr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в Слободо-Туринском муниципальном районе на 2020-2025 годы»</w:t>
      </w:r>
    </w:p>
    <w:p w:rsidR="00564421" w:rsidRDefault="00564421">
      <w:pPr>
        <w:jc w:val="both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tbl>
      <w:tblPr>
        <w:tblW w:w="14820" w:type="dxa"/>
        <w:jc w:val="center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103"/>
        <w:gridCol w:w="851"/>
        <w:gridCol w:w="852"/>
        <w:gridCol w:w="849"/>
        <w:gridCol w:w="851"/>
        <w:gridCol w:w="854"/>
        <w:gridCol w:w="849"/>
        <w:gridCol w:w="850"/>
        <w:gridCol w:w="2911"/>
      </w:tblGrid>
      <w:tr w:rsidR="0056442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№</w:t>
            </w:r>
            <w:r>
              <w:rPr>
                <w:rFonts w:ascii="Liberation Serif;Times New Roma" w:eastAsia="Liberation Serif;Times New Roma" w:hAnsi="Liberation Serif;Times New Roma" w:cs="Liberation Serif;Times New Roma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</w:rPr>
              <w:t>строки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Объем расходов на выполнение 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мероприятия за счет всех источников ресурсного обеспечения, </w:t>
            </w:r>
            <w:proofErr w:type="spellStart"/>
            <w:proofErr w:type="gramStart"/>
            <w:r>
              <w:rPr>
                <w:rFonts w:ascii="Liberation Serif;Times New Roma" w:hAnsi="Liberation Serif;Times New Roma" w:cs="Liberation Serif;Times New Roma"/>
              </w:rPr>
              <w:t>тыс</w:t>
            </w:r>
            <w:proofErr w:type="spellEnd"/>
            <w:proofErr w:type="gramEnd"/>
            <w:r>
              <w:rPr>
                <w:rFonts w:ascii="Liberation Serif;Times New Roma" w:hAnsi="Liberation Serif;Times New Roma" w:cs="Liberation Serif;Times New Roma"/>
              </w:rPr>
              <w:t xml:space="preserve"> рублей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Номера целевых показателей, на достижение которых направлены мероприятия</w:t>
            </w:r>
          </w:p>
        </w:tc>
      </w:tr>
      <w:tr w:rsidR="00564421">
        <w:trPr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2025</w:t>
            </w: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</w:tbl>
    <w:p w:rsidR="00564421" w:rsidRDefault="00564421">
      <w:pPr>
        <w:rPr>
          <w:rFonts w:ascii="Liberation Serif;Times New Roma" w:hAnsi="Liberation Serif;Times New Roma" w:cs="Liberation Serif;Times New Roma"/>
          <w:sz w:val="2"/>
          <w:szCs w:val="2"/>
        </w:rPr>
      </w:pPr>
    </w:p>
    <w:tbl>
      <w:tblPr>
        <w:tblW w:w="14820" w:type="dxa"/>
        <w:jc w:val="center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103"/>
        <w:gridCol w:w="851"/>
        <w:gridCol w:w="852"/>
        <w:gridCol w:w="849"/>
        <w:gridCol w:w="851"/>
        <w:gridCol w:w="854"/>
        <w:gridCol w:w="849"/>
        <w:gridCol w:w="850"/>
        <w:gridCol w:w="2911"/>
      </w:tblGrid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10</w:t>
            </w: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Всего по муниципальной программе, в том </w:t>
            </w:r>
            <w:r>
              <w:rPr>
                <w:rFonts w:ascii="Liberation Serif;Times New Roma" w:hAnsi="Liberation Serif;Times New Roma" w:cs="Liberation Serif;Times New Roma"/>
              </w:rPr>
              <w:t>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7</w:t>
            </w:r>
            <w:r>
              <w:rPr>
                <w:rFonts w:ascii="Liberation Serif;Times New Roma" w:hAnsi="Liberation Serif;Times New Roma" w:cs="Liberation Serif;Times New Roma"/>
              </w:rPr>
              <w:t>54,7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2</w:t>
            </w:r>
            <w:r>
              <w:rPr>
                <w:rFonts w:ascii="Liberation Serif;Times New Roma" w:hAnsi="Liberation Serif;Times New Roma" w:cs="Liberation Serif;Times New Roma"/>
              </w:rPr>
              <w:t>29,7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7</w:t>
            </w:r>
            <w:r>
              <w:rPr>
                <w:rFonts w:ascii="Liberation Serif;Times New Roma" w:hAnsi="Liberation Serif;Times New Roma" w:cs="Liberation Serif;Times New Roma"/>
              </w:rPr>
              <w:t>54,7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2</w:t>
            </w:r>
            <w:r>
              <w:rPr>
                <w:rFonts w:ascii="Liberation Serif;Times New Roma" w:hAnsi="Liberation Serif;Times New Roma" w:cs="Liberation Serif;Times New Roma"/>
              </w:rPr>
              <w:t>29,7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6.</w:t>
            </w:r>
          </w:p>
        </w:tc>
        <w:tc>
          <w:tcPr>
            <w:tcW w:w="1396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 Капитальные вложения</w:t>
            </w: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Всего по направлению «Капитальные вложения», </w:t>
            </w:r>
          </w:p>
          <w:p w:rsidR="00564421" w:rsidRDefault="00F43F31">
            <w:pPr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8.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9.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11.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12.</w:t>
            </w:r>
          </w:p>
        </w:tc>
        <w:tc>
          <w:tcPr>
            <w:tcW w:w="1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2. Прочие нужды</w:t>
            </w: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Всего по направлению «Прочие нужды», в </w:t>
            </w:r>
            <w:r>
              <w:rPr>
                <w:rFonts w:ascii="Liberation Serif;Times New Roma" w:hAnsi="Liberation Serif;Times New Roma" w:cs="Liberation Serif;Times New Roma"/>
              </w:rPr>
              <w:t>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14.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15.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7</w:t>
            </w:r>
            <w:r>
              <w:rPr>
                <w:rFonts w:ascii="Liberation Serif;Times New Roma" w:hAnsi="Liberation Serif;Times New Roma" w:cs="Liberation Serif;Times New Roma"/>
              </w:rPr>
              <w:t>54,7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2</w:t>
            </w:r>
            <w:r>
              <w:rPr>
                <w:rFonts w:ascii="Liberation Serif;Times New Roma" w:hAnsi="Liberation Serif;Times New Roma" w:cs="Liberation Serif;Times New Roma"/>
              </w:rPr>
              <w:t>29,7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17.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Мероприятие 1. Организация и проведение заседаний АТК</w:t>
            </w:r>
            <w:proofErr w:type="gramStart"/>
            <w:r>
              <w:rPr>
                <w:rFonts w:ascii="Liberation Serif;Times New Roma" w:hAnsi="Liberation Serif;Times New Roma" w:cs="Liberation Serif;Times New Roma"/>
              </w:rPr>
              <w:t xml:space="preserve"> ,</w:t>
            </w:r>
            <w:proofErr w:type="gramEnd"/>
            <w:r>
              <w:rPr>
                <w:rFonts w:ascii="Liberation Serif;Times New Roma" w:hAnsi="Liberation Serif;Times New Roma" w:cs="Liberation Serif;Times New Roma"/>
              </w:rPr>
              <w:t xml:space="preserve">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1.1.1.</w:t>
            </w: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22.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4421" w:rsidRDefault="00F43F3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2. 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Приобретение и установка систем видеонаблюдения</w:t>
            </w:r>
            <w:r>
              <w:rPr>
                <w:rFonts w:ascii="Liberation Serif;Times New Roma" w:hAnsi="Liberation Serif;Times New Roma" w:cs="Liberation Serif;Times New Roma"/>
              </w:rPr>
              <w:t>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7</w:t>
            </w:r>
            <w:r>
              <w:rPr>
                <w:rFonts w:ascii="Liberation Serif;Times New Roma" w:hAnsi="Liberation Serif;Times New Roma" w:cs="Liberation Serif;Times New Roma"/>
              </w:rPr>
              <w:t>49,7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2</w:t>
            </w:r>
            <w:r>
              <w:rPr>
                <w:rFonts w:ascii="Liberation Serif;Times New Roma" w:hAnsi="Liberation Serif;Times New Roma" w:cs="Liberation Serif;Times New Roma"/>
              </w:rPr>
              <w:t>24,7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1.1.2.</w:t>
            </w: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26.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7</w:t>
            </w:r>
            <w:r>
              <w:rPr>
                <w:rFonts w:ascii="Liberation Serif;Times New Roma" w:hAnsi="Liberation Serif;Times New Roma" w:cs="Liberation Serif;Times New Roma"/>
              </w:rPr>
              <w:t>49,7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2</w:t>
            </w:r>
            <w:r>
              <w:rPr>
                <w:rFonts w:ascii="Liberation Serif;Times New Roma" w:hAnsi="Liberation Serif;Times New Roma" w:cs="Liberation Serif;Times New Roma"/>
              </w:rPr>
              <w:t>24,7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27.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3. Организация и проведение проверок соответствия уровня антитеррористической защищенности объектов (территорий), находящихся 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1.2.1.</w:t>
            </w: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31.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32.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4.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1.3.1.</w:t>
            </w: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36.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местный </w:t>
            </w:r>
            <w:r>
              <w:rPr>
                <w:rFonts w:ascii="Liberation Serif;Times New Roma" w:hAnsi="Liberation Serif;Times New Roma" w:cs="Liberation Serif;Times New Roma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37.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5. Обеспечение выпуска и </w:t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>размещения видео-аудио роликов и печатной продукции по вопросам профилактики терроризма,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1.3.2.</w:t>
            </w: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39.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41.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42.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6. Обеспечение изготовления и размещения в средствах массовой информации (включая официальный сайт муниципального образования) информационных </w:t>
            </w:r>
            <w:r>
              <w:rPr>
                <w:rFonts w:ascii="Liberation Serif;Times New Roma" w:hAnsi="Liberation Serif;Times New Roma" w:cs="Liberation Serif;Times New Roma"/>
              </w:rPr>
              <w:t>материалов по вопросам профилактики терроризма,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1.3.3.</w:t>
            </w: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46.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47.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7. Организация и проведение </w:t>
            </w:r>
            <w:r>
              <w:rPr>
                <w:rFonts w:ascii="Liberation Serif;Times New Roma" w:hAnsi="Liberation Serif;Times New Roma" w:cs="Liberation Serif;Times New Roma"/>
              </w:rPr>
              <w:t>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</w:t>
            </w:r>
            <w:r>
              <w:rPr>
                <w:rFonts w:ascii="Liberation Serif;Times New Roma" w:hAnsi="Liberation Serif;Times New Roma" w:cs="Liberation Serif;Times New Roma"/>
              </w:rPr>
              <w:t>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1.4.1.</w:t>
            </w: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51.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56442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F43F31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52.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564421" w:rsidRDefault="00F43F31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421" w:rsidRDefault="00564421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21" w:rsidRDefault="00564421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</w:tbl>
    <w:p w:rsidR="00564421" w:rsidRDefault="00564421">
      <w:pPr>
        <w:jc w:val="both"/>
        <w:rPr>
          <w:rFonts w:ascii="Liberation Serif" w:hAnsi="Liberation Serif"/>
          <w:sz w:val="28"/>
          <w:szCs w:val="28"/>
        </w:rPr>
      </w:pPr>
    </w:p>
    <w:p w:rsidR="00564421" w:rsidRDefault="00564421">
      <w:pPr>
        <w:rPr>
          <w:rFonts w:ascii="Liberation Serif" w:hAnsi="Liberation Serif"/>
          <w:sz w:val="28"/>
          <w:szCs w:val="28"/>
        </w:rPr>
      </w:pPr>
    </w:p>
    <w:sectPr w:rsidR="00564421">
      <w:headerReference w:type="default" r:id="rId11"/>
      <w:pgSz w:w="16838" w:h="11906" w:orient="landscape"/>
      <w:pgMar w:top="1418" w:right="1134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31" w:rsidRDefault="00F43F31">
      <w:r>
        <w:separator/>
      </w:r>
    </w:p>
  </w:endnote>
  <w:endnote w:type="continuationSeparator" w:id="0">
    <w:p w:rsidR="00F43F31" w:rsidRDefault="00F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31" w:rsidRDefault="00F43F31">
      <w:r>
        <w:separator/>
      </w:r>
    </w:p>
  </w:footnote>
  <w:footnote w:type="continuationSeparator" w:id="0">
    <w:p w:rsidR="00F43F31" w:rsidRDefault="00F4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0433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1A73AF" w:rsidRPr="001A73AF" w:rsidRDefault="001A73AF">
        <w:pPr>
          <w:pStyle w:val="ac"/>
          <w:jc w:val="center"/>
          <w:rPr>
            <w:rFonts w:ascii="Liberation Serif" w:hAnsi="Liberation Serif" w:cs="Liberation Serif"/>
            <w:sz w:val="28"/>
          </w:rPr>
        </w:pPr>
        <w:r w:rsidRPr="001A73AF">
          <w:rPr>
            <w:rFonts w:ascii="Liberation Serif" w:hAnsi="Liberation Serif" w:cs="Liberation Serif"/>
            <w:sz w:val="28"/>
          </w:rPr>
          <w:fldChar w:fldCharType="begin"/>
        </w:r>
        <w:r w:rsidRPr="001A73AF">
          <w:rPr>
            <w:rFonts w:ascii="Liberation Serif" w:hAnsi="Liberation Serif" w:cs="Liberation Serif"/>
            <w:sz w:val="28"/>
          </w:rPr>
          <w:instrText>PAGE   \* MERGEFORMAT</w:instrText>
        </w:r>
        <w:r w:rsidRPr="001A73AF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1A73A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64421" w:rsidRDefault="0056442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29976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1A73AF" w:rsidRPr="001A73AF" w:rsidRDefault="001A73AF">
        <w:pPr>
          <w:pStyle w:val="ac"/>
          <w:jc w:val="center"/>
          <w:rPr>
            <w:rFonts w:ascii="Liberation Serif" w:hAnsi="Liberation Serif" w:cs="Liberation Serif"/>
            <w:sz w:val="28"/>
          </w:rPr>
        </w:pPr>
        <w:r w:rsidRPr="001A73AF">
          <w:rPr>
            <w:rFonts w:ascii="Liberation Serif" w:hAnsi="Liberation Serif" w:cs="Liberation Serif"/>
            <w:sz w:val="28"/>
          </w:rPr>
          <w:fldChar w:fldCharType="begin"/>
        </w:r>
        <w:r w:rsidRPr="001A73AF">
          <w:rPr>
            <w:rFonts w:ascii="Liberation Serif" w:hAnsi="Liberation Serif" w:cs="Liberation Serif"/>
            <w:sz w:val="28"/>
          </w:rPr>
          <w:instrText>PAGE   \* MERGEFORMAT</w:instrText>
        </w:r>
        <w:r w:rsidRPr="001A73AF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5</w:t>
        </w:r>
        <w:r w:rsidRPr="001A73A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64421" w:rsidRDefault="00564421">
    <w:pPr>
      <w:pStyle w:val="ae"/>
      <w:jc w:val="center"/>
      <w:rPr>
        <w:rFonts w:ascii="Liberation Serif;Times New Roma" w:hAnsi="Liberation Serif;Times New Roma" w:cs="Liberation Serif;Times New R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1E92"/>
    <w:multiLevelType w:val="multilevel"/>
    <w:tmpl w:val="DAB888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6812BA4"/>
    <w:multiLevelType w:val="multilevel"/>
    <w:tmpl w:val="CAD6F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370ED5"/>
    <w:multiLevelType w:val="multilevel"/>
    <w:tmpl w:val="6448784A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rFonts w:cs="Liberation Serif"/>
        <w:sz w:val="28"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421"/>
    <w:rsid w:val="001A73AF"/>
    <w:rsid w:val="00564421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740365"/>
    <w:rPr>
      <w:color w:val="0000FF" w:themeColor="hyperlink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740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4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4E73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E73E2"/>
    <w:pPr>
      <w:spacing w:after="140" w:line="276" w:lineRule="auto"/>
    </w:pPr>
  </w:style>
  <w:style w:type="paragraph" w:styleId="a7">
    <w:name w:val="List"/>
    <w:basedOn w:val="a6"/>
    <w:rsid w:val="004E73E2"/>
    <w:rPr>
      <w:rFonts w:cs="Mangal"/>
    </w:rPr>
  </w:style>
  <w:style w:type="paragraph" w:styleId="a8">
    <w:name w:val="caption"/>
    <w:basedOn w:val="a"/>
    <w:qFormat/>
    <w:rsid w:val="004E73E2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4E73E2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6967C8"/>
    <w:pPr>
      <w:ind w:left="720"/>
      <w:contextualSpacing/>
    </w:pPr>
  </w:style>
  <w:style w:type="paragraph" w:customStyle="1" w:styleId="ConsPlusNormal">
    <w:name w:val="ConsPlusNormal"/>
    <w:qFormat/>
    <w:rsid w:val="004E73E2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b">
    <w:name w:val="Верхний и нижний колонтитулы"/>
    <w:basedOn w:val="a"/>
    <w:qFormat/>
    <w:rsid w:val="004E73E2"/>
  </w:style>
  <w:style w:type="paragraph" w:styleId="ac">
    <w:name w:val="header"/>
    <w:basedOn w:val="a"/>
    <w:uiPriority w:val="99"/>
    <w:rsid w:val="004E73E2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40365"/>
    <w:pPr>
      <w:tabs>
        <w:tab w:val="center" w:pos="4677"/>
        <w:tab w:val="right" w:pos="9355"/>
      </w:tabs>
    </w:pPr>
  </w:style>
  <w:style w:type="paragraph" w:styleId="ae">
    <w:name w:val="annotation text"/>
    <w:basedOn w:val="a"/>
    <w:next w:val="af"/>
    <w:qFormat/>
    <w:rPr>
      <w:sz w:val="20"/>
      <w:szCs w:val="20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A73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7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User</cp:lastModifiedBy>
  <cp:revision>9</cp:revision>
  <cp:lastPrinted>2020-08-28T09:19:00Z</cp:lastPrinted>
  <dcterms:created xsi:type="dcterms:W3CDTF">2020-08-18T10:48:00Z</dcterms:created>
  <dcterms:modified xsi:type="dcterms:W3CDTF">2020-08-28T09:19:00Z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