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361D" w:rsidRDefault="0049361D" w:rsidP="00DD7347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</w:p>
    <w:p w:rsidR="0049361D" w:rsidRDefault="0049361D" w:rsidP="00DD7347">
      <w:pPr>
        <w:jc w:val="both"/>
        <w:rPr>
          <w:sz w:val="28"/>
          <w:szCs w:val="28"/>
        </w:rPr>
      </w:pPr>
    </w:p>
    <w:p w:rsidR="0049361D" w:rsidRPr="009B2C0A" w:rsidRDefault="0049361D" w:rsidP="00DD7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  <w:t>Протокол № 2</w:t>
      </w:r>
    </w:p>
    <w:p w:rsidR="0049361D" w:rsidRPr="009B2C0A" w:rsidRDefault="0049361D" w:rsidP="00DD7347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заседания межведомственной комиссии по профилактике правонарушений </w:t>
      </w:r>
    </w:p>
    <w:p w:rsidR="0049361D" w:rsidRPr="009B2C0A" w:rsidRDefault="0049361D" w:rsidP="00DD7347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на территории Слободо-Туринс</w:t>
      </w:r>
      <w:r>
        <w:rPr>
          <w:sz w:val="28"/>
          <w:szCs w:val="28"/>
        </w:rPr>
        <w:t>кого муниципального района от 29</w:t>
      </w:r>
      <w:r w:rsidRPr="009B2C0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B2C0A">
        <w:rPr>
          <w:sz w:val="28"/>
          <w:szCs w:val="28"/>
        </w:rPr>
        <w:t>.2015 года</w:t>
      </w:r>
    </w:p>
    <w:p w:rsidR="0049361D" w:rsidRPr="009B2C0A" w:rsidRDefault="0049361D" w:rsidP="00DD7347">
      <w:pPr>
        <w:jc w:val="both"/>
        <w:rPr>
          <w:sz w:val="28"/>
          <w:szCs w:val="28"/>
        </w:rPr>
      </w:pPr>
    </w:p>
    <w:p w:rsidR="0049361D" w:rsidRPr="009B2C0A" w:rsidRDefault="0049361D" w:rsidP="00DD7347">
      <w:pPr>
        <w:jc w:val="both"/>
        <w:rPr>
          <w:b/>
          <w:bCs/>
          <w:sz w:val="28"/>
          <w:szCs w:val="28"/>
        </w:rPr>
      </w:pPr>
      <w:r w:rsidRPr="009B2C0A">
        <w:rPr>
          <w:b/>
          <w:bCs/>
          <w:sz w:val="28"/>
          <w:szCs w:val="28"/>
        </w:rPr>
        <w:tab/>
        <w:t xml:space="preserve">  На заседании присутствуют:</w:t>
      </w:r>
    </w:p>
    <w:p w:rsidR="0049361D" w:rsidRPr="009B2C0A" w:rsidRDefault="0049361D" w:rsidP="0066662B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Кошелев М.В. – Глава Слободо-Туринского муниципального района, председатель    комиссии</w:t>
      </w:r>
    </w:p>
    <w:p w:rsidR="0049361D" w:rsidRPr="009B2C0A" w:rsidRDefault="0049361D" w:rsidP="00E61478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Бедулев В.А. – заместитель Главы администрации Слободо-Туринского</w:t>
      </w:r>
    </w:p>
    <w:p w:rsidR="0049361D" w:rsidRPr="009B2C0A" w:rsidRDefault="0049361D" w:rsidP="00D57D2C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                          муниципального района, заместитель председателя комиссии</w:t>
      </w:r>
    </w:p>
    <w:p w:rsidR="0049361D" w:rsidRPr="009B2C0A" w:rsidRDefault="0049361D" w:rsidP="006F0C8F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Исаев Г.Ф. – заведующий юридического отдела администрации Слободо-Туринского      муниципального района</w:t>
      </w:r>
    </w:p>
    <w:p w:rsidR="0049361D" w:rsidRPr="009B2C0A" w:rsidRDefault="0049361D" w:rsidP="00770F3E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Кочурова С.С. 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 xml:space="preserve">  начальник ТОИОГВ СО 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 xml:space="preserve">  УСП  МСП СО по </w:t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  <w:t xml:space="preserve">                 Слободо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>Туринскому району</w:t>
      </w:r>
    </w:p>
    <w:p w:rsidR="0049361D" w:rsidRPr="009B2C0A" w:rsidRDefault="0049361D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Семина Н.В. –  начальник ГУ «Байкаловский центр  занятости»</w:t>
      </w:r>
    </w:p>
    <w:p w:rsidR="0049361D" w:rsidRPr="009B2C0A" w:rsidRDefault="0049361D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Фоминов Г.И. 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 xml:space="preserve"> начальник Слободо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 xml:space="preserve">Туринского МОУО </w:t>
      </w:r>
    </w:p>
    <w:p w:rsidR="0049361D" w:rsidRPr="009B2C0A" w:rsidRDefault="0049361D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Холкин С.А.  – заместитель главного врача ГБУЗ СО «Слободо-Туринская РБ»</w:t>
      </w:r>
      <w:r w:rsidRPr="009B2C0A">
        <w:rPr>
          <w:sz w:val="28"/>
          <w:szCs w:val="28"/>
        </w:rPr>
        <w:tab/>
        <w:t xml:space="preserve">    </w:t>
      </w:r>
    </w:p>
    <w:p w:rsidR="0049361D" w:rsidRPr="009B2C0A" w:rsidRDefault="0049361D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Банникова Т.В. -  Глава администрации Сладковского сельского поселения</w:t>
      </w:r>
    </w:p>
    <w:p w:rsidR="0049361D" w:rsidRPr="009B2C0A" w:rsidRDefault="0049361D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Сабуров Ю.В.–Глава администрации Слободо-Туринского сельского поселения</w:t>
      </w:r>
    </w:p>
    <w:p w:rsidR="0049361D" w:rsidRPr="009B2C0A" w:rsidRDefault="0049361D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Костенков С.Г. – Глава администрации Ницинского сельского поселения</w:t>
      </w:r>
    </w:p>
    <w:p w:rsidR="0049361D" w:rsidRPr="009B2C0A" w:rsidRDefault="0049361D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Хворова М.А. – и.о.заместителя начальника ОП № 27</w:t>
      </w:r>
    </w:p>
    <w:p w:rsidR="0049361D" w:rsidRPr="009B2C0A" w:rsidRDefault="0049361D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Заровнятных И.Л. – начальник ПДН ОП № 27</w:t>
      </w:r>
    </w:p>
    <w:p w:rsidR="0049361D" w:rsidRPr="009B2C0A" w:rsidRDefault="0049361D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Назаров А.П. –инспектор ООП  ОП № 27</w:t>
      </w:r>
    </w:p>
    <w:p w:rsidR="0049361D" w:rsidRPr="009B2C0A" w:rsidRDefault="0049361D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Локшина Е.В.- начальник филиала УИИ № 30 ГУ « МР,УИИ № 2» ГУФСИН России по Свердловской области</w:t>
      </w:r>
    </w:p>
    <w:p w:rsidR="0049361D" w:rsidRPr="009B2C0A" w:rsidRDefault="0049361D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Фоминова И.В.-председатель территориальной комиссии Слободо-Туринского района по делам несовершеннолетних и защите их прав</w:t>
      </w:r>
    </w:p>
    <w:p w:rsidR="0049361D" w:rsidRPr="009B2C0A" w:rsidRDefault="0049361D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Шорикова Е.А.- директор ГБУ СО «КЦСОНСлободо-Туринского района»</w:t>
      </w:r>
    </w:p>
    <w:p w:rsidR="0049361D" w:rsidRPr="009B2C0A" w:rsidRDefault="0049361D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Попова Н.А.- директор ГБОУ СПО СО « Слободо-Туринский аграрно-Экономический техникум»</w:t>
      </w:r>
    </w:p>
    <w:p w:rsidR="0049361D" w:rsidRPr="009B2C0A" w:rsidRDefault="0049361D" w:rsidP="00B935F5">
      <w:pPr>
        <w:jc w:val="both"/>
        <w:rPr>
          <w:sz w:val="28"/>
          <w:szCs w:val="28"/>
        </w:rPr>
      </w:pPr>
    </w:p>
    <w:p w:rsidR="0049361D" w:rsidRPr="009B2C0A" w:rsidRDefault="0049361D" w:rsidP="00B935F5">
      <w:pPr>
        <w:jc w:val="both"/>
        <w:rPr>
          <w:sz w:val="28"/>
          <w:szCs w:val="28"/>
        </w:rPr>
      </w:pPr>
      <w:r w:rsidRPr="009B2C0A">
        <w:rPr>
          <w:b/>
          <w:sz w:val="28"/>
          <w:szCs w:val="28"/>
        </w:rPr>
        <w:t>Повестка дня:</w:t>
      </w:r>
    </w:p>
    <w:p w:rsidR="0049361D" w:rsidRDefault="0049361D" w:rsidP="007759C7">
      <w:pPr>
        <w:ind w:firstLine="708"/>
        <w:rPr>
          <w:sz w:val="28"/>
          <w:szCs w:val="28"/>
        </w:rPr>
      </w:pPr>
      <w:r w:rsidRPr="00AE2213">
        <w:rPr>
          <w:sz w:val="28"/>
          <w:szCs w:val="28"/>
        </w:rPr>
        <w:t>1.</w:t>
      </w:r>
      <w:r>
        <w:rPr>
          <w:sz w:val="28"/>
          <w:szCs w:val="28"/>
        </w:rPr>
        <w:t>Эффективность и результативность мероприятий , направленных  на профилактику преступлений совершенных несовершеннолетними, в том числе в состоянии алкогольного опьянения, а также профилактике безнадзорности, наркомании, алкоголизма и токсикомании среди несовершеннолетних.</w:t>
      </w:r>
    </w:p>
    <w:p w:rsidR="0049361D" w:rsidRDefault="0049361D" w:rsidP="007759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 : Заровнятных И.Л. ОП № 27</w:t>
      </w:r>
      <w:r w:rsidRPr="00AE2213">
        <w:rPr>
          <w:rFonts w:ascii="Times New Roman" w:hAnsi="Times New Roman" w:cs="Times New Roman"/>
          <w:sz w:val="28"/>
          <w:szCs w:val="28"/>
        </w:rPr>
        <w:t>.</w:t>
      </w:r>
    </w:p>
    <w:p w:rsidR="0049361D" w:rsidRDefault="0049361D" w:rsidP="007759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Фоминова И.В.      ТКДН и ЗП</w:t>
      </w:r>
    </w:p>
    <w:p w:rsidR="0049361D" w:rsidRPr="00AE2213" w:rsidRDefault="0049361D" w:rsidP="007759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Храмцова С.Г.       РБ ( по вопросу алкоголизма, наркомании и токсикомании)</w:t>
      </w:r>
    </w:p>
    <w:p w:rsidR="0049361D" w:rsidRPr="00AE2213" w:rsidRDefault="0049361D" w:rsidP="007759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21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Состояния оперативной обстановки за  1 квартал 2015г.  профилактика преступлений и правонарушений, совершенных с применением оружия, профилактика краж, в том числе квартирных, а также предотвращение преступлений совершенных в общественных местах и на улицах.</w:t>
      </w:r>
    </w:p>
    <w:p w:rsidR="0049361D" w:rsidRPr="00AE2213" w:rsidRDefault="0049361D" w:rsidP="007759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213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22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Хворова М.А. ОП № 27</w:t>
      </w:r>
    </w:p>
    <w:p w:rsidR="0049361D" w:rsidRPr="00AE2213" w:rsidRDefault="0049361D" w:rsidP="007759C7">
      <w:pPr>
        <w:ind w:firstLine="708"/>
        <w:jc w:val="both"/>
        <w:rPr>
          <w:sz w:val="28"/>
          <w:szCs w:val="28"/>
        </w:rPr>
      </w:pPr>
      <w:r w:rsidRPr="00AE2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49361D" w:rsidRDefault="0049361D" w:rsidP="007759C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2213">
        <w:rPr>
          <w:sz w:val="28"/>
          <w:szCs w:val="28"/>
        </w:rPr>
        <w:t xml:space="preserve">. </w:t>
      </w:r>
      <w:r>
        <w:rPr>
          <w:sz w:val="28"/>
          <w:szCs w:val="28"/>
        </w:rPr>
        <w:t>Профилактическая работа в образовательных учреждениях по вопросам профилактики суицидального поведения несовершеннолетних, употребления психоактивных веществ, распространения ВИЧ-инфекции, профилактике жестокого обращения с детьми.</w:t>
      </w:r>
    </w:p>
    <w:p w:rsidR="0049361D" w:rsidRDefault="0049361D" w:rsidP="00775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Докладчики: Фоминова  Г.И.   МОУО</w:t>
      </w:r>
    </w:p>
    <w:p w:rsidR="0049361D" w:rsidRDefault="0049361D" w:rsidP="00775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Заровнятных И.Л. ОП № 27</w:t>
      </w:r>
    </w:p>
    <w:p w:rsidR="0049361D" w:rsidRDefault="0049361D" w:rsidP="00775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Фоминова И.В.     ТКДН и ЗП</w:t>
      </w:r>
    </w:p>
    <w:p w:rsidR="0049361D" w:rsidRDefault="0049361D" w:rsidP="007759C7">
      <w:pPr>
        <w:jc w:val="both"/>
        <w:rPr>
          <w:sz w:val="28"/>
          <w:szCs w:val="28"/>
        </w:rPr>
      </w:pPr>
    </w:p>
    <w:p w:rsidR="0049361D" w:rsidRDefault="0049361D" w:rsidP="007759C7">
      <w:pPr>
        <w:jc w:val="both"/>
        <w:rPr>
          <w:sz w:val="28"/>
          <w:szCs w:val="28"/>
        </w:rPr>
      </w:pPr>
      <w:r>
        <w:rPr>
          <w:sz w:val="28"/>
          <w:szCs w:val="28"/>
        </w:rPr>
        <w:t>4. Состояние и профилактика детского травматизма и гибели несовершеннолетних в Слободо-Туринском районе.</w:t>
      </w:r>
    </w:p>
    <w:p w:rsidR="0049361D" w:rsidRDefault="0049361D" w:rsidP="00775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Докладчик: Храмцова С.Г.    РБ</w:t>
      </w:r>
    </w:p>
    <w:p w:rsidR="0049361D" w:rsidRPr="000375F9" w:rsidRDefault="0049361D" w:rsidP="007759C7">
      <w:pPr>
        <w:jc w:val="both"/>
        <w:rPr>
          <w:sz w:val="28"/>
          <w:szCs w:val="28"/>
        </w:rPr>
      </w:pPr>
    </w:p>
    <w:p w:rsidR="0049361D" w:rsidRDefault="0049361D" w:rsidP="000375F9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375F9">
        <w:rPr>
          <w:rFonts w:ascii="Times New Roman" w:hAnsi="Times New Roman" w:cs="Times New Roman"/>
          <w:sz w:val="28"/>
          <w:szCs w:val="28"/>
        </w:rPr>
        <w:t>1.По первому вопросу заслушали</w:t>
      </w:r>
      <w:r w:rsidRPr="000375F9">
        <w:rPr>
          <w:sz w:val="28"/>
          <w:szCs w:val="28"/>
        </w:rPr>
        <w:t xml:space="preserve">: </w:t>
      </w:r>
    </w:p>
    <w:p w:rsidR="0049361D" w:rsidRPr="000375F9" w:rsidRDefault="0049361D" w:rsidP="000375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5F9">
        <w:rPr>
          <w:rFonts w:ascii="Times New Roman" w:hAnsi="Times New Roman" w:cs="Times New Roman"/>
          <w:sz w:val="28"/>
          <w:szCs w:val="28"/>
        </w:rPr>
        <w:t>Заровнятных И.Л. ОП № 27.</w:t>
      </w:r>
    </w:p>
    <w:p w:rsidR="0049361D" w:rsidRPr="000375F9" w:rsidRDefault="0049361D" w:rsidP="000375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Фоминову</w:t>
      </w:r>
      <w:r w:rsidRPr="000375F9">
        <w:rPr>
          <w:rFonts w:ascii="Times New Roman" w:hAnsi="Times New Roman" w:cs="Times New Roman"/>
          <w:sz w:val="28"/>
          <w:szCs w:val="28"/>
        </w:rPr>
        <w:t xml:space="preserve"> И.В.     ТКДН и ЗП</w:t>
      </w:r>
    </w:p>
    <w:p w:rsidR="0049361D" w:rsidRPr="000375F9" w:rsidRDefault="0049361D" w:rsidP="000375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5F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олкина С</w:t>
      </w:r>
      <w:r w:rsidRPr="00037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0375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75F9">
        <w:rPr>
          <w:rFonts w:ascii="Times New Roman" w:hAnsi="Times New Roman" w:cs="Times New Roman"/>
          <w:sz w:val="28"/>
          <w:szCs w:val="28"/>
        </w:rPr>
        <w:t xml:space="preserve"> РБ ( по вопросу алкоголизма, наркомании и токсикомании)</w:t>
      </w:r>
    </w:p>
    <w:p w:rsidR="0049361D" w:rsidRPr="000375F9" w:rsidRDefault="0049361D" w:rsidP="008047B9">
      <w:pPr>
        <w:tabs>
          <w:tab w:val="left" w:pos="0"/>
        </w:tabs>
        <w:jc w:val="both"/>
        <w:rPr>
          <w:sz w:val="28"/>
          <w:szCs w:val="28"/>
        </w:rPr>
      </w:pPr>
    </w:p>
    <w:p w:rsidR="0049361D" w:rsidRDefault="0049361D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(Доклады прилагаются).</w:t>
      </w:r>
    </w:p>
    <w:p w:rsidR="0049361D" w:rsidRDefault="0049361D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решения информацию принять к сведению,</w:t>
      </w:r>
    </w:p>
    <w:p w:rsidR="0049361D" w:rsidRDefault="0049361D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 № 27 разработать дополнительные меры по профилактике преступности среди несовершеннолетних с участием всех субъектов профилактики, регулярно проводить оперативно-профилактические рейды с целью пресечения нарушений и принятием мер административного и иных мер воздействия  в отношении как самих несовершеннолетних так и  их родителей.</w:t>
      </w:r>
    </w:p>
    <w:p w:rsidR="0049361D" w:rsidRDefault="0049361D" w:rsidP="008047B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Продолжить работу по посещению неблагополучных семей.</w:t>
      </w:r>
    </w:p>
    <w:p w:rsidR="0049361D" w:rsidRPr="009B2C0A" w:rsidRDefault="0049361D" w:rsidP="008047B9">
      <w:pPr>
        <w:ind w:left="360"/>
        <w:jc w:val="both"/>
        <w:rPr>
          <w:bCs/>
          <w:sz w:val="28"/>
          <w:szCs w:val="28"/>
        </w:rPr>
      </w:pPr>
      <w:r w:rsidRPr="009B2C0A">
        <w:rPr>
          <w:b/>
          <w:sz w:val="28"/>
          <w:szCs w:val="28"/>
        </w:rPr>
        <w:tab/>
      </w:r>
    </w:p>
    <w:p w:rsidR="0049361D" w:rsidRPr="009B2C0A" w:rsidRDefault="0049361D" w:rsidP="008047B9">
      <w:pPr>
        <w:pStyle w:val="ListParagraph"/>
        <w:shd w:val="clear" w:color="auto" w:fill="FFFFFF"/>
        <w:spacing w:line="317" w:lineRule="exact"/>
        <w:ind w:left="1069" w:right="14"/>
        <w:jc w:val="both"/>
        <w:rPr>
          <w:bCs/>
          <w:color w:val="000000"/>
          <w:sz w:val="28"/>
          <w:szCs w:val="28"/>
        </w:rPr>
      </w:pPr>
    </w:p>
    <w:p w:rsidR="0049361D" w:rsidRDefault="0049361D" w:rsidP="00142293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081F21">
        <w:rPr>
          <w:sz w:val="28"/>
          <w:szCs w:val="28"/>
        </w:rPr>
        <w:t xml:space="preserve">  2 По второму вопросу заслушали:</w:t>
      </w:r>
    </w:p>
    <w:p w:rsidR="0049361D" w:rsidRDefault="0049361D" w:rsidP="00142293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9361D" w:rsidRPr="00AE2213" w:rsidRDefault="0049361D" w:rsidP="008857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Хворову М.А. ОП № 27</w:t>
      </w:r>
    </w:p>
    <w:p w:rsidR="0049361D" w:rsidRDefault="0049361D" w:rsidP="00142293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(Доклад прилагается)</w:t>
      </w:r>
    </w:p>
    <w:p w:rsidR="0049361D" w:rsidRDefault="0049361D" w:rsidP="00142293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Принято информацию принять к сведению.Работу ОП № 27 за 1 квартал признать удовлетворительной. Обратить внимание на рост преступлений на улицах и в общественных местах, рекомендовать шире использовать возможности ДНД.</w:t>
      </w:r>
    </w:p>
    <w:p w:rsidR="0049361D" w:rsidRDefault="0049361D" w:rsidP="00142293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49361D" w:rsidRDefault="0049361D" w:rsidP="00142293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49361D" w:rsidRDefault="0049361D" w:rsidP="00142293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49361D" w:rsidRDefault="0049361D" w:rsidP="00142293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49361D" w:rsidRDefault="0049361D" w:rsidP="00142293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49361D" w:rsidRDefault="0049361D" w:rsidP="00142293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49361D" w:rsidRPr="00081F21" w:rsidRDefault="0049361D" w:rsidP="00142293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3. По третьему вопросу слушали:</w:t>
      </w:r>
    </w:p>
    <w:p w:rsidR="0049361D" w:rsidRDefault="0049361D" w:rsidP="00081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Фоминова  Г.И.   МОУО</w:t>
      </w:r>
    </w:p>
    <w:p w:rsidR="0049361D" w:rsidRDefault="0049361D" w:rsidP="00081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Заровнятных И.Л. ОП № 27</w:t>
      </w:r>
    </w:p>
    <w:p w:rsidR="0049361D" w:rsidRDefault="0049361D" w:rsidP="00081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Фоминову И.В.     ТКДН и ЗП</w:t>
      </w:r>
    </w:p>
    <w:p w:rsidR="0049361D" w:rsidRDefault="0049361D" w:rsidP="00D11E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(Доклады прилагаются).</w:t>
      </w:r>
    </w:p>
    <w:p w:rsidR="0049361D" w:rsidRDefault="0049361D" w:rsidP="00D11E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Принято решения информацию принять к сведению.</w:t>
      </w:r>
    </w:p>
    <w:p w:rsidR="0049361D" w:rsidRDefault="0049361D" w:rsidP="00D11E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Работу в школах необходимо продолжить, так как обстановка с наркоманией </w:t>
      </w:r>
    </w:p>
    <w:p w:rsidR="0049361D" w:rsidRDefault="0049361D" w:rsidP="00D11E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суицидами неблагополучная, так как статистика показывает недостаточно эффективную работу подразделений субъектов профилактики в данном направлении.</w:t>
      </w:r>
    </w:p>
    <w:p w:rsidR="0049361D" w:rsidRDefault="0049361D" w:rsidP="00081F21">
      <w:pPr>
        <w:jc w:val="both"/>
        <w:rPr>
          <w:sz w:val="28"/>
          <w:szCs w:val="28"/>
        </w:rPr>
      </w:pPr>
    </w:p>
    <w:p w:rsidR="0049361D" w:rsidRPr="00C926DD" w:rsidRDefault="0049361D" w:rsidP="00F84354">
      <w:pPr>
        <w:jc w:val="both"/>
        <w:rPr>
          <w:sz w:val="28"/>
          <w:szCs w:val="28"/>
        </w:rPr>
      </w:pPr>
      <w:r w:rsidRPr="00C926DD">
        <w:rPr>
          <w:sz w:val="28"/>
          <w:szCs w:val="28"/>
        </w:rPr>
        <w:t>4. по четвертому вопросу заслушали:</w:t>
      </w:r>
    </w:p>
    <w:p w:rsidR="0049361D" w:rsidRPr="00C926DD" w:rsidRDefault="0049361D" w:rsidP="00F843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Холкина С.А.</w:t>
      </w:r>
    </w:p>
    <w:p w:rsidR="0049361D" w:rsidRDefault="0049361D" w:rsidP="00C926DD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B2C0A">
        <w:rPr>
          <w:sz w:val="28"/>
          <w:szCs w:val="28"/>
        </w:rPr>
        <w:t>нформацию принять к сведению.</w:t>
      </w:r>
    </w:p>
    <w:p w:rsidR="0049361D" w:rsidRDefault="0049361D" w:rsidP="00C926DD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руководителей ОП№ 27, Фоминова Г.И. на значительное  количество травм полученных подростками и особенно на один суицид совершенный 14 летним подростком в д.Бобровка.</w:t>
      </w:r>
    </w:p>
    <w:p w:rsidR="0049361D" w:rsidRDefault="0049361D" w:rsidP="00C926DD">
      <w:pPr>
        <w:widowControl/>
        <w:suppressAutoHyphens w:val="0"/>
        <w:jc w:val="both"/>
        <w:rPr>
          <w:sz w:val="28"/>
          <w:szCs w:val="28"/>
        </w:rPr>
      </w:pPr>
    </w:p>
    <w:p w:rsidR="0049361D" w:rsidRDefault="0049361D" w:rsidP="00934844">
      <w:pPr>
        <w:jc w:val="both"/>
        <w:rPr>
          <w:sz w:val="28"/>
          <w:szCs w:val="28"/>
        </w:rPr>
      </w:pPr>
    </w:p>
    <w:p w:rsidR="0049361D" w:rsidRPr="009B2C0A" w:rsidRDefault="0049361D" w:rsidP="00277BB1">
      <w:pPr>
        <w:jc w:val="both"/>
        <w:rPr>
          <w:color w:val="000000"/>
        </w:rPr>
      </w:pPr>
      <w:r>
        <w:tab/>
      </w:r>
    </w:p>
    <w:p w:rsidR="0049361D" w:rsidRPr="009B2C0A" w:rsidRDefault="0049361D">
      <w:pPr>
        <w:tabs>
          <w:tab w:val="left" w:pos="720"/>
        </w:tabs>
        <w:spacing w:line="100" w:lineRule="atLeast"/>
        <w:jc w:val="both"/>
        <w:rPr>
          <w:color w:val="000000"/>
          <w:sz w:val="28"/>
          <w:szCs w:val="28"/>
        </w:rPr>
      </w:pPr>
      <w:r w:rsidRPr="009B2C0A">
        <w:rPr>
          <w:color w:val="000000"/>
          <w:sz w:val="28"/>
          <w:szCs w:val="28"/>
        </w:rPr>
        <w:t>Председатель комиссии                                                   М.В. Кошелев</w:t>
      </w:r>
    </w:p>
    <w:p w:rsidR="0049361D" w:rsidRPr="009B2C0A" w:rsidRDefault="0049361D">
      <w:pPr>
        <w:tabs>
          <w:tab w:val="left" w:pos="720"/>
        </w:tabs>
        <w:spacing w:line="100" w:lineRule="atLeast"/>
        <w:jc w:val="both"/>
        <w:rPr>
          <w:color w:val="000000"/>
          <w:sz w:val="28"/>
          <w:szCs w:val="28"/>
        </w:rPr>
      </w:pPr>
    </w:p>
    <w:p w:rsidR="0049361D" w:rsidRPr="009B2C0A" w:rsidRDefault="0049361D">
      <w:pPr>
        <w:tabs>
          <w:tab w:val="left" w:pos="720"/>
        </w:tabs>
        <w:spacing w:line="100" w:lineRule="atLeast"/>
        <w:jc w:val="both"/>
        <w:rPr>
          <w:color w:val="000000"/>
          <w:sz w:val="28"/>
          <w:szCs w:val="28"/>
        </w:rPr>
      </w:pPr>
      <w:r w:rsidRPr="009B2C0A">
        <w:rPr>
          <w:color w:val="000000"/>
          <w:sz w:val="28"/>
          <w:szCs w:val="28"/>
        </w:rPr>
        <w:t xml:space="preserve">Секретарь комиссии                                                        </w:t>
      </w:r>
      <w:r>
        <w:rPr>
          <w:color w:val="000000"/>
          <w:sz w:val="28"/>
          <w:szCs w:val="28"/>
        </w:rPr>
        <w:t xml:space="preserve"> Г.Ф.Исаев</w:t>
      </w:r>
      <w:r w:rsidRPr="009B2C0A">
        <w:rPr>
          <w:color w:val="000000"/>
          <w:sz w:val="28"/>
          <w:szCs w:val="28"/>
        </w:rPr>
        <w:tab/>
      </w:r>
    </w:p>
    <w:sectPr w:rsidR="0049361D" w:rsidRPr="009B2C0A" w:rsidSect="00142293">
      <w:footerReference w:type="even" r:id="rId7"/>
      <w:footerReference w:type="default" r:id="rId8"/>
      <w:footnotePr>
        <w:pos w:val="beneathText"/>
      </w:footnotePr>
      <w:pgSz w:w="11905" w:h="16837"/>
      <w:pgMar w:top="851" w:right="990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1D" w:rsidRDefault="0049361D">
      <w:r>
        <w:separator/>
      </w:r>
    </w:p>
  </w:endnote>
  <w:endnote w:type="continuationSeparator" w:id="0">
    <w:p w:rsidR="0049361D" w:rsidRDefault="00493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1D" w:rsidRDefault="0049361D" w:rsidP="00831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61D" w:rsidRDefault="0049361D" w:rsidP="000978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1D" w:rsidRDefault="0049361D" w:rsidP="00831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361D" w:rsidRDefault="0049361D" w:rsidP="000978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1D" w:rsidRDefault="0049361D">
      <w:r>
        <w:separator/>
      </w:r>
    </w:p>
  </w:footnote>
  <w:footnote w:type="continuationSeparator" w:id="0">
    <w:p w:rsidR="0049361D" w:rsidRDefault="00493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F4683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  <w:rPr>
        <w:rFonts w:cs="Times New Roman"/>
      </w:rPr>
    </w:lvl>
  </w:abstractNum>
  <w:abstractNum w:abstractNumId="7">
    <w:nsid w:val="01B07BE5"/>
    <w:multiLevelType w:val="hybridMultilevel"/>
    <w:tmpl w:val="A1DA9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332378D"/>
    <w:multiLevelType w:val="hybridMultilevel"/>
    <w:tmpl w:val="ADD418C8"/>
    <w:lvl w:ilvl="0" w:tplc="9976D7D0">
      <w:start w:val="1"/>
      <w:numFmt w:val="decimal"/>
      <w:lvlText w:val="%1."/>
      <w:lvlJc w:val="left"/>
      <w:pPr>
        <w:tabs>
          <w:tab w:val="num" w:pos="1074"/>
        </w:tabs>
        <w:ind w:left="1074" w:hanging="2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9">
    <w:nsid w:val="050F3827"/>
    <w:multiLevelType w:val="hybridMultilevel"/>
    <w:tmpl w:val="EB12AE10"/>
    <w:lvl w:ilvl="0" w:tplc="0419000F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  <w:rPr>
        <w:rFonts w:cs="Times New Roman"/>
      </w:rPr>
    </w:lvl>
  </w:abstractNum>
  <w:abstractNum w:abstractNumId="10">
    <w:nsid w:val="072C44F2"/>
    <w:multiLevelType w:val="hybridMultilevel"/>
    <w:tmpl w:val="43428D0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1">
    <w:nsid w:val="088C02D2"/>
    <w:multiLevelType w:val="singleLevel"/>
    <w:tmpl w:val="E6AAA3B0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9AF2320"/>
    <w:multiLevelType w:val="singleLevel"/>
    <w:tmpl w:val="76D8D4AC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0D471A2B"/>
    <w:multiLevelType w:val="hybridMultilevel"/>
    <w:tmpl w:val="61AA3BCC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4">
    <w:nsid w:val="0F404193"/>
    <w:multiLevelType w:val="hybridMultilevel"/>
    <w:tmpl w:val="24F2A64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1054128A"/>
    <w:multiLevelType w:val="hybridMultilevel"/>
    <w:tmpl w:val="003431C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120861E5"/>
    <w:multiLevelType w:val="hybridMultilevel"/>
    <w:tmpl w:val="FA2630CC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7">
    <w:nsid w:val="18BC0769"/>
    <w:multiLevelType w:val="hybridMultilevel"/>
    <w:tmpl w:val="F8E87BF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8">
    <w:nsid w:val="1E1D792A"/>
    <w:multiLevelType w:val="hybridMultilevel"/>
    <w:tmpl w:val="061A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B166BD"/>
    <w:multiLevelType w:val="hybridMultilevel"/>
    <w:tmpl w:val="C3A66A12"/>
    <w:lvl w:ilvl="0" w:tplc="9E3249E4">
      <w:start w:val="1"/>
      <w:numFmt w:val="decimal"/>
      <w:lvlText w:val="%1."/>
      <w:lvlJc w:val="left"/>
      <w:pPr>
        <w:ind w:left="128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0">
    <w:nsid w:val="24B85AE9"/>
    <w:multiLevelType w:val="hybridMultilevel"/>
    <w:tmpl w:val="1DB6159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1">
    <w:nsid w:val="2BF76AD6"/>
    <w:multiLevelType w:val="hybridMultilevel"/>
    <w:tmpl w:val="FA2630CC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22">
    <w:nsid w:val="32924C78"/>
    <w:multiLevelType w:val="hybridMultilevel"/>
    <w:tmpl w:val="B102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BB7A05"/>
    <w:multiLevelType w:val="hybridMultilevel"/>
    <w:tmpl w:val="24F2A64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38FC63CF"/>
    <w:multiLevelType w:val="hybridMultilevel"/>
    <w:tmpl w:val="85AA46EC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5">
    <w:nsid w:val="3F9A3F15"/>
    <w:multiLevelType w:val="hybridMultilevel"/>
    <w:tmpl w:val="43428D0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6">
    <w:nsid w:val="50657874"/>
    <w:multiLevelType w:val="hybridMultilevel"/>
    <w:tmpl w:val="BC44115C"/>
    <w:lvl w:ilvl="0" w:tplc="9976D7D0">
      <w:start w:val="1"/>
      <w:numFmt w:val="decimal"/>
      <w:lvlText w:val="%1."/>
      <w:lvlJc w:val="left"/>
      <w:pPr>
        <w:tabs>
          <w:tab w:val="num" w:pos="642"/>
        </w:tabs>
        <w:ind w:left="642" w:hanging="2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E331FC"/>
    <w:multiLevelType w:val="hybridMultilevel"/>
    <w:tmpl w:val="39A8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2C3EC6"/>
    <w:multiLevelType w:val="hybridMultilevel"/>
    <w:tmpl w:val="DBDC3A4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E830D8C"/>
    <w:multiLevelType w:val="hybridMultilevel"/>
    <w:tmpl w:val="39A8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1826CC"/>
    <w:multiLevelType w:val="hybridMultilevel"/>
    <w:tmpl w:val="4802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7F06BF"/>
    <w:multiLevelType w:val="hybridMultilevel"/>
    <w:tmpl w:val="9B660F5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7D573DA1"/>
    <w:multiLevelType w:val="hybridMultilevel"/>
    <w:tmpl w:val="C3A66A12"/>
    <w:lvl w:ilvl="0" w:tplc="9E3249E4">
      <w:start w:val="1"/>
      <w:numFmt w:val="decimal"/>
      <w:lvlText w:val="%1."/>
      <w:lvlJc w:val="left"/>
      <w:pPr>
        <w:ind w:left="128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26"/>
  </w:num>
  <w:num w:numId="4">
    <w:abstractNumId w:val="22"/>
  </w:num>
  <w:num w:numId="5">
    <w:abstractNumId w:val="11"/>
  </w:num>
  <w:num w:numId="6">
    <w:abstractNumId w:val="12"/>
  </w:num>
  <w:num w:numId="7">
    <w:abstractNumId w:val="21"/>
  </w:num>
  <w:num w:numId="8">
    <w:abstractNumId w:val="16"/>
  </w:num>
  <w:num w:numId="9">
    <w:abstractNumId w:val="13"/>
  </w:num>
  <w:num w:numId="10">
    <w:abstractNumId w:val="24"/>
  </w:num>
  <w:num w:numId="11">
    <w:abstractNumId w:val="19"/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32"/>
  </w:num>
  <w:num w:numId="14">
    <w:abstractNumId w:val="29"/>
  </w:num>
  <w:num w:numId="15">
    <w:abstractNumId w:val="27"/>
  </w:num>
  <w:num w:numId="16">
    <w:abstractNumId w:val="18"/>
  </w:num>
  <w:num w:numId="17">
    <w:abstractNumId w:val="7"/>
  </w:num>
  <w:num w:numId="18">
    <w:abstractNumId w:val="30"/>
  </w:num>
  <w:num w:numId="19">
    <w:abstractNumId w:val="17"/>
  </w:num>
  <w:num w:numId="20">
    <w:abstractNumId w:val="20"/>
  </w:num>
  <w:num w:numId="21">
    <w:abstractNumId w:val="28"/>
  </w:num>
  <w:num w:numId="22">
    <w:abstractNumId w:val="10"/>
  </w:num>
  <w:num w:numId="23">
    <w:abstractNumId w:val="25"/>
  </w:num>
  <w:num w:numId="24">
    <w:abstractNumId w:val="8"/>
  </w:num>
  <w:num w:numId="25">
    <w:abstractNumId w:val="15"/>
  </w:num>
  <w:num w:numId="26">
    <w:abstractNumId w:val="31"/>
  </w:num>
  <w:num w:numId="27">
    <w:abstractNumId w:val="14"/>
  </w:num>
  <w:num w:numId="28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embedSystemFonts/>
  <w:stylePaneFormatFilter w:val="3F01"/>
  <w:defaultTabStop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8DC"/>
    <w:rsid w:val="00010EC5"/>
    <w:rsid w:val="0001711E"/>
    <w:rsid w:val="000375F9"/>
    <w:rsid w:val="00060573"/>
    <w:rsid w:val="00076EAD"/>
    <w:rsid w:val="00081F21"/>
    <w:rsid w:val="00084409"/>
    <w:rsid w:val="00090FBE"/>
    <w:rsid w:val="00096E64"/>
    <w:rsid w:val="000978B3"/>
    <w:rsid w:val="000A2708"/>
    <w:rsid w:val="000A7003"/>
    <w:rsid w:val="000B591C"/>
    <w:rsid w:val="000B59F6"/>
    <w:rsid w:val="000C0F98"/>
    <w:rsid w:val="000C2DC0"/>
    <w:rsid w:val="000D1A41"/>
    <w:rsid w:val="000D3CD2"/>
    <w:rsid w:val="000D738B"/>
    <w:rsid w:val="000F162E"/>
    <w:rsid w:val="000F74D5"/>
    <w:rsid w:val="001062DA"/>
    <w:rsid w:val="00107839"/>
    <w:rsid w:val="00116697"/>
    <w:rsid w:val="001174CD"/>
    <w:rsid w:val="0014148B"/>
    <w:rsid w:val="00142293"/>
    <w:rsid w:val="00152EB7"/>
    <w:rsid w:val="00177027"/>
    <w:rsid w:val="00181C13"/>
    <w:rsid w:val="00191F03"/>
    <w:rsid w:val="001B75A7"/>
    <w:rsid w:val="001C0F28"/>
    <w:rsid w:val="001D4F31"/>
    <w:rsid w:val="001E2851"/>
    <w:rsid w:val="001E3833"/>
    <w:rsid w:val="001F129A"/>
    <w:rsid w:val="001F3314"/>
    <w:rsid w:val="00213112"/>
    <w:rsid w:val="002210FC"/>
    <w:rsid w:val="00222179"/>
    <w:rsid w:val="002439BA"/>
    <w:rsid w:val="00272DDC"/>
    <w:rsid w:val="00275485"/>
    <w:rsid w:val="00276F3D"/>
    <w:rsid w:val="00277BB1"/>
    <w:rsid w:val="002823A1"/>
    <w:rsid w:val="002916C3"/>
    <w:rsid w:val="00291A72"/>
    <w:rsid w:val="002A66A6"/>
    <w:rsid w:val="002B525E"/>
    <w:rsid w:val="002C0116"/>
    <w:rsid w:val="002E7FE7"/>
    <w:rsid w:val="002F0ABB"/>
    <w:rsid w:val="002F7070"/>
    <w:rsid w:val="002F77A2"/>
    <w:rsid w:val="0031047C"/>
    <w:rsid w:val="00316A97"/>
    <w:rsid w:val="00323C42"/>
    <w:rsid w:val="00323E8A"/>
    <w:rsid w:val="00326D8A"/>
    <w:rsid w:val="003413D8"/>
    <w:rsid w:val="00347D4A"/>
    <w:rsid w:val="00354905"/>
    <w:rsid w:val="0037085F"/>
    <w:rsid w:val="00375E6A"/>
    <w:rsid w:val="003A23F9"/>
    <w:rsid w:val="003A79C4"/>
    <w:rsid w:val="003E24BC"/>
    <w:rsid w:val="003E2748"/>
    <w:rsid w:val="003F51FE"/>
    <w:rsid w:val="0040082B"/>
    <w:rsid w:val="004036C5"/>
    <w:rsid w:val="004062E9"/>
    <w:rsid w:val="004231F5"/>
    <w:rsid w:val="004236CE"/>
    <w:rsid w:val="004278E3"/>
    <w:rsid w:val="004305B7"/>
    <w:rsid w:val="004371CF"/>
    <w:rsid w:val="00443A4C"/>
    <w:rsid w:val="00457481"/>
    <w:rsid w:val="00474EED"/>
    <w:rsid w:val="00477AFE"/>
    <w:rsid w:val="00482CE5"/>
    <w:rsid w:val="00483A8D"/>
    <w:rsid w:val="0049361D"/>
    <w:rsid w:val="004972A2"/>
    <w:rsid w:val="004A17C8"/>
    <w:rsid w:val="004A1BB8"/>
    <w:rsid w:val="004B020D"/>
    <w:rsid w:val="004C7673"/>
    <w:rsid w:val="004D729D"/>
    <w:rsid w:val="004E2A2A"/>
    <w:rsid w:val="004F7EBB"/>
    <w:rsid w:val="00513F3A"/>
    <w:rsid w:val="00516BDF"/>
    <w:rsid w:val="00517033"/>
    <w:rsid w:val="00523536"/>
    <w:rsid w:val="00523B2E"/>
    <w:rsid w:val="0052795D"/>
    <w:rsid w:val="005300BE"/>
    <w:rsid w:val="00532AF0"/>
    <w:rsid w:val="005379E1"/>
    <w:rsid w:val="00543F03"/>
    <w:rsid w:val="0054637C"/>
    <w:rsid w:val="005618DC"/>
    <w:rsid w:val="0056657E"/>
    <w:rsid w:val="00585C11"/>
    <w:rsid w:val="0058773E"/>
    <w:rsid w:val="00591C7A"/>
    <w:rsid w:val="00591EAF"/>
    <w:rsid w:val="00596E17"/>
    <w:rsid w:val="005B0B85"/>
    <w:rsid w:val="005B2C3B"/>
    <w:rsid w:val="005B2FF7"/>
    <w:rsid w:val="005B57E8"/>
    <w:rsid w:val="005C6CF1"/>
    <w:rsid w:val="005D00F7"/>
    <w:rsid w:val="005D022A"/>
    <w:rsid w:val="005D2A41"/>
    <w:rsid w:val="005D5856"/>
    <w:rsid w:val="005F7BFE"/>
    <w:rsid w:val="006006C2"/>
    <w:rsid w:val="00622ED6"/>
    <w:rsid w:val="00630031"/>
    <w:rsid w:val="00651CD2"/>
    <w:rsid w:val="00652FC2"/>
    <w:rsid w:val="00657C5D"/>
    <w:rsid w:val="00657DC4"/>
    <w:rsid w:val="0066662B"/>
    <w:rsid w:val="006905A7"/>
    <w:rsid w:val="006A3437"/>
    <w:rsid w:val="006A6AE6"/>
    <w:rsid w:val="006B652D"/>
    <w:rsid w:val="006C10E7"/>
    <w:rsid w:val="006C6517"/>
    <w:rsid w:val="006C7C53"/>
    <w:rsid w:val="006D5979"/>
    <w:rsid w:val="006E1FE0"/>
    <w:rsid w:val="006F0C8F"/>
    <w:rsid w:val="006F4A44"/>
    <w:rsid w:val="00711749"/>
    <w:rsid w:val="00730CB9"/>
    <w:rsid w:val="007321DC"/>
    <w:rsid w:val="0074102D"/>
    <w:rsid w:val="00747932"/>
    <w:rsid w:val="00760378"/>
    <w:rsid w:val="00761AE1"/>
    <w:rsid w:val="00770F3E"/>
    <w:rsid w:val="007759C7"/>
    <w:rsid w:val="00783DE3"/>
    <w:rsid w:val="007854F0"/>
    <w:rsid w:val="007858F0"/>
    <w:rsid w:val="0079759F"/>
    <w:rsid w:val="007B6BBF"/>
    <w:rsid w:val="007B76EE"/>
    <w:rsid w:val="007C37FD"/>
    <w:rsid w:val="007D46C8"/>
    <w:rsid w:val="007D6991"/>
    <w:rsid w:val="007E397E"/>
    <w:rsid w:val="007E64C7"/>
    <w:rsid w:val="007E6632"/>
    <w:rsid w:val="007E68F1"/>
    <w:rsid w:val="007F28F9"/>
    <w:rsid w:val="008047B9"/>
    <w:rsid w:val="00822AD6"/>
    <w:rsid w:val="0082469B"/>
    <w:rsid w:val="00825C44"/>
    <w:rsid w:val="00831549"/>
    <w:rsid w:val="00861CFC"/>
    <w:rsid w:val="00863F23"/>
    <w:rsid w:val="00885788"/>
    <w:rsid w:val="00890935"/>
    <w:rsid w:val="00891E98"/>
    <w:rsid w:val="008B7EB8"/>
    <w:rsid w:val="008E47BF"/>
    <w:rsid w:val="008F2048"/>
    <w:rsid w:val="00905F77"/>
    <w:rsid w:val="00934844"/>
    <w:rsid w:val="00944BFC"/>
    <w:rsid w:val="00947819"/>
    <w:rsid w:val="00954030"/>
    <w:rsid w:val="009551EB"/>
    <w:rsid w:val="00955812"/>
    <w:rsid w:val="00964C0C"/>
    <w:rsid w:val="009747A7"/>
    <w:rsid w:val="0099280A"/>
    <w:rsid w:val="009A51E8"/>
    <w:rsid w:val="009B2C0A"/>
    <w:rsid w:val="009E4788"/>
    <w:rsid w:val="009E6818"/>
    <w:rsid w:val="009E71B9"/>
    <w:rsid w:val="009F4D50"/>
    <w:rsid w:val="00A11DBA"/>
    <w:rsid w:val="00A32EED"/>
    <w:rsid w:val="00A524F8"/>
    <w:rsid w:val="00A56230"/>
    <w:rsid w:val="00A57D30"/>
    <w:rsid w:val="00A71917"/>
    <w:rsid w:val="00A77E6F"/>
    <w:rsid w:val="00A77F22"/>
    <w:rsid w:val="00A87330"/>
    <w:rsid w:val="00AA1CB1"/>
    <w:rsid w:val="00AB0F9E"/>
    <w:rsid w:val="00AC62D3"/>
    <w:rsid w:val="00AD3625"/>
    <w:rsid w:val="00AD4AA5"/>
    <w:rsid w:val="00AE2213"/>
    <w:rsid w:val="00AF5307"/>
    <w:rsid w:val="00B20EF4"/>
    <w:rsid w:val="00B3101B"/>
    <w:rsid w:val="00B32278"/>
    <w:rsid w:val="00B32AA5"/>
    <w:rsid w:val="00B43D9D"/>
    <w:rsid w:val="00B46017"/>
    <w:rsid w:val="00B5017D"/>
    <w:rsid w:val="00B76567"/>
    <w:rsid w:val="00B85B9E"/>
    <w:rsid w:val="00B935F5"/>
    <w:rsid w:val="00BA075C"/>
    <w:rsid w:val="00BA2FC3"/>
    <w:rsid w:val="00BA5F2F"/>
    <w:rsid w:val="00BC442B"/>
    <w:rsid w:val="00BC590F"/>
    <w:rsid w:val="00BD062F"/>
    <w:rsid w:val="00BD6D35"/>
    <w:rsid w:val="00BF2540"/>
    <w:rsid w:val="00C04936"/>
    <w:rsid w:val="00C06A1A"/>
    <w:rsid w:val="00C2238A"/>
    <w:rsid w:val="00C439BA"/>
    <w:rsid w:val="00C4404B"/>
    <w:rsid w:val="00C633B1"/>
    <w:rsid w:val="00C75943"/>
    <w:rsid w:val="00C925BC"/>
    <w:rsid w:val="00C926DD"/>
    <w:rsid w:val="00CC44EE"/>
    <w:rsid w:val="00CD6A9C"/>
    <w:rsid w:val="00CD7191"/>
    <w:rsid w:val="00CF02AE"/>
    <w:rsid w:val="00CF5547"/>
    <w:rsid w:val="00CF662D"/>
    <w:rsid w:val="00D0072C"/>
    <w:rsid w:val="00D00A3B"/>
    <w:rsid w:val="00D11E26"/>
    <w:rsid w:val="00D14F74"/>
    <w:rsid w:val="00D41178"/>
    <w:rsid w:val="00D430E8"/>
    <w:rsid w:val="00D57D2C"/>
    <w:rsid w:val="00DA3D67"/>
    <w:rsid w:val="00DB02A8"/>
    <w:rsid w:val="00DB2959"/>
    <w:rsid w:val="00DB4F91"/>
    <w:rsid w:val="00DC0E05"/>
    <w:rsid w:val="00DD5D4C"/>
    <w:rsid w:val="00DD7347"/>
    <w:rsid w:val="00DE2DA8"/>
    <w:rsid w:val="00E255A2"/>
    <w:rsid w:val="00E25744"/>
    <w:rsid w:val="00E26307"/>
    <w:rsid w:val="00E30ED2"/>
    <w:rsid w:val="00E54469"/>
    <w:rsid w:val="00E61478"/>
    <w:rsid w:val="00E65186"/>
    <w:rsid w:val="00E87B1A"/>
    <w:rsid w:val="00E936D7"/>
    <w:rsid w:val="00E96803"/>
    <w:rsid w:val="00EA4A58"/>
    <w:rsid w:val="00EC09A7"/>
    <w:rsid w:val="00EC3DF7"/>
    <w:rsid w:val="00ED07A8"/>
    <w:rsid w:val="00ED0A22"/>
    <w:rsid w:val="00ED785B"/>
    <w:rsid w:val="00EE1703"/>
    <w:rsid w:val="00EE6965"/>
    <w:rsid w:val="00EF2388"/>
    <w:rsid w:val="00EF2AA2"/>
    <w:rsid w:val="00EF3A00"/>
    <w:rsid w:val="00EF4E17"/>
    <w:rsid w:val="00EF79B4"/>
    <w:rsid w:val="00F06C26"/>
    <w:rsid w:val="00F26947"/>
    <w:rsid w:val="00F44DAC"/>
    <w:rsid w:val="00F52A59"/>
    <w:rsid w:val="00F55EDF"/>
    <w:rsid w:val="00F722E3"/>
    <w:rsid w:val="00F739EE"/>
    <w:rsid w:val="00F74D4F"/>
    <w:rsid w:val="00F81F24"/>
    <w:rsid w:val="00F83012"/>
    <w:rsid w:val="00F84354"/>
    <w:rsid w:val="00F8667E"/>
    <w:rsid w:val="00FA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E6"/>
    <w:pPr>
      <w:widowControl w:val="0"/>
      <w:suppressAutoHyphens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A6AE6"/>
  </w:style>
  <w:style w:type="character" w:customStyle="1" w:styleId="WW-Absatz-Standardschriftart">
    <w:name w:val="WW-Absatz-Standardschriftart"/>
    <w:uiPriority w:val="99"/>
    <w:rsid w:val="006A6AE6"/>
  </w:style>
  <w:style w:type="character" w:customStyle="1" w:styleId="WW-Absatz-Standardschriftart1">
    <w:name w:val="WW-Absatz-Standardschriftart1"/>
    <w:uiPriority w:val="99"/>
    <w:rsid w:val="006A6AE6"/>
  </w:style>
  <w:style w:type="character" w:customStyle="1" w:styleId="WW8Num2z0">
    <w:name w:val="WW8Num2z0"/>
    <w:uiPriority w:val="99"/>
    <w:rsid w:val="006A6AE6"/>
    <w:rPr>
      <w:rFonts w:ascii="Symbol" w:hAnsi="Symbol"/>
      <w:sz w:val="18"/>
    </w:rPr>
  </w:style>
  <w:style w:type="character" w:customStyle="1" w:styleId="WW8Num4z0">
    <w:name w:val="WW8Num4z0"/>
    <w:uiPriority w:val="99"/>
    <w:rsid w:val="006A6AE6"/>
    <w:rPr>
      <w:rFonts w:ascii="Symbol" w:hAnsi="Symbol"/>
      <w:sz w:val="18"/>
    </w:rPr>
  </w:style>
  <w:style w:type="character" w:customStyle="1" w:styleId="WW8Num5z0">
    <w:name w:val="WW8Num5z0"/>
    <w:uiPriority w:val="99"/>
    <w:rsid w:val="006A6AE6"/>
    <w:rPr>
      <w:rFonts w:ascii="Symbol" w:hAnsi="Symbol"/>
      <w:sz w:val="18"/>
    </w:rPr>
  </w:style>
  <w:style w:type="character" w:customStyle="1" w:styleId="WW8Num7z0">
    <w:name w:val="WW8Num7z0"/>
    <w:uiPriority w:val="99"/>
    <w:rsid w:val="006A6AE6"/>
    <w:rPr>
      <w:rFonts w:ascii="Symbol" w:hAnsi="Symbol"/>
      <w:sz w:val="18"/>
    </w:rPr>
  </w:style>
  <w:style w:type="character" w:customStyle="1" w:styleId="WW-Absatz-Standardschriftart11">
    <w:name w:val="WW-Absatz-Standardschriftart11"/>
    <w:uiPriority w:val="99"/>
    <w:rsid w:val="006A6AE6"/>
  </w:style>
  <w:style w:type="character" w:customStyle="1" w:styleId="WW-Absatz-Standardschriftart111">
    <w:name w:val="WW-Absatz-Standardschriftart111"/>
    <w:uiPriority w:val="99"/>
    <w:rsid w:val="006A6AE6"/>
  </w:style>
  <w:style w:type="character" w:customStyle="1" w:styleId="WW-Absatz-Standardschriftart1111">
    <w:name w:val="WW-Absatz-Standardschriftart1111"/>
    <w:uiPriority w:val="99"/>
    <w:rsid w:val="006A6AE6"/>
  </w:style>
  <w:style w:type="character" w:customStyle="1" w:styleId="WW-Absatz-Standardschriftart11111">
    <w:name w:val="WW-Absatz-Standardschriftart11111"/>
    <w:uiPriority w:val="99"/>
    <w:rsid w:val="006A6AE6"/>
  </w:style>
  <w:style w:type="character" w:customStyle="1" w:styleId="WW-Absatz-Standardschriftart111111">
    <w:name w:val="WW-Absatz-Standardschriftart111111"/>
    <w:uiPriority w:val="99"/>
    <w:rsid w:val="006A6AE6"/>
  </w:style>
  <w:style w:type="character" w:customStyle="1" w:styleId="WW-Absatz-Standardschriftart1111111">
    <w:name w:val="WW-Absatz-Standardschriftart1111111"/>
    <w:uiPriority w:val="99"/>
    <w:rsid w:val="006A6AE6"/>
  </w:style>
  <w:style w:type="character" w:customStyle="1" w:styleId="a">
    <w:name w:val="Символ нумерации"/>
    <w:uiPriority w:val="99"/>
    <w:rsid w:val="006A6AE6"/>
  </w:style>
  <w:style w:type="character" w:customStyle="1" w:styleId="a0">
    <w:name w:val="Маркеры списка"/>
    <w:uiPriority w:val="99"/>
    <w:rsid w:val="006A6AE6"/>
    <w:rPr>
      <w:rFonts w:ascii="StarSymbol" w:eastAsia="StarSymbol" w:hAnsi="StarSymbol"/>
      <w:sz w:val="18"/>
    </w:rPr>
  </w:style>
  <w:style w:type="character" w:customStyle="1" w:styleId="RTFNum21">
    <w:name w:val="RTF_Num 2 1"/>
    <w:uiPriority w:val="99"/>
    <w:rsid w:val="006A6AE6"/>
    <w:rPr>
      <w:rFonts w:ascii="Times New Roman" w:hAnsi="Times New Roman"/>
    </w:rPr>
  </w:style>
  <w:style w:type="paragraph" w:customStyle="1" w:styleId="a1">
    <w:name w:val="Заголовок"/>
    <w:basedOn w:val="Normal"/>
    <w:next w:val="BodyText"/>
    <w:uiPriority w:val="99"/>
    <w:rsid w:val="006A6A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6A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6"/>
      <w:szCs w:val="26"/>
    </w:rPr>
  </w:style>
  <w:style w:type="paragraph" w:styleId="List">
    <w:name w:val="List"/>
    <w:basedOn w:val="BodyText"/>
    <w:uiPriority w:val="99"/>
    <w:rsid w:val="006A6AE6"/>
    <w:rPr>
      <w:rFonts w:ascii="Arial" w:hAnsi="Arial" w:cs="Tahoma"/>
    </w:rPr>
  </w:style>
  <w:style w:type="paragraph" w:customStyle="1" w:styleId="1">
    <w:name w:val="Название1"/>
    <w:basedOn w:val="Normal"/>
    <w:uiPriority w:val="99"/>
    <w:rsid w:val="006A6AE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6A6AE6"/>
    <w:pPr>
      <w:suppressLineNumbers/>
    </w:pPr>
    <w:rPr>
      <w:rFonts w:ascii="Arial" w:hAnsi="Arial" w:cs="Tahoma"/>
    </w:rPr>
  </w:style>
  <w:style w:type="paragraph" w:customStyle="1" w:styleId="a2">
    <w:name w:val="Содержимое таблицы"/>
    <w:basedOn w:val="Normal"/>
    <w:uiPriority w:val="99"/>
    <w:rsid w:val="006A6AE6"/>
    <w:pPr>
      <w:suppressLineNumbers/>
    </w:pPr>
  </w:style>
  <w:style w:type="paragraph" w:customStyle="1" w:styleId="a3">
    <w:name w:val="Заголовок таблицы"/>
    <w:basedOn w:val="a2"/>
    <w:uiPriority w:val="99"/>
    <w:rsid w:val="006A6AE6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0978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0978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1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3F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4F7EBB"/>
    <w:pPr>
      <w:suppressAutoHyphens w:val="0"/>
      <w:autoSpaceDE w:val="0"/>
      <w:autoSpaceDN w:val="0"/>
      <w:adjustRightInd w:val="0"/>
      <w:spacing w:line="320" w:lineRule="exact"/>
      <w:ind w:firstLine="562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4F7EBB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4F7EBB"/>
    <w:rPr>
      <w:rFonts w:ascii="Times New Roman" w:hAnsi="Times New Roman"/>
      <w:b/>
      <w:i/>
      <w:smallCaps/>
      <w:spacing w:val="-20"/>
      <w:sz w:val="24"/>
    </w:rPr>
  </w:style>
  <w:style w:type="character" w:customStyle="1" w:styleId="FontStyle17">
    <w:name w:val="Font Style17"/>
    <w:uiPriority w:val="99"/>
    <w:rsid w:val="004F7EBB"/>
    <w:rPr>
      <w:rFonts w:ascii="Times New Roman" w:hAnsi="Times New Roman"/>
      <w:b/>
      <w:i/>
      <w:spacing w:val="70"/>
      <w:sz w:val="22"/>
    </w:rPr>
  </w:style>
  <w:style w:type="paragraph" w:customStyle="1" w:styleId="Style2">
    <w:name w:val="Style2"/>
    <w:basedOn w:val="Normal"/>
    <w:uiPriority w:val="99"/>
    <w:rsid w:val="004F7EBB"/>
    <w:pPr>
      <w:suppressAutoHyphens w:val="0"/>
      <w:autoSpaceDE w:val="0"/>
      <w:autoSpaceDN w:val="0"/>
      <w:adjustRightInd w:val="0"/>
      <w:spacing w:line="324" w:lineRule="exact"/>
      <w:ind w:hanging="245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4F7EBB"/>
    <w:pPr>
      <w:suppressAutoHyphens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uiPriority w:val="99"/>
    <w:rsid w:val="004F7EBB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4F7EBB"/>
    <w:rPr>
      <w:rFonts w:ascii="Times New Roman" w:hAnsi="Times New Roman"/>
      <w:sz w:val="20"/>
    </w:rPr>
  </w:style>
  <w:style w:type="character" w:customStyle="1" w:styleId="FontStyle21">
    <w:name w:val="Font Style21"/>
    <w:uiPriority w:val="99"/>
    <w:rsid w:val="004F7EBB"/>
    <w:rPr>
      <w:rFonts w:ascii="Times New Roman" w:hAnsi="Times New Roman"/>
      <w:b/>
      <w:sz w:val="22"/>
    </w:rPr>
  </w:style>
  <w:style w:type="paragraph" w:customStyle="1" w:styleId="Style4">
    <w:name w:val="Style4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4F7EBB"/>
    <w:pPr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4F7EBB"/>
    <w:rPr>
      <w:rFonts w:ascii="Times New Roman" w:hAnsi="Times New Roman"/>
      <w:sz w:val="28"/>
    </w:rPr>
  </w:style>
  <w:style w:type="paragraph" w:customStyle="1" w:styleId="Style1">
    <w:name w:val="Style1"/>
    <w:basedOn w:val="Normal"/>
    <w:uiPriority w:val="99"/>
    <w:rsid w:val="0052795D"/>
    <w:pPr>
      <w:suppressAutoHyphens w:val="0"/>
      <w:autoSpaceDE w:val="0"/>
      <w:autoSpaceDN w:val="0"/>
      <w:adjustRightInd w:val="0"/>
      <w:spacing w:line="326" w:lineRule="exact"/>
      <w:ind w:firstLine="682"/>
      <w:jc w:val="both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52795D"/>
    <w:pPr>
      <w:suppressAutoHyphens w:val="0"/>
      <w:autoSpaceDE w:val="0"/>
      <w:autoSpaceDN w:val="0"/>
      <w:adjustRightInd w:val="0"/>
      <w:spacing w:line="319" w:lineRule="exact"/>
      <w:ind w:firstLine="696"/>
      <w:jc w:val="both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52795D"/>
    <w:pPr>
      <w:suppressAutoHyphens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52795D"/>
    <w:rPr>
      <w:rFonts w:ascii="Times New Roman" w:hAnsi="Times New Roman"/>
      <w:b/>
      <w:sz w:val="26"/>
    </w:rPr>
  </w:style>
  <w:style w:type="character" w:customStyle="1" w:styleId="FontStyle11">
    <w:name w:val="Font Style11"/>
    <w:uiPriority w:val="99"/>
    <w:rsid w:val="005B2C3B"/>
    <w:rPr>
      <w:rFonts w:ascii="Times New Roman" w:hAnsi="Times New Roman"/>
      <w:spacing w:val="10"/>
      <w:sz w:val="24"/>
    </w:rPr>
  </w:style>
  <w:style w:type="character" w:customStyle="1" w:styleId="FontStyle12">
    <w:name w:val="Font Style12"/>
    <w:uiPriority w:val="99"/>
    <w:rsid w:val="00C633B1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C633B1"/>
    <w:rPr>
      <w:rFonts w:ascii="Constantia" w:hAnsi="Constantia"/>
      <w:b/>
      <w:i/>
      <w:smallCaps/>
      <w:sz w:val="10"/>
    </w:rPr>
  </w:style>
  <w:style w:type="paragraph" w:styleId="ListParagraph">
    <w:name w:val="List Paragraph"/>
    <w:basedOn w:val="Normal"/>
    <w:uiPriority w:val="99"/>
    <w:qFormat/>
    <w:rsid w:val="00657C5D"/>
    <w:pPr>
      <w:ind w:left="720"/>
      <w:contextualSpacing/>
    </w:pPr>
  </w:style>
  <w:style w:type="paragraph" w:customStyle="1" w:styleId="ConsPlusNormal">
    <w:name w:val="ConsPlusNormal"/>
    <w:uiPriority w:val="99"/>
    <w:rsid w:val="00142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3</Pages>
  <Words>697</Words>
  <Characters>3979</Characters>
  <Application>Microsoft Office Outlook</Application>
  <DocSecurity>0</DocSecurity>
  <Lines>0</Lines>
  <Paragraphs>0</Paragraphs>
  <ScaleCrop>false</ScaleCrop>
  <Company>Методотдел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47</cp:revision>
  <cp:lastPrinted>2015-03-06T04:59:00Z</cp:lastPrinted>
  <dcterms:created xsi:type="dcterms:W3CDTF">2014-03-07T05:26:00Z</dcterms:created>
  <dcterms:modified xsi:type="dcterms:W3CDTF">2015-07-23T04:37:00Z</dcterms:modified>
</cp:coreProperties>
</file>