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372782" w:rsidTr="000E02ED">
        <w:trPr>
          <w:cantSplit/>
          <w:trHeight w:val="719"/>
        </w:trPr>
        <w:tc>
          <w:tcPr>
            <w:tcW w:w="9780" w:type="dxa"/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 w:rsidR="00F6090E"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2782" w:rsidTr="000E02E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372782" w:rsidRDefault="00372782" w:rsidP="000E02E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372782" w:rsidRDefault="00372782" w:rsidP="000E02E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72782" w:rsidTr="000E02ED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2782" w:rsidRDefault="00ED703A" w:rsidP="00567E47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    </w:t>
      </w:r>
      <w:r w:rsidR="00FA70D1">
        <w:rPr>
          <w:sz w:val="28"/>
          <w:u w:val="single"/>
          <w:lang w:eastAsia="zh-CN"/>
        </w:rPr>
        <w:t>28</w:t>
      </w:r>
      <w:r w:rsidR="001F3BCB">
        <w:rPr>
          <w:sz w:val="28"/>
          <w:u w:val="single"/>
          <w:lang w:eastAsia="zh-CN"/>
        </w:rPr>
        <w:t>.</w:t>
      </w:r>
      <w:r w:rsidR="000C06A9">
        <w:rPr>
          <w:sz w:val="28"/>
          <w:u w:val="single"/>
          <w:lang w:eastAsia="zh-CN"/>
        </w:rPr>
        <w:t>03</w:t>
      </w:r>
      <w:r w:rsidR="009D6F75">
        <w:rPr>
          <w:sz w:val="28"/>
          <w:u w:val="single"/>
          <w:lang w:eastAsia="zh-CN"/>
        </w:rPr>
        <w:t>.201</w:t>
      </w:r>
      <w:r w:rsidR="000C06A9">
        <w:rPr>
          <w:sz w:val="28"/>
          <w:u w:val="single"/>
          <w:lang w:eastAsia="zh-CN"/>
        </w:rPr>
        <w:t>8</w:t>
      </w:r>
      <w:r w:rsidR="00372782">
        <w:rPr>
          <w:sz w:val="28"/>
          <w:u w:val="single"/>
          <w:lang w:eastAsia="zh-CN"/>
        </w:rPr>
        <w:t xml:space="preserve">    №  </w:t>
      </w:r>
      <w:r w:rsidR="00FA70D1">
        <w:rPr>
          <w:sz w:val="28"/>
          <w:u w:val="single"/>
          <w:lang w:eastAsia="zh-CN"/>
        </w:rPr>
        <w:t>140</w:t>
      </w:r>
    </w:p>
    <w:p w:rsidR="00372782" w:rsidRPr="00567E47" w:rsidRDefault="00372782" w:rsidP="00567E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567E47">
        <w:rPr>
          <w:sz w:val="28"/>
          <w:szCs w:val="28"/>
          <w:lang w:eastAsia="zh-CN"/>
        </w:rPr>
        <w:t>с</w:t>
      </w:r>
      <w:proofErr w:type="gramEnd"/>
      <w:r w:rsidRPr="00567E47">
        <w:rPr>
          <w:sz w:val="28"/>
          <w:szCs w:val="28"/>
          <w:lang w:eastAsia="zh-CN"/>
        </w:rPr>
        <w:t>. Туринская Слобода</w:t>
      </w:r>
    </w:p>
    <w:p w:rsidR="00372782" w:rsidRPr="001F3BCB" w:rsidRDefault="00372782" w:rsidP="001F3BCB">
      <w:pPr>
        <w:rPr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Об утверждении Перечня муниципальных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Слободо-Туринского муниципального района и 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>муниципальной службы в органах местного самоуправления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Слободо-Туринского муниципального района,</w:t>
      </w:r>
      <w:r w:rsidR="00D43CA1">
        <w:rPr>
          <w:rFonts w:eastAsia="Calibri"/>
          <w:b/>
          <w:bCs/>
          <w:i/>
          <w:iCs/>
          <w:sz w:val="28"/>
          <w:szCs w:val="28"/>
        </w:rPr>
        <w:t xml:space="preserve"> при</w:t>
      </w:r>
      <w:r>
        <w:rPr>
          <w:rFonts w:eastAsia="Calibri"/>
          <w:b/>
          <w:bCs/>
          <w:i/>
          <w:iCs/>
          <w:sz w:val="28"/>
          <w:szCs w:val="28"/>
        </w:rPr>
        <w:t xml:space="preserve"> назначении </w:t>
      </w:r>
      <w:proofErr w:type="gramStart"/>
      <w:r>
        <w:rPr>
          <w:rFonts w:eastAsia="Calibri"/>
          <w:b/>
          <w:bCs/>
          <w:i/>
          <w:iCs/>
          <w:sz w:val="28"/>
          <w:szCs w:val="28"/>
        </w:rPr>
        <w:t>на</w:t>
      </w:r>
      <w:proofErr w:type="gramEnd"/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которые и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при замещении </w:t>
      </w:r>
      <w:proofErr w:type="gramStart"/>
      <w:r w:rsidRPr="001F3BCB">
        <w:rPr>
          <w:rFonts w:eastAsia="Calibri"/>
          <w:b/>
          <w:bCs/>
          <w:i/>
          <w:iCs/>
          <w:sz w:val="28"/>
          <w:szCs w:val="28"/>
        </w:rPr>
        <w:t>которых</w:t>
      </w:r>
      <w:proofErr w:type="gramEnd"/>
      <w:r w:rsidRPr="001F3BCB">
        <w:rPr>
          <w:rFonts w:eastAsia="Calibri"/>
          <w:b/>
          <w:bCs/>
          <w:i/>
          <w:iCs/>
          <w:sz w:val="28"/>
          <w:szCs w:val="28"/>
        </w:rPr>
        <w:t xml:space="preserve"> граждане обязаны</w:t>
      </w:r>
    </w:p>
    <w:p w:rsidR="001F3BCB" w:rsidRDefault="001F3BCB" w:rsidP="000C06A9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представлять </w:t>
      </w:r>
      <w:r w:rsidR="000C06A9" w:rsidRPr="000C06A9">
        <w:rPr>
          <w:b/>
          <w:bCs/>
          <w:i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5D4D" w:rsidRDefault="00895D4D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ED703A" w:rsidRDefault="00ED703A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895D4D" w:rsidRPr="00895D4D" w:rsidRDefault="00895D4D" w:rsidP="00ED703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95D4D">
        <w:rPr>
          <w:sz w:val="28"/>
          <w:szCs w:val="28"/>
        </w:rPr>
        <w:t>Во</w:t>
      </w:r>
      <w:proofErr w:type="gramEnd"/>
      <w:r w:rsidRPr="00895D4D">
        <w:rPr>
          <w:sz w:val="28"/>
          <w:szCs w:val="28"/>
        </w:rPr>
        <w:t xml:space="preserve"> исполнени</w:t>
      </w:r>
      <w:r w:rsidR="00525FE3">
        <w:rPr>
          <w:sz w:val="28"/>
          <w:szCs w:val="28"/>
        </w:rPr>
        <w:t>и</w:t>
      </w:r>
      <w:r w:rsidRPr="00895D4D">
        <w:rPr>
          <w:sz w:val="28"/>
          <w:szCs w:val="28"/>
        </w:rPr>
        <w:t xml:space="preserve"> Федерального закона от 25.12.2008 № 273-ФЗ «О противодействии коррупции», в соответствии с </w:t>
      </w:r>
      <w:r w:rsidR="00FA70D1">
        <w:rPr>
          <w:sz w:val="28"/>
          <w:szCs w:val="28"/>
        </w:rPr>
        <w:t>пунктом</w:t>
      </w:r>
      <w:r w:rsidRPr="00895D4D">
        <w:rPr>
          <w:sz w:val="28"/>
          <w:szCs w:val="28"/>
        </w:rPr>
        <w:t xml:space="preserve"> 3 Указа Президента Российской Федерации от 18</w:t>
      </w:r>
      <w:r>
        <w:rPr>
          <w:sz w:val="28"/>
          <w:szCs w:val="28"/>
        </w:rPr>
        <w:t>.05.</w:t>
      </w:r>
      <w:r w:rsidRPr="00895D4D">
        <w:rPr>
          <w:sz w:val="28"/>
          <w:szCs w:val="28"/>
        </w:rPr>
        <w:t>2009 № 557</w:t>
      </w:r>
      <w:r w:rsidR="003824DA">
        <w:rPr>
          <w:sz w:val="28"/>
          <w:szCs w:val="28"/>
        </w:rPr>
        <w:t xml:space="preserve"> </w:t>
      </w:r>
      <w:r w:rsidRPr="00895D4D">
        <w:rPr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 Указом Президента от 2</w:t>
      </w:r>
      <w:r w:rsidR="000C06A9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895D4D">
        <w:rPr>
          <w:sz w:val="28"/>
          <w:szCs w:val="28"/>
        </w:rPr>
        <w:t>2014 № 453 « О внесении изменений в некоторые акты Президента РФ по вопр</w:t>
      </w:r>
      <w:r w:rsidR="00525FE3">
        <w:rPr>
          <w:sz w:val="28"/>
          <w:szCs w:val="28"/>
        </w:rPr>
        <w:t>осам противодействия коррупции»</w:t>
      </w:r>
      <w:r w:rsidRPr="00895D4D">
        <w:rPr>
          <w:sz w:val="28"/>
          <w:szCs w:val="28"/>
        </w:rPr>
        <w:t>, в целях реализации мер по совершенствованию муниципального управления по предупреждению и противодействию коррупции в Слободо-Туринском муниципальном районе</w:t>
      </w:r>
      <w:r w:rsidR="00525FE3">
        <w:rPr>
          <w:sz w:val="28"/>
          <w:szCs w:val="28"/>
        </w:rPr>
        <w:t>,</w:t>
      </w:r>
      <w:r w:rsidRPr="00895D4D">
        <w:rPr>
          <w:sz w:val="28"/>
          <w:szCs w:val="28"/>
        </w:rPr>
        <w:t xml:space="preserve"> </w:t>
      </w:r>
    </w:p>
    <w:p w:rsidR="00895D4D" w:rsidRPr="00895D4D" w:rsidRDefault="00895D4D" w:rsidP="00895D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95D4D">
        <w:rPr>
          <w:b/>
          <w:bCs/>
          <w:color w:val="000000"/>
          <w:sz w:val="28"/>
          <w:szCs w:val="28"/>
        </w:rPr>
        <w:t xml:space="preserve">ПОСТАНОВЛЯЮ: </w:t>
      </w:r>
    </w:p>
    <w:p w:rsidR="00895D4D" w:rsidRPr="00895D4D" w:rsidRDefault="00895D4D" w:rsidP="00895D4D">
      <w:pPr>
        <w:widowControl w:val="0"/>
        <w:ind w:firstLine="708"/>
        <w:jc w:val="both"/>
        <w:rPr>
          <w:b/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r w:rsidRPr="00895D4D">
        <w:rPr>
          <w:bCs/>
          <w:iCs/>
          <w:sz w:val="28"/>
          <w:szCs w:val="28"/>
        </w:rPr>
        <w:t>Утвердить Перечень муниципальных должностей и должностей муниципальной службы в органах местного самоуправления Слобод</w:t>
      </w:r>
      <w:proofErr w:type="gramStart"/>
      <w:r w:rsidRPr="00895D4D">
        <w:rPr>
          <w:bCs/>
          <w:iCs/>
          <w:sz w:val="28"/>
          <w:szCs w:val="28"/>
        </w:rPr>
        <w:t>о-</w:t>
      </w:r>
      <w:proofErr w:type="gramEnd"/>
      <w:r w:rsidRPr="00895D4D">
        <w:rPr>
          <w:bCs/>
          <w:iCs/>
          <w:sz w:val="28"/>
          <w:szCs w:val="28"/>
        </w:rPr>
        <w:t xml:space="preserve">  Туринского муниципального района,</w:t>
      </w:r>
      <w:r>
        <w:rPr>
          <w:bCs/>
          <w:iCs/>
          <w:sz w:val="28"/>
          <w:szCs w:val="28"/>
        </w:rPr>
        <w:t xml:space="preserve"> при назначении на которые и</w:t>
      </w:r>
      <w:r w:rsidRPr="00895D4D">
        <w:rPr>
          <w:bCs/>
          <w:iCs/>
          <w:sz w:val="28"/>
          <w:szCs w:val="28"/>
        </w:rPr>
        <w:t xml:space="preserve"> при замещении которых граждане 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</w:t>
      </w:r>
      <w:r w:rsidRPr="00895D4D">
        <w:rPr>
          <w:b/>
          <w:bCs/>
          <w:iCs/>
          <w:sz w:val="28"/>
          <w:szCs w:val="28"/>
        </w:rPr>
        <w:t>.</w:t>
      </w:r>
    </w:p>
    <w:p w:rsidR="00895D4D" w:rsidRDefault="00895D4D" w:rsidP="00895D4D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>Ознакомить с настоящим постановлением специалистов органов местного самоуправления Слободо-Туринского муниципального района</w:t>
      </w:r>
      <w:r w:rsidR="00887670">
        <w:rPr>
          <w:bCs/>
          <w:iCs/>
          <w:sz w:val="28"/>
          <w:szCs w:val="28"/>
        </w:rPr>
        <w:t>.</w:t>
      </w:r>
    </w:p>
    <w:p w:rsidR="00887670" w:rsidRDefault="00887670" w:rsidP="00525FE3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3. </w:t>
      </w:r>
      <w:proofErr w:type="gramStart"/>
      <w:r>
        <w:rPr>
          <w:bCs/>
          <w:iCs/>
          <w:sz w:val="28"/>
          <w:szCs w:val="28"/>
        </w:rPr>
        <w:t>Считать утратившим силу</w:t>
      </w:r>
      <w:r w:rsidR="00525FE3">
        <w:rPr>
          <w:bCs/>
          <w:iCs/>
          <w:sz w:val="28"/>
          <w:szCs w:val="28"/>
        </w:rPr>
        <w:t xml:space="preserve"> п</w:t>
      </w:r>
      <w:r w:rsidR="00895D4D" w:rsidRPr="00895D4D">
        <w:rPr>
          <w:bCs/>
          <w:iCs/>
          <w:sz w:val="28"/>
          <w:szCs w:val="28"/>
        </w:rPr>
        <w:t xml:space="preserve">остановление </w:t>
      </w:r>
      <w:r>
        <w:rPr>
          <w:bCs/>
          <w:iCs/>
          <w:sz w:val="28"/>
          <w:szCs w:val="28"/>
        </w:rPr>
        <w:t>администрации</w:t>
      </w:r>
      <w:r w:rsidR="00895D4D" w:rsidRPr="00895D4D">
        <w:rPr>
          <w:bCs/>
          <w:iCs/>
          <w:sz w:val="28"/>
          <w:szCs w:val="28"/>
        </w:rPr>
        <w:t xml:space="preserve"> Слободо-Туринского муниципального района от </w:t>
      </w:r>
      <w:r w:rsidR="00525FE3">
        <w:rPr>
          <w:bCs/>
          <w:iCs/>
          <w:sz w:val="28"/>
          <w:szCs w:val="28"/>
        </w:rPr>
        <w:t>31</w:t>
      </w:r>
      <w:r w:rsidR="00895D4D" w:rsidRPr="00895D4D">
        <w:rPr>
          <w:bCs/>
          <w:iCs/>
          <w:sz w:val="28"/>
          <w:szCs w:val="28"/>
        </w:rPr>
        <w:t>.</w:t>
      </w:r>
      <w:r w:rsidR="00525FE3">
        <w:rPr>
          <w:bCs/>
          <w:iCs/>
          <w:sz w:val="28"/>
          <w:szCs w:val="28"/>
        </w:rPr>
        <w:t>12</w:t>
      </w:r>
      <w:r w:rsidR="00895D4D" w:rsidRPr="00895D4D">
        <w:rPr>
          <w:bCs/>
          <w:iCs/>
          <w:sz w:val="28"/>
          <w:szCs w:val="28"/>
        </w:rPr>
        <w:t>.201</w:t>
      </w:r>
      <w:r w:rsidR="00525FE3">
        <w:rPr>
          <w:bCs/>
          <w:iCs/>
          <w:sz w:val="28"/>
          <w:szCs w:val="28"/>
        </w:rPr>
        <w:t>4</w:t>
      </w:r>
      <w:r w:rsidR="00895D4D" w:rsidRPr="00895D4D">
        <w:rPr>
          <w:bCs/>
          <w:iCs/>
          <w:sz w:val="28"/>
          <w:szCs w:val="28"/>
        </w:rPr>
        <w:t xml:space="preserve"> № </w:t>
      </w:r>
      <w:r w:rsidR="00525FE3">
        <w:rPr>
          <w:bCs/>
          <w:iCs/>
          <w:sz w:val="28"/>
          <w:szCs w:val="28"/>
        </w:rPr>
        <w:t>1206</w:t>
      </w:r>
      <w:r w:rsidR="00895D4D" w:rsidRPr="00895D4D">
        <w:rPr>
          <w:bCs/>
          <w:iCs/>
          <w:sz w:val="28"/>
          <w:szCs w:val="28"/>
        </w:rPr>
        <w:t xml:space="preserve"> «</w:t>
      </w:r>
      <w:r w:rsidR="00525FE3" w:rsidRPr="00525FE3">
        <w:rPr>
          <w:rFonts w:eastAsia="Calibri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сведения о своих расходах, а также о расходах  </w:t>
      </w:r>
      <w:r w:rsidR="00525FE3">
        <w:rPr>
          <w:rFonts w:eastAsia="Calibri"/>
          <w:bCs/>
          <w:iCs/>
          <w:sz w:val="28"/>
          <w:szCs w:val="28"/>
        </w:rPr>
        <w:t xml:space="preserve">  </w:t>
      </w:r>
      <w:r w:rsidR="00525FE3" w:rsidRPr="00525FE3">
        <w:rPr>
          <w:rFonts w:eastAsia="Calibri"/>
          <w:bCs/>
          <w:iCs/>
          <w:sz w:val="28"/>
          <w:szCs w:val="28"/>
        </w:rPr>
        <w:t>своих супруги (супруга) и несовершеннолетних детей</w:t>
      </w:r>
      <w:r w:rsidR="00895D4D" w:rsidRPr="00895D4D">
        <w:rPr>
          <w:bCs/>
          <w:iCs/>
          <w:sz w:val="28"/>
          <w:szCs w:val="28"/>
        </w:rPr>
        <w:t>»</w:t>
      </w:r>
      <w:r w:rsidR="00525FE3">
        <w:rPr>
          <w:bCs/>
          <w:iCs/>
          <w:sz w:val="28"/>
          <w:szCs w:val="28"/>
        </w:rPr>
        <w:t>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End"/>
    </w:p>
    <w:p w:rsidR="00895D4D" w:rsidRPr="00895D4D" w:rsidRDefault="00887670" w:rsidP="00887670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Start"/>
      <w:r w:rsidR="00895D4D" w:rsidRPr="00895D4D">
        <w:rPr>
          <w:bCs/>
          <w:iCs/>
          <w:sz w:val="28"/>
          <w:szCs w:val="28"/>
        </w:rPr>
        <w:t>Контроль</w:t>
      </w:r>
      <w:r>
        <w:rPr>
          <w:bCs/>
          <w:iCs/>
          <w:sz w:val="28"/>
          <w:szCs w:val="28"/>
        </w:rPr>
        <w:t xml:space="preserve"> за</w:t>
      </w:r>
      <w:proofErr w:type="gramEnd"/>
      <w:r w:rsidR="00895D4D" w:rsidRPr="00895D4D">
        <w:rPr>
          <w:bCs/>
          <w:iCs/>
          <w:sz w:val="28"/>
          <w:szCs w:val="28"/>
        </w:rPr>
        <w:t xml:space="preserve"> исполнени</w:t>
      </w:r>
      <w:r>
        <w:rPr>
          <w:bCs/>
          <w:iCs/>
          <w:sz w:val="28"/>
          <w:szCs w:val="28"/>
        </w:rPr>
        <w:t>ем настоящего постановления</w:t>
      </w:r>
      <w:r w:rsidR="00895D4D" w:rsidRPr="00895D4D">
        <w:rPr>
          <w:bCs/>
          <w:iCs/>
          <w:sz w:val="28"/>
          <w:szCs w:val="28"/>
        </w:rPr>
        <w:t xml:space="preserve"> возложить на</w:t>
      </w:r>
      <w:r>
        <w:rPr>
          <w:bCs/>
          <w:iCs/>
          <w:sz w:val="28"/>
          <w:szCs w:val="28"/>
        </w:rPr>
        <w:t xml:space="preserve"> заведующую организационным отделом </w:t>
      </w:r>
      <w:r w:rsidR="00895D4D" w:rsidRPr="00895D4D">
        <w:rPr>
          <w:bCs/>
          <w:iCs/>
          <w:sz w:val="28"/>
          <w:szCs w:val="28"/>
        </w:rPr>
        <w:t>администрации Слободо-Туринского муниципального района</w:t>
      </w:r>
      <w:r>
        <w:rPr>
          <w:bCs/>
          <w:iCs/>
          <w:sz w:val="28"/>
          <w:szCs w:val="28"/>
        </w:rPr>
        <w:t xml:space="preserve"> </w:t>
      </w:r>
      <w:r w:rsidR="00525FE3">
        <w:rPr>
          <w:bCs/>
          <w:iCs/>
          <w:sz w:val="28"/>
          <w:szCs w:val="28"/>
        </w:rPr>
        <w:t xml:space="preserve">Ткаченко </w:t>
      </w:r>
      <w:r>
        <w:rPr>
          <w:bCs/>
          <w:iCs/>
          <w:sz w:val="28"/>
          <w:szCs w:val="28"/>
        </w:rPr>
        <w:t>Т</w:t>
      </w:r>
      <w:r w:rsidR="00525FE3">
        <w:rPr>
          <w:bCs/>
          <w:iCs/>
          <w:sz w:val="28"/>
          <w:szCs w:val="28"/>
        </w:rPr>
        <w:t>.В</w:t>
      </w:r>
      <w:r w:rsidR="00895D4D" w:rsidRPr="00895D4D">
        <w:rPr>
          <w:bCs/>
          <w:iCs/>
          <w:sz w:val="28"/>
          <w:szCs w:val="28"/>
        </w:rPr>
        <w:t>.</w:t>
      </w: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95D4D" w:rsidP="00895D4D">
      <w:pPr>
        <w:autoSpaceDE w:val="0"/>
        <w:autoSpaceDN w:val="0"/>
        <w:adjustRightInd w:val="0"/>
        <w:rPr>
          <w:sz w:val="28"/>
          <w:szCs w:val="28"/>
        </w:rPr>
      </w:pPr>
      <w:r w:rsidRPr="00895D4D">
        <w:rPr>
          <w:sz w:val="28"/>
          <w:szCs w:val="28"/>
        </w:rPr>
        <w:t xml:space="preserve">Глава </w:t>
      </w:r>
    </w:p>
    <w:p w:rsidR="00ED703A" w:rsidRDefault="00887670" w:rsidP="00895D4D">
      <w:pPr>
        <w:autoSpaceDE w:val="0"/>
        <w:autoSpaceDN w:val="0"/>
        <w:adjustRightInd w:val="0"/>
        <w:rPr>
          <w:sz w:val="28"/>
          <w:szCs w:val="28"/>
        </w:rPr>
        <w:sectPr w:rsidR="00ED703A" w:rsidSect="00ED703A">
          <w:headerReference w:type="default" r:id="rId9"/>
          <w:pgSz w:w="11906" w:h="16838"/>
          <w:pgMar w:top="1135" w:right="850" w:bottom="567" w:left="1418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895D4D" w:rsidRPr="00895D4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                                                               </w:t>
      </w:r>
      <w:r w:rsidR="00ED703A">
        <w:rPr>
          <w:sz w:val="28"/>
          <w:szCs w:val="28"/>
        </w:rPr>
        <w:t xml:space="preserve">  В.А. </w:t>
      </w:r>
      <w:proofErr w:type="spellStart"/>
      <w:r w:rsidR="00ED703A">
        <w:rPr>
          <w:sz w:val="28"/>
          <w:szCs w:val="28"/>
        </w:rPr>
        <w:t>Бедулев</w:t>
      </w:r>
      <w:proofErr w:type="spellEnd"/>
    </w:p>
    <w:p w:rsidR="00887670" w:rsidRPr="00887670" w:rsidRDefault="00887670" w:rsidP="00887670">
      <w:pPr>
        <w:ind w:left="5664" w:firstLine="708"/>
        <w:rPr>
          <w:sz w:val="22"/>
        </w:rPr>
      </w:pPr>
      <w:r w:rsidRPr="00887670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к постановлению  администрации 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Слободо-Туринского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>муниципального района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от  </w:t>
      </w:r>
      <w:r w:rsidR="00FA70D1">
        <w:rPr>
          <w:sz w:val="22"/>
        </w:rPr>
        <w:t>28</w:t>
      </w:r>
      <w:r w:rsidRPr="00887670">
        <w:rPr>
          <w:sz w:val="22"/>
        </w:rPr>
        <w:t>.</w:t>
      </w:r>
      <w:r w:rsidR="00525FE3">
        <w:rPr>
          <w:sz w:val="22"/>
        </w:rPr>
        <w:t>03</w:t>
      </w:r>
      <w:r w:rsidRPr="00887670">
        <w:rPr>
          <w:sz w:val="22"/>
        </w:rPr>
        <w:t>.201</w:t>
      </w:r>
      <w:r w:rsidR="00525FE3">
        <w:rPr>
          <w:sz w:val="22"/>
        </w:rPr>
        <w:t>8</w:t>
      </w:r>
      <w:r w:rsidRPr="00887670">
        <w:rPr>
          <w:sz w:val="22"/>
        </w:rPr>
        <w:t xml:space="preserve">   №  </w:t>
      </w:r>
      <w:r w:rsidR="00FA70D1">
        <w:rPr>
          <w:sz w:val="22"/>
        </w:rPr>
        <w:t>140</w:t>
      </w:r>
    </w:p>
    <w:p w:rsidR="00895D4D" w:rsidRPr="00895D4D" w:rsidRDefault="00895D4D" w:rsidP="00895D4D">
      <w:pPr>
        <w:autoSpaceDE w:val="0"/>
        <w:autoSpaceDN w:val="0"/>
        <w:adjustRightInd w:val="0"/>
        <w:jc w:val="right"/>
        <w:outlineLvl w:val="0"/>
      </w:pP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Переч</w:t>
      </w:r>
      <w:r w:rsidR="00FA70D1">
        <w:rPr>
          <w:rFonts w:eastAsia="Calibri"/>
          <w:b/>
          <w:bCs/>
          <w:iCs/>
          <w:sz w:val="26"/>
          <w:szCs w:val="26"/>
        </w:rPr>
        <w:t>е</w:t>
      </w:r>
      <w:r w:rsidRPr="003824DA">
        <w:rPr>
          <w:rFonts w:eastAsia="Calibri"/>
          <w:b/>
          <w:bCs/>
          <w:iCs/>
          <w:sz w:val="26"/>
          <w:szCs w:val="26"/>
        </w:rPr>
        <w:t>н</w:t>
      </w:r>
      <w:r w:rsidR="00FA70D1">
        <w:rPr>
          <w:rFonts w:eastAsia="Calibri"/>
          <w:b/>
          <w:bCs/>
          <w:iCs/>
          <w:sz w:val="26"/>
          <w:szCs w:val="26"/>
        </w:rPr>
        <w:t>ь</w:t>
      </w:r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муниципальных должностей</w:t>
      </w:r>
      <w:r w:rsidR="003824DA">
        <w:rPr>
          <w:rFonts w:eastAsia="Calibri"/>
          <w:b/>
          <w:bCs/>
          <w:iCs/>
          <w:sz w:val="26"/>
          <w:szCs w:val="26"/>
        </w:rPr>
        <w:t xml:space="preserve"> </w:t>
      </w:r>
      <w:r w:rsidRPr="003824DA">
        <w:rPr>
          <w:rFonts w:eastAsia="Calibri"/>
          <w:b/>
          <w:bCs/>
          <w:iCs/>
          <w:sz w:val="26"/>
          <w:szCs w:val="26"/>
        </w:rPr>
        <w:t xml:space="preserve">Слободо-Туринского муниципального района </w:t>
      </w:r>
    </w:p>
    <w:p w:rsidR="00525FE3" w:rsidRP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и  должностей муниципальной службы в органах местного самоуправления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 Слободо-Туринского муниципального района, при назначении на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которые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и при замещении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которых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граждане обязаны представлять </w:t>
      </w:r>
      <w:r w:rsidRPr="003824DA">
        <w:rPr>
          <w:b/>
          <w:bCs/>
          <w:iCs/>
          <w:sz w:val="26"/>
          <w:szCs w:val="26"/>
        </w:rPr>
        <w:t xml:space="preserve">сведения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о своих доходах, расходах, об имуществе и обязательствах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имущественного характера, а также о доходах, расходах, об имуществе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 </w:t>
      </w:r>
      <w:proofErr w:type="gramStart"/>
      <w:r w:rsidRPr="003824DA">
        <w:rPr>
          <w:b/>
          <w:bCs/>
          <w:iCs/>
          <w:sz w:val="26"/>
          <w:szCs w:val="26"/>
        </w:rPr>
        <w:t>обязательствах</w:t>
      </w:r>
      <w:proofErr w:type="gramEnd"/>
      <w:r w:rsidRPr="003824DA">
        <w:rPr>
          <w:b/>
          <w:bCs/>
          <w:iCs/>
          <w:sz w:val="26"/>
          <w:szCs w:val="26"/>
        </w:rPr>
        <w:t xml:space="preserve"> имущественного характера </w:t>
      </w:r>
    </w:p>
    <w:p w:rsidR="00525FE3" w:rsidRPr="003824DA" w:rsidRDefault="003824DA" w:rsidP="00525FE3">
      <w:pPr>
        <w:widowControl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</w:t>
      </w:r>
      <w:r w:rsidR="00525FE3" w:rsidRPr="003824DA">
        <w:rPr>
          <w:b/>
          <w:bCs/>
          <w:iCs/>
          <w:sz w:val="26"/>
          <w:szCs w:val="26"/>
        </w:rPr>
        <w:t>воих супруги (супруга) и несовершеннолетних детей</w:t>
      </w:r>
    </w:p>
    <w:p w:rsidR="0088375C" w:rsidRPr="00525FE3" w:rsidRDefault="0088375C" w:rsidP="00525FE3">
      <w:pPr>
        <w:widowControl w:val="0"/>
        <w:jc w:val="center"/>
        <w:rPr>
          <w:rFonts w:eastAsia="Calibri"/>
          <w:b/>
          <w:bCs/>
          <w:iCs/>
        </w:rPr>
      </w:pPr>
    </w:p>
    <w:p w:rsidR="00895D4D" w:rsidRPr="001B0E2E" w:rsidRDefault="00895D4D" w:rsidP="00895D4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887670" w:rsidTr="00ED703A">
        <w:tc>
          <w:tcPr>
            <w:tcW w:w="675" w:type="dxa"/>
          </w:tcPr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№</w:t>
            </w:r>
          </w:p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375C">
              <w:t>п</w:t>
            </w:r>
            <w:proofErr w:type="gramEnd"/>
            <w:r w:rsidRPr="0088375C">
              <w:t>/п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Наименование должностей муниципальной службы</w:t>
            </w:r>
          </w:p>
        </w:tc>
        <w:tc>
          <w:tcPr>
            <w:tcW w:w="1666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Примечание</w:t>
            </w: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1.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Глава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2.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Председатель Думы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3.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4.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 администрации по социальным вопросам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5.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организационным отделом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512" w:type="dxa"/>
          </w:tcPr>
          <w:p w:rsidR="00887670" w:rsidRPr="0088375C" w:rsidRDefault="00DE1220" w:rsidP="00DE12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ГО и ЧС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учета и отчетности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512" w:type="dxa"/>
          </w:tcPr>
          <w:p w:rsidR="00887670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архивным отделом администрации Слободо-Туринского муниципального райо</w:t>
            </w:r>
            <w:bookmarkStart w:id="0" w:name="_GoBack"/>
            <w:bookmarkEnd w:id="0"/>
            <w:r w:rsidRPr="0088375C">
              <w:rPr>
                <w:rFonts w:eastAsia="Garamond"/>
              </w:rPr>
              <w:t>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512" w:type="dxa"/>
          </w:tcPr>
          <w:p w:rsidR="0088375C" w:rsidRPr="0088375C" w:rsidRDefault="0088375C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 w:rsidRPr="0088375C">
              <w:rPr>
                <w:rFonts w:eastAsia="Garamond"/>
              </w:rPr>
              <w:t>Заведующий отделом информационных технологий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экономики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Специалист 1 категории по муниципальному заказу отдела экономики администрации Слободо-Туринского 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</w:rPr>
              <w:t xml:space="preserve">Ведущий специалист </w:t>
            </w:r>
            <w:r w:rsidRPr="0088375C">
              <w:t xml:space="preserve"> по ведению информационной системы обеспечения градостроительной деятельности и  территориальному планированию </w:t>
            </w:r>
            <w:r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512" w:type="dxa"/>
          </w:tcPr>
          <w:p w:rsidR="0091639A" w:rsidRPr="0088375C" w:rsidRDefault="0088375C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 w:rsidRPr="0088375C">
              <w:rPr>
                <w:bCs/>
              </w:rPr>
              <w:t xml:space="preserve">Ведущий специалист </w:t>
            </w:r>
            <w:r w:rsidRPr="0088375C">
              <w:t xml:space="preserve"> по правовым вопросам </w:t>
            </w:r>
            <w:r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7512" w:type="dxa"/>
          </w:tcPr>
          <w:p w:rsidR="0091639A" w:rsidRPr="0088375C" w:rsidRDefault="0091639A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Начальник </w:t>
            </w:r>
            <w:r w:rsidR="0088375C" w:rsidRPr="0088375C">
              <w:rPr>
                <w:rFonts w:eastAsia="Garamond"/>
              </w:rPr>
              <w:t xml:space="preserve">комитета по управлению </w:t>
            </w:r>
            <w:r w:rsidRPr="0088375C">
              <w:rPr>
                <w:rFonts w:eastAsia="Garamond"/>
              </w:rPr>
              <w:t>муниципальн</w:t>
            </w:r>
            <w:r w:rsidR="0088375C" w:rsidRPr="0088375C">
              <w:rPr>
                <w:rFonts w:eastAsia="Garamond"/>
              </w:rPr>
              <w:t>ым</w:t>
            </w:r>
            <w:r w:rsidRPr="0088375C">
              <w:rPr>
                <w:rFonts w:eastAsia="Garamond"/>
              </w:rPr>
              <w:t xml:space="preserve"> имуществом </w:t>
            </w:r>
            <w:r w:rsidR="0088375C" w:rsidRPr="0088375C">
              <w:rPr>
                <w:rFonts w:eastAsia="Garamond"/>
              </w:rPr>
              <w:t xml:space="preserve">администрации </w:t>
            </w:r>
            <w:r w:rsidRPr="0088375C">
              <w:rPr>
                <w:rFonts w:eastAsia="Garamond"/>
              </w:rPr>
              <w:t>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Ведущий специалист </w:t>
            </w:r>
            <w:r w:rsidR="0088375C" w:rsidRPr="0088375C">
              <w:rPr>
                <w:rFonts w:eastAsia="Garamond"/>
              </w:rPr>
              <w:t>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703A" w:rsidRDefault="00ED703A" w:rsidP="00DE1220">
      <w:pPr>
        <w:sectPr w:rsidR="00ED703A" w:rsidSect="00ED703A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Инспектор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72782" w:rsidRDefault="00ED703A" w:rsidP="00ED703A">
      <w:pPr>
        <w:jc w:val="center"/>
      </w:pPr>
      <w:r>
        <w:t>2</w:t>
      </w:r>
    </w:p>
    <w:sectPr w:rsidR="00372782" w:rsidSect="00ED703A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46" w:rsidRDefault="00232446" w:rsidP="00ED703A">
      <w:r>
        <w:separator/>
      </w:r>
    </w:p>
  </w:endnote>
  <w:endnote w:type="continuationSeparator" w:id="0">
    <w:p w:rsidR="00232446" w:rsidRDefault="00232446" w:rsidP="00E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46" w:rsidRDefault="00232446" w:rsidP="00ED703A">
      <w:r>
        <w:separator/>
      </w:r>
    </w:p>
  </w:footnote>
  <w:footnote w:type="continuationSeparator" w:id="0">
    <w:p w:rsidR="00232446" w:rsidRDefault="00232446" w:rsidP="00ED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81154"/>
      <w:docPartObj>
        <w:docPartGallery w:val="Page Numbers (Top of Page)"/>
        <w:docPartUnique/>
      </w:docPartObj>
    </w:sdtPr>
    <w:sdtContent>
      <w:p w:rsidR="00ED703A" w:rsidRDefault="00ED7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703A" w:rsidRDefault="00ED7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06B9C"/>
    <w:rsid w:val="00022BE8"/>
    <w:rsid w:val="00053CAA"/>
    <w:rsid w:val="000546BF"/>
    <w:rsid w:val="000B183C"/>
    <w:rsid w:val="000C06A9"/>
    <w:rsid w:val="000E02ED"/>
    <w:rsid w:val="00100310"/>
    <w:rsid w:val="0014395B"/>
    <w:rsid w:val="001B0E2E"/>
    <w:rsid w:val="001D25D4"/>
    <w:rsid w:val="001F3BCB"/>
    <w:rsid w:val="001F48D8"/>
    <w:rsid w:val="00232446"/>
    <w:rsid w:val="00261C27"/>
    <w:rsid w:val="002A345F"/>
    <w:rsid w:val="002D678C"/>
    <w:rsid w:val="002E3155"/>
    <w:rsid w:val="00323692"/>
    <w:rsid w:val="00324A55"/>
    <w:rsid w:val="00372782"/>
    <w:rsid w:val="00373550"/>
    <w:rsid w:val="003824DA"/>
    <w:rsid w:val="00390334"/>
    <w:rsid w:val="0039359F"/>
    <w:rsid w:val="003A5C30"/>
    <w:rsid w:val="004B2159"/>
    <w:rsid w:val="004D4756"/>
    <w:rsid w:val="004F521D"/>
    <w:rsid w:val="00512BCD"/>
    <w:rsid w:val="00525FE3"/>
    <w:rsid w:val="00567E47"/>
    <w:rsid w:val="006212D2"/>
    <w:rsid w:val="00627AA5"/>
    <w:rsid w:val="006B103A"/>
    <w:rsid w:val="0070412C"/>
    <w:rsid w:val="007432A2"/>
    <w:rsid w:val="00796BA9"/>
    <w:rsid w:val="007B2B7C"/>
    <w:rsid w:val="007C3868"/>
    <w:rsid w:val="0081385A"/>
    <w:rsid w:val="00860128"/>
    <w:rsid w:val="0088375C"/>
    <w:rsid w:val="00887670"/>
    <w:rsid w:val="00895D4D"/>
    <w:rsid w:val="008E6A56"/>
    <w:rsid w:val="008F0F36"/>
    <w:rsid w:val="00914528"/>
    <w:rsid w:val="0091639A"/>
    <w:rsid w:val="00953C0E"/>
    <w:rsid w:val="00992A0A"/>
    <w:rsid w:val="009D6F75"/>
    <w:rsid w:val="00AA6B04"/>
    <w:rsid w:val="00AC61ED"/>
    <w:rsid w:val="00B50526"/>
    <w:rsid w:val="00BB6C39"/>
    <w:rsid w:val="00C36386"/>
    <w:rsid w:val="00C57727"/>
    <w:rsid w:val="00D20B4D"/>
    <w:rsid w:val="00D345FA"/>
    <w:rsid w:val="00D42018"/>
    <w:rsid w:val="00D426E3"/>
    <w:rsid w:val="00D43CA1"/>
    <w:rsid w:val="00D62892"/>
    <w:rsid w:val="00D958EB"/>
    <w:rsid w:val="00DE1220"/>
    <w:rsid w:val="00E40FDC"/>
    <w:rsid w:val="00E53E88"/>
    <w:rsid w:val="00EB3D0F"/>
    <w:rsid w:val="00EC0A64"/>
    <w:rsid w:val="00ED703A"/>
    <w:rsid w:val="00F35EE3"/>
    <w:rsid w:val="00F36DE9"/>
    <w:rsid w:val="00F6090E"/>
    <w:rsid w:val="00F7760C"/>
    <w:rsid w:val="00FA70D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F3B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0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0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2018-03-29T05:07:00Z</cp:lastPrinted>
  <dcterms:created xsi:type="dcterms:W3CDTF">2015-01-14T09:50:00Z</dcterms:created>
  <dcterms:modified xsi:type="dcterms:W3CDTF">2018-03-29T05:16:00Z</dcterms:modified>
</cp:coreProperties>
</file>