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77"/>
        <w:gridCol w:w="5245"/>
      </w:tblGrid>
      <w:tr w:rsidR="008B19AE" w:rsidTr="0008675F">
        <w:trPr>
          <w:cantSplit/>
          <w:trHeight w:val="719"/>
        </w:trPr>
        <w:tc>
          <w:tcPr>
            <w:tcW w:w="9922" w:type="dxa"/>
            <w:gridSpan w:val="2"/>
          </w:tcPr>
          <w:p w:rsidR="008B19AE" w:rsidRDefault="005044C9" w:rsidP="00D10F80">
            <w:pPr>
              <w:jc w:val="center"/>
              <w:rPr>
                <w:lang w:eastAsia="zh-C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8" type="#_x0000_t75" style="position:absolute;left:0;text-align:left;margin-left:0;margin-top:0;width:53.2pt;height:56.85pt;z-index:1;visibility:visible;mso-wrap-distance-left:9.05pt;mso-wrap-distance-right:9.05pt;mso-position-horizontal:center;mso-position-horizontal-relative:margin;mso-position-vertical:top;mso-position-vertical-relative:margin">
                  <v:imagedata r:id="rId9" o:title="" croptop="1967f" cropright="41663f"/>
                  <w10:wrap type="square" anchorx="margin" anchory="margin"/>
                </v:shape>
              </w:pict>
            </w:r>
          </w:p>
          <w:p w:rsidR="008B19AE" w:rsidRDefault="008B19AE" w:rsidP="00D10F80">
            <w:pPr>
              <w:jc w:val="center"/>
              <w:rPr>
                <w:lang w:eastAsia="zh-CN"/>
              </w:rPr>
            </w:pPr>
          </w:p>
          <w:p w:rsidR="008B19AE" w:rsidRDefault="008B19AE" w:rsidP="00D10F80">
            <w:pPr>
              <w:jc w:val="center"/>
              <w:rPr>
                <w:lang w:eastAsia="zh-CN"/>
              </w:rPr>
            </w:pPr>
          </w:p>
          <w:p w:rsidR="008B19AE" w:rsidRDefault="008B19AE" w:rsidP="00D10F80">
            <w:pPr>
              <w:jc w:val="center"/>
              <w:rPr>
                <w:lang w:eastAsia="zh-CN"/>
              </w:rPr>
            </w:pPr>
          </w:p>
        </w:tc>
      </w:tr>
      <w:tr w:rsidR="008B19AE" w:rsidTr="0008675F">
        <w:trPr>
          <w:cantSplit/>
          <w:trHeight w:val="1155"/>
        </w:trPr>
        <w:tc>
          <w:tcPr>
            <w:tcW w:w="9922" w:type="dxa"/>
            <w:gridSpan w:val="2"/>
            <w:tcBorders>
              <w:bottom w:val="single" w:sz="12" w:space="0" w:color="000000"/>
            </w:tcBorders>
          </w:tcPr>
          <w:p w:rsidR="008B19AE" w:rsidRDefault="008B19AE" w:rsidP="00D10F80">
            <w:pPr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8B19AE" w:rsidRDefault="008B19AE" w:rsidP="00D10F80">
            <w:pPr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8B19AE" w:rsidRDefault="008B19AE" w:rsidP="008B19AE">
            <w:pPr>
              <w:keepNext/>
              <w:numPr>
                <w:ilvl w:val="2"/>
                <w:numId w:val="18"/>
              </w:numPr>
              <w:tabs>
                <w:tab w:val="left" w:pos="0"/>
              </w:tabs>
              <w:suppressAutoHyphens/>
              <w:autoSpaceDE/>
              <w:autoSpaceDN/>
              <w:adjustRightInd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>ПОСТАНОВЛЕНИЕ</w:t>
            </w:r>
          </w:p>
          <w:p w:rsidR="008B19AE" w:rsidRDefault="008B19AE" w:rsidP="00D10F80">
            <w:pPr>
              <w:rPr>
                <w:sz w:val="10"/>
                <w:lang w:eastAsia="zh-CN"/>
              </w:rPr>
            </w:pPr>
          </w:p>
        </w:tc>
      </w:tr>
      <w:tr w:rsidR="008B19AE" w:rsidTr="0008675F">
        <w:trPr>
          <w:cantSplit/>
          <w:trHeight w:val="270"/>
        </w:trPr>
        <w:tc>
          <w:tcPr>
            <w:tcW w:w="9922" w:type="dxa"/>
            <w:gridSpan w:val="2"/>
            <w:tcBorders>
              <w:top w:val="single" w:sz="12" w:space="0" w:color="000000"/>
            </w:tcBorders>
          </w:tcPr>
          <w:p w:rsidR="008B19AE" w:rsidRDefault="008B19AE" w:rsidP="00D10F80">
            <w:pPr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</w:p>
        </w:tc>
      </w:tr>
      <w:tr w:rsidR="008B19AE" w:rsidTr="0008675F">
        <w:trPr>
          <w:trHeight w:val="360"/>
        </w:trPr>
        <w:tc>
          <w:tcPr>
            <w:tcW w:w="4677" w:type="dxa"/>
          </w:tcPr>
          <w:p w:rsidR="008B19AE" w:rsidRDefault="00DB1DA5" w:rsidP="00133B68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2</w:t>
            </w:r>
            <w:r w:rsidR="00133B68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7</w:t>
            </w:r>
            <w:r w:rsidR="00AA4FF0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.03.202</w:t>
            </w:r>
            <w:r w:rsidR="00133B68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245" w:type="dxa"/>
          </w:tcPr>
          <w:p w:rsidR="008B19AE" w:rsidRDefault="00133B68" w:rsidP="00133B68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                               </w:t>
            </w:r>
            <w:r w:rsidR="000E6D7A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     </w:t>
            </w: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 </w:t>
            </w:r>
            <w:r w:rsidR="0008675F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                 </w:t>
            </w:r>
            <w:r w:rsidR="008B19AE">
              <w:rPr>
                <w:rFonts w:ascii="Liberation Serif" w:hAnsi="Liberation Serif"/>
                <w:sz w:val="28"/>
                <w:szCs w:val="28"/>
                <w:lang w:eastAsia="zh-CN"/>
              </w:rPr>
              <w:t>№</w:t>
            </w: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149</w:t>
            </w:r>
            <w:r w:rsidR="008B19AE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8B19AE" w:rsidTr="0008675F">
        <w:trPr>
          <w:trHeight w:val="275"/>
        </w:trPr>
        <w:tc>
          <w:tcPr>
            <w:tcW w:w="9922" w:type="dxa"/>
            <w:gridSpan w:val="2"/>
          </w:tcPr>
          <w:p w:rsidR="008B19AE" w:rsidRDefault="008B19AE" w:rsidP="00D10F80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с. Туринская Слобода</w:t>
            </w:r>
          </w:p>
        </w:tc>
      </w:tr>
    </w:tbl>
    <w:p w:rsidR="0074691E" w:rsidRPr="00AA4FF0" w:rsidRDefault="0074691E" w:rsidP="0074691E">
      <w:pPr>
        <w:widowControl/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8B19AE" w:rsidRPr="008B19AE" w:rsidRDefault="008B19AE" w:rsidP="0074691E">
      <w:pPr>
        <w:widowControl/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74691E" w:rsidRPr="008B19AE" w:rsidRDefault="0074691E" w:rsidP="00640A78">
      <w:pPr>
        <w:widowControl/>
        <w:autoSpaceDE/>
        <w:autoSpaceDN/>
        <w:adjustRightInd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B19AE">
        <w:rPr>
          <w:rFonts w:ascii="Liberation Serif" w:hAnsi="Liberation Serif" w:cs="Liberation Serif"/>
          <w:b/>
          <w:sz w:val="28"/>
          <w:szCs w:val="28"/>
        </w:rPr>
        <w:t>Об утверждении средней рыночной стоимости одного квадратного метра общей площади жил</w:t>
      </w:r>
      <w:r w:rsidR="00A05733" w:rsidRPr="008B19AE">
        <w:rPr>
          <w:rFonts w:ascii="Liberation Serif" w:hAnsi="Liberation Serif" w:cs="Liberation Serif"/>
          <w:b/>
          <w:sz w:val="28"/>
          <w:szCs w:val="28"/>
        </w:rPr>
        <w:t>ого</w:t>
      </w:r>
      <w:r w:rsidR="004B3316" w:rsidRPr="008B19AE">
        <w:rPr>
          <w:rFonts w:ascii="Liberation Serif" w:hAnsi="Liberation Serif" w:cs="Liberation Serif"/>
          <w:b/>
          <w:sz w:val="28"/>
          <w:szCs w:val="28"/>
        </w:rPr>
        <w:t xml:space="preserve"> помещени</w:t>
      </w:r>
      <w:r w:rsidR="00A05733" w:rsidRPr="008B19AE">
        <w:rPr>
          <w:rFonts w:ascii="Liberation Serif" w:hAnsi="Liberation Serif" w:cs="Liberation Serif"/>
          <w:b/>
          <w:sz w:val="28"/>
          <w:szCs w:val="28"/>
        </w:rPr>
        <w:t>я</w:t>
      </w:r>
      <w:r w:rsidR="004B3316" w:rsidRPr="008B19A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8B19AE">
        <w:rPr>
          <w:rFonts w:ascii="Liberation Serif" w:hAnsi="Liberation Serif" w:cs="Liberation Serif"/>
          <w:b/>
          <w:sz w:val="28"/>
          <w:szCs w:val="28"/>
        </w:rPr>
        <w:t xml:space="preserve"> на территории Слободо-Туринского муниципального района на</w:t>
      </w:r>
      <w:r w:rsidR="0035430D" w:rsidRPr="008B19AE">
        <w:rPr>
          <w:rFonts w:ascii="Liberation Serif" w:hAnsi="Liberation Serif" w:cs="Liberation Serif"/>
          <w:b/>
          <w:sz w:val="28"/>
          <w:szCs w:val="28"/>
        </w:rPr>
        <w:t xml:space="preserve"> второй квартал</w:t>
      </w:r>
      <w:r w:rsidRPr="008B19AE">
        <w:rPr>
          <w:rFonts w:ascii="Liberation Serif" w:hAnsi="Liberation Serif" w:cs="Liberation Serif"/>
          <w:b/>
          <w:sz w:val="28"/>
          <w:szCs w:val="28"/>
        </w:rPr>
        <w:t xml:space="preserve"> 20</w:t>
      </w:r>
      <w:r w:rsidR="00351D65" w:rsidRPr="008B19AE">
        <w:rPr>
          <w:rFonts w:ascii="Liberation Serif" w:hAnsi="Liberation Serif" w:cs="Liberation Serif"/>
          <w:b/>
          <w:sz w:val="28"/>
          <w:szCs w:val="28"/>
        </w:rPr>
        <w:t>2</w:t>
      </w:r>
      <w:r w:rsidR="00133B68">
        <w:rPr>
          <w:rFonts w:ascii="Liberation Serif" w:hAnsi="Liberation Serif" w:cs="Liberation Serif"/>
          <w:b/>
          <w:sz w:val="28"/>
          <w:szCs w:val="28"/>
        </w:rPr>
        <w:t>5</w:t>
      </w:r>
      <w:r w:rsidRPr="008B19AE">
        <w:rPr>
          <w:rFonts w:ascii="Liberation Serif" w:hAnsi="Liberation Serif" w:cs="Liberation Serif"/>
          <w:b/>
          <w:sz w:val="28"/>
          <w:szCs w:val="28"/>
        </w:rPr>
        <w:t xml:space="preserve"> год</w:t>
      </w:r>
      <w:r w:rsidR="006C55C5" w:rsidRPr="008B19AE">
        <w:rPr>
          <w:rFonts w:ascii="Liberation Serif" w:hAnsi="Liberation Serif" w:cs="Liberation Serif"/>
          <w:b/>
          <w:sz w:val="28"/>
          <w:szCs w:val="28"/>
        </w:rPr>
        <w:t>а</w:t>
      </w:r>
      <w:r w:rsidRPr="008B19A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74691E" w:rsidRPr="00AA4FF0" w:rsidRDefault="0074691E" w:rsidP="0074691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4691E">
        <w:rPr>
          <w:sz w:val="28"/>
          <w:szCs w:val="28"/>
        </w:rPr>
        <w:tab/>
      </w:r>
    </w:p>
    <w:p w:rsidR="0074691E" w:rsidRDefault="0074691E" w:rsidP="0074691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74691E" w:rsidRPr="002B79DA" w:rsidRDefault="008C4780" w:rsidP="008B19AE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B79DA">
        <w:rPr>
          <w:rFonts w:ascii="Liberation Serif" w:hAnsi="Liberation Serif" w:cs="Liberation Serif"/>
          <w:sz w:val="28"/>
          <w:szCs w:val="28"/>
        </w:rPr>
        <w:t>В соответствии со</w:t>
      </w:r>
      <w:r w:rsidR="0074691E" w:rsidRPr="002B79DA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0" w:history="1">
        <w:r w:rsidR="0074691E" w:rsidRPr="002B79DA">
          <w:rPr>
            <w:rFonts w:ascii="Liberation Serif" w:hAnsi="Liberation Serif" w:cs="Liberation Serif"/>
            <w:sz w:val="28"/>
            <w:szCs w:val="28"/>
          </w:rPr>
          <w:t>ст. 2</w:t>
        </w:r>
      </w:hyperlink>
      <w:r w:rsidR="0074691E" w:rsidRPr="002B79DA">
        <w:rPr>
          <w:rFonts w:ascii="Liberation Serif" w:hAnsi="Liberation Serif" w:cs="Liberation Serif"/>
          <w:sz w:val="28"/>
          <w:szCs w:val="28"/>
        </w:rPr>
        <w:t xml:space="preserve"> </w:t>
      </w:r>
      <w:r w:rsidR="008463A2" w:rsidRPr="002B79DA">
        <w:rPr>
          <w:rFonts w:ascii="Liberation Serif" w:hAnsi="Liberation Serif" w:cs="Liberation Serif"/>
          <w:sz w:val="28"/>
          <w:szCs w:val="28"/>
        </w:rPr>
        <w:t>Ж</w:t>
      </w:r>
      <w:r w:rsidR="0074691E" w:rsidRPr="002B79DA">
        <w:rPr>
          <w:rFonts w:ascii="Liberation Serif" w:hAnsi="Liberation Serif" w:cs="Liberation Serif"/>
          <w:sz w:val="28"/>
          <w:szCs w:val="28"/>
        </w:rPr>
        <w:t>илищного кодекса Российской Федерации</w:t>
      </w:r>
      <w:r w:rsidR="0008675F">
        <w:rPr>
          <w:rFonts w:ascii="Liberation Serif" w:hAnsi="Liberation Serif" w:cs="Liberation Serif"/>
          <w:sz w:val="28"/>
          <w:szCs w:val="28"/>
        </w:rPr>
        <w:t>,</w:t>
      </w:r>
      <w:r w:rsidR="0074691E" w:rsidRPr="002B79DA">
        <w:rPr>
          <w:rFonts w:ascii="Liberation Serif" w:hAnsi="Liberation Serif" w:cs="Liberation Serif"/>
          <w:sz w:val="28"/>
          <w:szCs w:val="28"/>
        </w:rPr>
        <w:t xml:space="preserve"> </w:t>
      </w:r>
      <w:r w:rsidR="008B19AE" w:rsidRPr="002B79DA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AA4FF0" w:rsidRPr="002B79DA"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Свердловской области от 28.04.2006 № 357-ПП (ред.  от </w:t>
      </w:r>
      <w:r w:rsidR="002B79DA" w:rsidRPr="002B79DA">
        <w:rPr>
          <w:rFonts w:ascii="Liberation Serif" w:hAnsi="Liberation Serif" w:cs="Liberation Serif"/>
          <w:sz w:val="28"/>
          <w:szCs w:val="28"/>
        </w:rPr>
        <w:t>29</w:t>
      </w:r>
      <w:r w:rsidR="00AA4FF0" w:rsidRPr="002B79DA">
        <w:rPr>
          <w:rFonts w:ascii="Liberation Serif" w:hAnsi="Liberation Serif" w:cs="Liberation Serif"/>
          <w:sz w:val="28"/>
          <w:szCs w:val="28"/>
        </w:rPr>
        <w:t>.0</w:t>
      </w:r>
      <w:r w:rsidR="002B79DA" w:rsidRPr="002B79DA">
        <w:rPr>
          <w:rFonts w:ascii="Liberation Serif" w:hAnsi="Liberation Serif" w:cs="Liberation Serif"/>
          <w:sz w:val="28"/>
          <w:szCs w:val="28"/>
        </w:rPr>
        <w:t>8</w:t>
      </w:r>
      <w:r w:rsidR="00AA4FF0" w:rsidRPr="002B79DA">
        <w:rPr>
          <w:rFonts w:ascii="Liberation Serif" w:hAnsi="Liberation Serif" w:cs="Liberation Serif"/>
          <w:sz w:val="28"/>
          <w:szCs w:val="28"/>
        </w:rPr>
        <w:t>.20</w:t>
      </w:r>
      <w:r w:rsidR="00BC2765" w:rsidRPr="002B79DA">
        <w:rPr>
          <w:rFonts w:ascii="Liberation Serif" w:hAnsi="Liberation Serif" w:cs="Liberation Serif"/>
          <w:sz w:val="28"/>
          <w:szCs w:val="28"/>
        </w:rPr>
        <w:t>2</w:t>
      </w:r>
      <w:r w:rsidR="002B79DA" w:rsidRPr="002B79DA">
        <w:rPr>
          <w:rFonts w:ascii="Liberation Serif" w:hAnsi="Liberation Serif" w:cs="Liberation Serif"/>
          <w:sz w:val="28"/>
          <w:szCs w:val="28"/>
        </w:rPr>
        <w:t xml:space="preserve">4) </w:t>
      </w:r>
      <w:r w:rsidR="00AA4FF0" w:rsidRPr="002B79DA">
        <w:rPr>
          <w:rFonts w:ascii="Liberation Serif" w:hAnsi="Liberation Serif" w:cs="Liberation Serif"/>
          <w:sz w:val="28"/>
          <w:szCs w:val="28"/>
        </w:rPr>
        <w:t xml:space="preserve"> «О порядке обеспечения жильем нуждающихся в улучшении жилищных условий ветеранов ВОВ и нуждающихся в улучшении жилищных условий и вставших на учет до 01.01.2005 года ветеранов, инвалидов и семей, имеющих детей-инвалидов»,</w:t>
      </w:r>
      <w:r w:rsidR="0074691E" w:rsidRPr="002B79DA">
        <w:rPr>
          <w:rFonts w:ascii="Liberation Serif" w:hAnsi="Liberation Serif" w:cs="Liberation Serif"/>
          <w:sz w:val="28"/>
          <w:szCs w:val="28"/>
        </w:rPr>
        <w:t xml:space="preserve"> </w:t>
      </w:r>
      <w:r w:rsidR="004C1DA3" w:rsidRPr="002B79DA">
        <w:rPr>
          <w:rFonts w:ascii="Liberation Serif" w:hAnsi="Liberation Serif" w:cs="Liberation Serif"/>
          <w:sz w:val="28"/>
          <w:szCs w:val="28"/>
        </w:rPr>
        <w:t>п</w:t>
      </w:r>
      <w:r w:rsidR="0074691E" w:rsidRPr="002B79DA">
        <w:rPr>
          <w:rFonts w:ascii="Liberation Serif" w:hAnsi="Liberation Serif" w:cs="Liberation Serif"/>
          <w:sz w:val="28"/>
          <w:szCs w:val="28"/>
        </w:rPr>
        <w:t>остановлением Правительства Свердловской области от 24.10.2013</w:t>
      </w:r>
      <w:r w:rsidR="00342F02" w:rsidRPr="002B79DA">
        <w:rPr>
          <w:rFonts w:ascii="Liberation Serif" w:hAnsi="Liberation Serif" w:cs="Liberation Serif"/>
          <w:sz w:val="28"/>
          <w:szCs w:val="28"/>
        </w:rPr>
        <w:t xml:space="preserve"> </w:t>
      </w:r>
      <w:r w:rsidR="0074691E" w:rsidRPr="002B79DA">
        <w:rPr>
          <w:rFonts w:ascii="Liberation Serif" w:hAnsi="Liberation Serif" w:cs="Liberation Serif"/>
          <w:sz w:val="28"/>
          <w:szCs w:val="28"/>
        </w:rPr>
        <w:t>№ 1296-ПП</w:t>
      </w:r>
      <w:r w:rsidR="008B19AE" w:rsidRPr="002B79DA">
        <w:rPr>
          <w:rFonts w:ascii="Liberation Serif" w:hAnsi="Liberation Serif" w:cs="Liberation Serif"/>
          <w:sz w:val="28"/>
          <w:szCs w:val="28"/>
        </w:rPr>
        <w:t xml:space="preserve"> </w:t>
      </w:r>
      <w:r w:rsidR="00C31F48" w:rsidRPr="002B79DA">
        <w:rPr>
          <w:rFonts w:ascii="Liberation Serif" w:hAnsi="Liberation Serif" w:cs="Liberation Serif"/>
          <w:sz w:val="28"/>
          <w:szCs w:val="28"/>
        </w:rPr>
        <w:t>(ред.</w:t>
      </w:r>
      <w:r w:rsidR="008463A2" w:rsidRPr="002B79DA">
        <w:rPr>
          <w:rFonts w:ascii="Liberation Serif" w:hAnsi="Liberation Serif" w:cs="Liberation Serif"/>
          <w:sz w:val="28"/>
          <w:szCs w:val="28"/>
        </w:rPr>
        <w:t xml:space="preserve"> </w:t>
      </w:r>
      <w:r w:rsidR="00C31F48" w:rsidRPr="002B79DA">
        <w:rPr>
          <w:rFonts w:ascii="Liberation Serif" w:hAnsi="Liberation Serif" w:cs="Liberation Serif"/>
          <w:sz w:val="28"/>
          <w:szCs w:val="28"/>
        </w:rPr>
        <w:t xml:space="preserve">от </w:t>
      </w:r>
      <w:r w:rsidR="002B79DA" w:rsidRPr="002B79DA">
        <w:rPr>
          <w:rFonts w:ascii="Liberation Serif" w:hAnsi="Liberation Serif" w:cs="Liberation Serif"/>
          <w:sz w:val="28"/>
          <w:szCs w:val="28"/>
        </w:rPr>
        <w:t>27</w:t>
      </w:r>
      <w:r w:rsidR="00C31F48" w:rsidRPr="002B79DA">
        <w:rPr>
          <w:rFonts w:ascii="Liberation Serif" w:hAnsi="Liberation Serif" w:cs="Liberation Serif"/>
          <w:sz w:val="28"/>
          <w:szCs w:val="28"/>
        </w:rPr>
        <w:t>.</w:t>
      </w:r>
      <w:r w:rsidR="00BC2765" w:rsidRPr="002B79DA">
        <w:rPr>
          <w:rFonts w:ascii="Liberation Serif" w:hAnsi="Liberation Serif" w:cs="Liberation Serif"/>
          <w:sz w:val="28"/>
          <w:szCs w:val="28"/>
        </w:rPr>
        <w:t>0</w:t>
      </w:r>
      <w:r w:rsidR="00C31F48" w:rsidRPr="002B79DA">
        <w:rPr>
          <w:rFonts w:ascii="Liberation Serif" w:hAnsi="Liberation Serif" w:cs="Liberation Serif"/>
          <w:sz w:val="28"/>
          <w:szCs w:val="28"/>
        </w:rPr>
        <w:t>2.20</w:t>
      </w:r>
      <w:r w:rsidR="00BC2765" w:rsidRPr="002B79DA">
        <w:rPr>
          <w:rFonts w:ascii="Liberation Serif" w:hAnsi="Liberation Serif" w:cs="Liberation Serif"/>
          <w:sz w:val="28"/>
          <w:szCs w:val="28"/>
        </w:rPr>
        <w:t>2</w:t>
      </w:r>
      <w:r w:rsidR="002B79DA" w:rsidRPr="002B79DA">
        <w:rPr>
          <w:rFonts w:ascii="Liberation Serif" w:hAnsi="Liberation Serif" w:cs="Liberation Serif"/>
          <w:sz w:val="28"/>
          <w:szCs w:val="28"/>
        </w:rPr>
        <w:t>5</w:t>
      </w:r>
      <w:r w:rsidR="00C31F48" w:rsidRPr="002B79DA">
        <w:rPr>
          <w:rFonts w:ascii="Liberation Serif" w:hAnsi="Liberation Serif" w:cs="Liberation Serif"/>
          <w:sz w:val="28"/>
          <w:szCs w:val="28"/>
        </w:rPr>
        <w:t>) «Об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области»,</w:t>
      </w:r>
      <w:r w:rsidR="00FB55FF" w:rsidRPr="002B79DA">
        <w:rPr>
          <w:rFonts w:ascii="Liberation Serif" w:hAnsi="Liberation Serif" w:cs="Liberation Serif"/>
          <w:sz w:val="28"/>
          <w:szCs w:val="28"/>
        </w:rPr>
        <w:t xml:space="preserve"> </w:t>
      </w:r>
      <w:r w:rsidR="00342F02" w:rsidRPr="002B79DA">
        <w:rPr>
          <w:rFonts w:ascii="Liberation Serif" w:hAnsi="Liberation Serif" w:cs="Liberation Serif"/>
          <w:sz w:val="28"/>
          <w:szCs w:val="28"/>
        </w:rPr>
        <w:t>п</w:t>
      </w:r>
      <w:r w:rsidR="00E56A66" w:rsidRPr="002B79DA">
        <w:rPr>
          <w:rFonts w:ascii="Liberation Serif" w:hAnsi="Liberation Serif" w:cs="Liberation Serif"/>
          <w:sz w:val="28"/>
          <w:szCs w:val="28"/>
        </w:rPr>
        <w:t xml:space="preserve">риказом </w:t>
      </w:r>
      <w:r w:rsidR="008463A2" w:rsidRPr="002B79DA">
        <w:rPr>
          <w:rFonts w:ascii="Liberation Serif" w:hAnsi="Liberation Serif" w:cs="Liberation Serif"/>
          <w:sz w:val="28"/>
          <w:szCs w:val="28"/>
        </w:rPr>
        <w:t>М</w:t>
      </w:r>
      <w:r w:rsidR="00E56A66" w:rsidRPr="002B79DA">
        <w:rPr>
          <w:rFonts w:ascii="Liberation Serif" w:hAnsi="Liberation Serif" w:cs="Liberation Serif"/>
          <w:sz w:val="28"/>
          <w:szCs w:val="28"/>
        </w:rPr>
        <w:t>инистерства строительства и развития инфраструк</w:t>
      </w:r>
      <w:r w:rsidR="00AA4FF0" w:rsidRPr="002B79DA">
        <w:rPr>
          <w:rFonts w:ascii="Liberation Serif" w:hAnsi="Liberation Serif" w:cs="Liberation Serif"/>
          <w:sz w:val="28"/>
          <w:szCs w:val="28"/>
        </w:rPr>
        <w:t>туры Свердловской области</w:t>
      </w:r>
      <w:r w:rsidRPr="002B79DA">
        <w:rPr>
          <w:rFonts w:ascii="Liberation Serif" w:hAnsi="Liberation Serif" w:cs="Liberation Serif"/>
          <w:sz w:val="28"/>
          <w:szCs w:val="28"/>
        </w:rPr>
        <w:t xml:space="preserve"> </w:t>
      </w:r>
      <w:r w:rsidR="00AA4FF0" w:rsidRPr="002B79DA">
        <w:rPr>
          <w:rFonts w:ascii="Liberation Serif" w:hAnsi="Liberation Serif" w:cs="Liberation Serif"/>
          <w:sz w:val="28"/>
          <w:szCs w:val="28"/>
        </w:rPr>
        <w:t>от</w:t>
      </w:r>
      <w:r w:rsidR="0035430D" w:rsidRPr="002B79DA">
        <w:rPr>
          <w:rFonts w:ascii="Liberation Serif" w:hAnsi="Liberation Serif" w:cs="Liberation Serif"/>
          <w:sz w:val="28"/>
          <w:szCs w:val="28"/>
        </w:rPr>
        <w:t xml:space="preserve"> </w:t>
      </w:r>
      <w:r w:rsidR="00E56A66" w:rsidRPr="002B79DA">
        <w:rPr>
          <w:rFonts w:ascii="Liberation Serif" w:hAnsi="Liberation Serif" w:cs="Liberation Serif"/>
          <w:sz w:val="28"/>
          <w:szCs w:val="28"/>
        </w:rPr>
        <w:t>27.11.2015 № 470-П</w:t>
      </w:r>
      <w:r w:rsidRPr="002B79DA">
        <w:rPr>
          <w:rFonts w:ascii="Liberation Serif" w:hAnsi="Liberation Serif" w:cs="Liberation Serif"/>
          <w:sz w:val="28"/>
          <w:szCs w:val="28"/>
        </w:rPr>
        <w:t xml:space="preserve"> </w:t>
      </w:r>
      <w:r w:rsidR="00342F02" w:rsidRPr="002B79DA">
        <w:rPr>
          <w:rFonts w:ascii="Liberation Serif" w:hAnsi="Liberation Serif" w:cs="Liberation Serif"/>
          <w:sz w:val="28"/>
          <w:szCs w:val="28"/>
        </w:rPr>
        <w:t>(в ред. от 3</w:t>
      </w:r>
      <w:r w:rsidR="00A36DE7" w:rsidRPr="002B79DA">
        <w:rPr>
          <w:rFonts w:ascii="Liberation Serif" w:hAnsi="Liberation Serif" w:cs="Liberation Serif"/>
          <w:sz w:val="28"/>
          <w:szCs w:val="28"/>
        </w:rPr>
        <w:t>0</w:t>
      </w:r>
      <w:r w:rsidR="00342F02" w:rsidRPr="002B79DA">
        <w:rPr>
          <w:rFonts w:ascii="Liberation Serif" w:hAnsi="Liberation Serif" w:cs="Liberation Serif"/>
          <w:sz w:val="28"/>
          <w:szCs w:val="28"/>
        </w:rPr>
        <w:t>.0</w:t>
      </w:r>
      <w:r w:rsidR="002B79DA" w:rsidRPr="002B79DA">
        <w:rPr>
          <w:rFonts w:ascii="Liberation Serif" w:hAnsi="Liberation Serif" w:cs="Liberation Serif"/>
          <w:sz w:val="28"/>
          <w:szCs w:val="28"/>
        </w:rPr>
        <w:t>5</w:t>
      </w:r>
      <w:r w:rsidR="00A36DE7" w:rsidRPr="002B79DA">
        <w:rPr>
          <w:rFonts w:ascii="Liberation Serif" w:hAnsi="Liberation Serif" w:cs="Liberation Serif"/>
          <w:sz w:val="28"/>
          <w:szCs w:val="28"/>
        </w:rPr>
        <w:t>.202</w:t>
      </w:r>
      <w:r w:rsidR="002B79DA" w:rsidRPr="002B79DA">
        <w:rPr>
          <w:rFonts w:ascii="Liberation Serif" w:hAnsi="Liberation Serif" w:cs="Liberation Serif"/>
          <w:sz w:val="28"/>
          <w:szCs w:val="28"/>
        </w:rPr>
        <w:t>4</w:t>
      </w:r>
      <w:r w:rsidR="00342F02" w:rsidRPr="002B79DA">
        <w:rPr>
          <w:rFonts w:ascii="Liberation Serif" w:hAnsi="Liberation Serif" w:cs="Liberation Serif"/>
          <w:sz w:val="28"/>
          <w:szCs w:val="28"/>
        </w:rPr>
        <w:t xml:space="preserve">) </w:t>
      </w:r>
      <w:r w:rsidRPr="002B79DA">
        <w:rPr>
          <w:rFonts w:ascii="Liberation Serif" w:hAnsi="Liberation Serif" w:cs="Liberation Serif"/>
          <w:sz w:val="28"/>
          <w:szCs w:val="28"/>
        </w:rPr>
        <w:t xml:space="preserve">«Об утверждении методических рекомендаций для органов местного самоуправления муниципальных образований, расположенных на территории </w:t>
      </w:r>
      <w:r w:rsidR="00D52D53" w:rsidRPr="002B79DA">
        <w:rPr>
          <w:rFonts w:ascii="Liberation Serif" w:hAnsi="Liberation Serif" w:cs="Liberation Serif"/>
          <w:sz w:val="28"/>
          <w:szCs w:val="28"/>
        </w:rPr>
        <w:t xml:space="preserve"> </w:t>
      </w:r>
      <w:r w:rsidRPr="002B79DA">
        <w:rPr>
          <w:rFonts w:ascii="Liberation Serif" w:hAnsi="Liberation Serif" w:cs="Liberation Serif"/>
          <w:sz w:val="28"/>
          <w:szCs w:val="28"/>
        </w:rPr>
        <w:t>Свердловской области, по определению средней рыночной стоимости одного квадратного метра общей площади жилых помещений для обеспечения жильем отдельных категорий граждан</w:t>
      </w:r>
      <w:r w:rsidR="00651CD7" w:rsidRPr="002B79DA">
        <w:rPr>
          <w:rFonts w:ascii="Liberation Serif" w:hAnsi="Liberation Serif" w:cs="Liberation Serif"/>
          <w:sz w:val="28"/>
          <w:szCs w:val="28"/>
        </w:rPr>
        <w:t>»</w:t>
      </w:r>
      <w:r w:rsidR="00217C26" w:rsidRPr="002B79DA">
        <w:rPr>
          <w:rFonts w:ascii="Liberation Serif" w:hAnsi="Liberation Serif" w:cs="Liberation Serif"/>
          <w:sz w:val="28"/>
          <w:szCs w:val="28"/>
        </w:rPr>
        <w:t>,</w:t>
      </w:r>
      <w:r w:rsidR="002859F7" w:rsidRPr="002B79DA">
        <w:rPr>
          <w:rFonts w:ascii="Liberation Serif" w:hAnsi="Liberation Serif" w:cs="Liberation Serif"/>
          <w:sz w:val="28"/>
          <w:szCs w:val="28"/>
        </w:rPr>
        <w:t xml:space="preserve"> </w:t>
      </w:r>
      <w:r w:rsidR="00217C26" w:rsidRPr="002B79DA"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 w:rsidR="008B19AE" w:rsidRPr="002B79DA">
        <w:rPr>
          <w:rFonts w:ascii="Liberation Serif" w:hAnsi="Liberation Serif" w:cs="Liberation Serif"/>
          <w:sz w:val="28"/>
          <w:szCs w:val="28"/>
        </w:rPr>
        <w:t>А</w:t>
      </w:r>
      <w:r w:rsidR="00217C26" w:rsidRPr="002B79DA">
        <w:rPr>
          <w:rFonts w:ascii="Liberation Serif" w:hAnsi="Liberation Serif" w:cs="Liberation Serif"/>
          <w:sz w:val="28"/>
          <w:szCs w:val="28"/>
        </w:rPr>
        <w:t xml:space="preserve">дминистрации Слободо-Туринского муниципального района от </w:t>
      </w:r>
      <w:r w:rsidR="000B6755" w:rsidRPr="002B79DA">
        <w:rPr>
          <w:rFonts w:ascii="Liberation Serif" w:hAnsi="Liberation Serif" w:cs="Liberation Serif"/>
          <w:sz w:val="28"/>
          <w:szCs w:val="28"/>
        </w:rPr>
        <w:t xml:space="preserve"> </w:t>
      </w:r>
      <w:r w:rsidR="00217C26" w:rsidRPr="002B79DA">
        <w:rPr>
          <w:rFonts w:ascii="Liberation Serif" w:hAnsi="Liberation Serif" w:cs="Liberation Serif"/>
          <w:sz w:val="28"/>
          <w:szCs w:val="28"/>
        </w:rPr>
        <w:t xml:space="preserve">24.01.2017 </w:t>
      </w:r>
      <w:r w:rsidR="002B79DA" w:rsidRPr="002B79DA">
        <w:rPr>
          <w:rFonts w:ascii="Liberation Serif" w:hAnsi="Liberation Serif" w:cs="Liberation Serif"/>
          <w:sz w:val="28"/>
          <w:szCs w:val="28"/>
        </w:rPr>
        <w:t xml:space="preserve"> </w:t>
      </w:r>
      <w:r w:rsidR="00217C26" w:rsidRPr="002B79DA">
        <w:rPr>
          <w:rFonts w:ascii="Liberation Serif" w:hAnsi="Liberation Serif" w:cs="Liberation Serif"/>
          <w:sz w:val="28"/>
          <w:szCs w:val="28"/>
        </w:rPr>
        <w:t>№ 19 «Об утверждении порядка определения средней рыночной стоимости одного квадратного метра общей площади жилых помещений, сложившейся на территории Слободо-Туринского муниципального района»,</w:t>
      </w:r>
    </w:p>
    <w:p w:rsidR="0074691E" w:rsidRPr="008B19AE" w:rsidRDefault="008B19AE" w:rsidP="008B19AE">
      <w:pPr>
        <w:widowControl/>
        <w:shd w:val="clear" w:color="auto" w:fill="FFFFFF"/>
        <w:autoSpaceDE/>
        <w:autoSpaceDN/>
        <w:adjustRightInd/>
        <w:spacing w:before="240" w:after="240" w:line="317" w:lineRule="exact"/>
        <w:rPr>
          <w:rFonts w:ascii="Liberation Serif" w:hAnsi="Liberation Serif" w:cs="Liberation Serif"/>
          <w:sz w:val="28"/>
          <w:szCs w:val="28"/>
        </w:rPr>
      </w:pPr>
      <w:r w:rsidRPr="008B19AE">
        <w:rPr>
          <w:rFonts w:ascii="Liberation Serif" w:hAnsi="Liberation Serif" w:cs="Liberation Serif"/>
          <w:sz w:val="28"/>
          <w:szCs w:val="28"/>
        </w:rPr>
        <w:t>ПОСТАНОВЛЯЕТ</w:t>
      </w:r>
      <w:r w:rsidR="0074691E" w:rsidRPr="008B19AE">
        <w:rPr>
          <w:rFonts w:ascii="Liberation Serif" w:hAnsi="Liberation Serif" w:cs="Liberation Serif"/>
          <w:sz w:val="28"/>
          <w:szCs w:val="28"/>
        </w:rPr>
        <w:t>:</w:t>
      </w:r>
    </w:p>
    <w:p w:rsidR="000E6D7A" w:rsidRDefault="00CF4BF4" w:rsidP="008B19AE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317" w:lineRule="exact"/>
        <w:ind w:right="2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B19AE">
        <w:rPr>
          <w:rFonts w:ascii="Liberation Serif" w:hAnsi="Liberation Serif" w:cs="Liberation Serif"/>
          <w:sz w:val="28"/>
          <w:szCs w:val="28"/>
        </w:rPr>
        <w:t xml:space="preserve">1. </w:t>
      </w:r>
      <w:r w:rsidR="004715FE">
        <w:rPr>
          <w:rFonts w:ascii="Liberation Serif" w:hAnsi="Liberation Serif" w:cs="Liberation Serif"/>
          <w:sz w:val="28"/>
          <w:szCs w:val="28"/>
        </w:rPr>
        <w:t xml:space="preserve">Утвердить расчет определения средней рыночной стоимости одного квадратного метра общей площади жилого помещения, сложившейся на территории Слободо-Туринского муниципального района на второй квартал </w:t>
      </w:r>
      <w:r w:rsidR="00AA4FF0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4715FE">
        <w:rPr>
          <w:rFonts w:ascii="Liberation Serif" w:hAnsi="Liberation Serif" w:cs="Liberation Serif"/>
          <w:sz w:val="28"/>
          <w:szCs w:val="28"/>
        </w:rPr>
        <w:t>202</w:t>
      </w:r>
      <w:r w:rsidR="000E6D7A">
        <w:rPr>
          <w:rFonts w:ascii="Liberation Serif" w:hAnsi="Liberation Serif" w:cs="Liberation Serif"/>
          <w:sz w:val="28"/>
          <w:szCs w:val="28"/>
        </w:rPr>
        <w:t>5</w:t>
      </w:r>
      <w:r w:rsidR="004715FE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0E6D7A">
        <w:rPr>
          <w:rFonts w:ascii="Liberation Serif" w:hAnsi="Liberation Serif" w:cs="Liberation Serif"/>
          <w:sz w:val="28"/>
          <w:szCs w:val="28"/>
        </w:rPr>
        <w:t>:</w:t>
      </w:r>
    </w:p>
    <w:p w:rsidR="00CF4BF4" w:rsidRPr="00E12A2B" w:rsidRDefault="000E6D7A" w:rsidP="008B19AE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317" w:lineRule="exact"/>
        <w:ind w:right="2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</w:t>
      </w:r>
      <w:r w:rsidR="0008675F">
        <w:rPr>
          <w:rFonts w:ascii="Liberation Serif" w:hAnsi="Liberation Serif" w:cs="Liberation Serif"/>
          <w:sz w:val="28"/>
          <w:szCs w:val="28"/>
        </w:rPr>
        <w:t>)</w:t>
      </w:r>
      <w:r w:rsidR="00FF3A45" w:rsidRPr="00E12A2B">
        <w:rPr>
          <w:rFonts w:ascii="Liberation Serif" w:hAnsi="Liberation Serif" w:cs="Liberation Serif"/>
          <w:sz w:val="28"/>
          <w:szCs w:val="28"/>
        </w:rPr>
        <w:t xml:space="preserve"> </w:t>
      </w:r>
      <w:r w:rsidR="00526BFD">
        <w:rPr>
          <w:rFonts w:ascii="Liberation Serif" w:hAnsi="Liberation Serif" w:cs="Liberation Serif"/>
          <w:sz w:val="28"/>
          <w:szCs w:val="28"/>
        </w:rPr>
        <w:t>С</w:t>
      </w:r>
      <w:r w:rsidR="00CF4BF4" w:rsidRPr="00E12A2B">
        <w:rPr>
          <w:rFonts w:ascii="Liberation Serif" w:hAnsi="Liberation Serif" w:cs="Liberation Serif"/>
          <w:sz w:val="28"/>
          <w:szCs w:val="28"/>
        </w:rPr>
        <w:t>редн</w:t>
      </w:r>
      <w:r w:rsidR="00D6615A" w:rsidRPr="00E12A2B">
        <w:rPr>
          <w:rFonts w:ascii="Liberation Serif" w:hAnsi="Liberation Serif" w:cs="Liberation Serif"/>
          <w:sz w:val="28"/>
          <w:szCs w:val="28"/>
        </w:rPr>
        <w:t xml:space="preserve">юю </w:t>
      </w:r>
      <w:r w:rsidR="00CF4BF4" w:rsidRPr="00E12A2B">
        <w:rPr>
          <w:rFonts w:ascii="Liberation Serif" w:hAnsi="Liberation Serif" w:cs="Liberation Serif"/>
          <w:sz w:val="28"/>
          <w:szCs w:val="28"/>
        </w:rPr>
        <w:t xml:space="preserve">рыночную стоимость одного квадратного метра </w:t>
      </w:r>
      <w:r w:rsidR="000C2E0C" w:rsidRPr="00E12A2B">
        <w:rPr>
          <w:rFonts w:ascii="Liberation Serif" w:hAnsi="Liberation Serif" w:cs="Liberation Serif"/>
          <w:sz w:val="28"/>
          <w:szCs w:val="28"/>
        </w:rPr>
        <w:t xml:space="preserve">общей площади </w:t>
      </w:r>
      <w:r w:rsidR="00CF4BF4" w:rsidRPr="00E12A2B">
        <w:rPr>
          <w:rFonts w:ascii="Liberation Serif" w:hAnsi="Liberation Serif" w:cs="Liberation Serif"/>
          <w:sz w:val="28"/>
          <w:szCs w:val="28"/>
        </w:rPr>
        <w:t>жилого помещения на территории  Слободо-Туринского муниципального района на</w:t>
      </w:r>
      <w:r w:rsidR="0035430D" w:rsidRPr="00E12A2B">
        <w:rPr>
          <w:rFonts w:ascii="Liberation Serif" w:hAnsi="Liberation Serif" w:cs="Liberation Serif"/>
          <w:sz w:val="28"/>
          <w:szCs w:val="28"/>
        </w:rPr>
        <w:t xml:space="preserve"> второй квартал</w:t>
      </w:r>
      <w:r w:rsidR="00CF4BF4" w:rsidRPr="00E12A2B">
        <w:rPr>
          <w:rFonts w:ascii="Liberation Serif" w:hAnsi="Liberation Serif" w:cs="Liberation Serif"/>
          <w:sz w:val="28"/>
          <w:szCs w:val="28"/>
        </w:rPr>
        <w:t xml:space="preserve">  20</w:t>
      </w:r>
      <w:r w:rsidR="00351D65" w:rsidRPr="00E12A2B">
        <w:rPr>
          <w:rFonts w:ascii="Liberation Serif" w:hAnsi="Liberation Serif" w:cs="Liberation Serif"/>
          <w:sz w:val="28"/>
          <w:szCs w:val="28"/>
        </w:rPr>
        <w:t>2</w:t>
      </w:r>
      <w:r w:rsidR="00530994">
        <w:rPr>
          <w:rFonts w:ascii="Liberation Serif" w:hAnsi="Liberation Serif" w:cs="Liberation Serif"/>
          <w:sz w:val="28"/>
          <w:szCs w:val="28"/>
        </w:rPr>
        <w:t>5</w:t>
      </w:r>
      <w:r w:rsidR="00CF4BF4" w:rsidRPr="00E12A2B">
        <w:rPr>
          <w:rFonts w:ascii="Liberation Serif" w:hAnsi="Liberation Serif" w:cs="Liberation Serif"/>
          <w:sz w:val="28"/>
          <w:szCs w:val="28"/>
        </w:rPr>
        <w:t xml:space="preserve"> год</w:t>
      </w:r>
      <w:r w:rsidR="0035430D" w:rsidRPr="00E12A2B">
        <w:rPr>
          <w:rFonts w:ascii="Liberation Serif" w:hAnsi="Liberation Serif" w:cs="Liberation Serif"/>
          <w:sz w:val="28"/>
          <w:szCs w:val="28"/>
        </w:rPr>
        <w:t>а</w:t>
      </w:r>
      <w:r w:rsidR="00CF4BF4" w:rsidRPr="00E12A2B">
        <w:rPr>
          <w:rFonts w:ascii="Liberation Serif" w:hAnsi="Liberation Serif" w:cs="Liberation Serif"/>
          <w:sz w:val="28"/>
          <w:szCs w:val="28"/>
        </w:rPr>
        <w:t xml:space="preserve"> при приобретении на первичном рынке у застройщика и при строительстве жилых домов, в том числе для многодетных семей и работников областных государственных учреждений</w:t>
      </w:r>
      <w:r w:rsidR="00C5186F" w:rsidRPr="00E12A2B">
        <w:rPr>
          <w:rFonts w:ascii="Liberation Serif" w:hAnsi="Liberation Serif" w:cs="Liberation Serif"/>
          <w:sz w:val="28"/>
          <w:szCs w:val="28"/>
        </w:rPr>
        <w:t xml:space="preserve"> </w:t>
      </w:r>
      <w:r w:rsidR="00191EF4" w:rsidRPr="00E12A2B">
        <w:rPr>
          <w:rFonts w:ascii="Liberation Serif" w:hAnsi="Liberation Serif" w:cs="Liberation Serif"/>
          <w:sz w:val="28"/>
          <w:szCs w:val="28"/>
        </w:rPr>
        <w:t xml:space="preserve"> </w:t>
      </w:r>
      <w:r w:rsidR="00187AD5" w:rsidRPr="00E12A2B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C20F88" w:rsidRPr="00E12A2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103939</w:t>
      </w:r>
      <w:r w:rsidR="00C20F88" w:rsidRPr="00E12A2B">
        <w:rPr>
          <w:rFonts w:ascii="Liberation Serif" w:hAnsi="Liberation Serif" w:cs="Liberation Serif"/>
          <w:sz w:val="28"/>
          <w:szCs w:val="28"/>
        </w:rPr>
        <w:t xml:space="preserve"> рубл</w:t>
      </w:r>
      <w:r w:rsidR="00F758C0" w:rsidRPr="00E12A2B">
        <w:rPr>
          <w:rFonts w:ascii="Liberation Serif" w:hAnsi="Liberation Serif" w:cs="Liberation Serif"/>
          <w:sz w:val="28"/>
          <w:szCs w:val="28"/>
        </w:rPr>
        <w:t>ей</w:t>
      </w:r>
      <w:r w:rsidR="0008675F">
        <w:rPr>
          <w:rFonts w:ascii="Liberation Serif" w:hAnsi="Liberation Serif" w:cs="Liberation Serif"/>
          <w:sz w:val="28"/>
          <w:szCs w:val="28"/>
        </w:rPr>
        <w:t>;</w:t>
      </w:r>
    </w:p>
    <w:p w:rsidR="00FA1507" w:rsidRPr="00E12A2B" w:rsidRDefault="0008675F" w:rsidP="008B19AE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317" w:lineRule="exact"/>
        <w:ind w:right="2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CF4BF4" w:rsidRPr="00E12A2B">
        <w:rPr>
          <w:rFonts w:ascii="Liberation Serif" w:hAnsi="Liberation Serif" w:cs="Liberation Serif"/>
          <w:sz w:val="28"/>
          <w:szCs w:val="28"/>
        </w:rPr>
        <w:t xml:space="preserve"> </w:t>
      </w:r>
      <w:r w:rsidR="00526BFD">
        <w:rPr>
          <w:rFonts w:ascii="Liberation Serif" w:hAnsi="Liberation Serif" w:cs="Liberation Serif"/>
          <w:sz w:val="28"/>
          <w:szCs w:val="28"/>
        </w:rPr>
        <w:t>С</w:t>
      </w:r>
      <w:r w:rsidR="00CF4BF4" w:rsidRPr="00E12A2B">
        <w:rPr>
          <w:rFonts w:ascii="Liberation Serif" w:hAnsi="Liberation Serif" w:cs="Liberation Serif"/>
          <w:sz w:val="28"/>
          <w:szCs w:val="28"/>
        </w:rPr>
        <w:t>редн</w:t>
      </w:r>
      <w:r w:rsidR="00D6615A" w:rsidRPr="00E12A2B">
        <w:rPr>
          <w:rFonts w:ascii="Liberation Serif" w:hAnsi="Liberation Serif" w:cs="Liberation Serif"/>
          <w:sz w:val="28"/>
          <w:szCs w:val="28"/>
        </w:rPr>
        <w:t xml:space="preserve">юю </w:t>
      </w:r>
      <w:r w:rsidR="00CF4BF4" w:rsidRPr="00E12A2B">
        <w:rPr>
          <w:rFonts w:ascii="Liberation Serif" w:hAnsi="Liberation Serif" w:cs="Liberation Serif"/>
          <w:sz w:val="28"/>
          <w:szCs w:val="28"/>
        </w:rPr>
        <w:t>рыночную стоимость одного квадратного метра жилого помещения  на вторичном рынке, сложившуюся на территории Слободо-Туринского муниципального района</w:t>
      </w:r>
      <w:r w:rsidR="000C2E0C" w:rsidRPr="00E12A2B">
        <w:rPr>
          <w:rFonts w:ascii="Liberation Serif" w:hAnsi="Liberation Serif" w:cs="Liberation Serif"/>
          <w:sz w:val="28"/>
          <w:szCs w:val="28"/>
        </w:rPr>
        <w:t>,</w:t>
      </w:r>
      <w:r w:rsidR="00CF4BF4" w:rsidRPr="00E12A2B">
        <w:rPr>
          <w:rFonts w:ascii="Liberation Serif" w:hAnsi="Liberation Serif" w:cs="Liberation Serif"/>
          <w:sz w:val="28"/>
          <w:szCs w:val="28"/>
        </w:rPr>
        <w:t xml:space="preserve"> </w:t>
      </w:r>
      <w:r w:rsidR="000C2E0C" w:rsidRPr="00E12A2B">
        <w:rPr>
          <w:rFonts w:ascii="Liberation Serif" w:hAnsi="Liberation Serif" w:cs="Liberation Serif"/>
          <w:sz w:val="28"/>
          <w:szCs w:val="28"/>
        </w:rPr>
        <w:t>н</w:t>
      </w:r>
      <w:r w:rsidR="00CF4BF4" w:rsidRPr="00E12A2B">
        <w:rPr>
          <w:rFonts w:ascii="Liberation Serif" w:hAnsi="Liberation Serif" w:cs="Liberation Serif"/>
          <w:sz w:val="28"/>
          <w:szCs w:val="28"/>
        </w:rPr>
        <w:t xml:space="preserve">а </w:t>
      </w:r>
      <w:r w:rsidR="0035430D" w:rsidRPr="00E12A2B">
        <w:rPr>
          <w:rFonts w:ascii="Liberation Serif" w:hAnsi="Liberation Serif" w:cs="Liberation Serif"/>
          <w:sz w:val="28"/>
          <w:szCs w:val="28"/>
        </w:rPr>
        <w:t>второй квартал  202</w:t>
      </w:r>
      <w:r w:rsidR="00530994">
        <w:rPr>
          <w:rFonts w:ascii="Liberation Serif" w:hAnsi="Liberation Serif" w:cs="Liberation Serif"/>
          <w:sz w:val="28"/>
          <w:szCs w:val="28"/>
        </w:rPr>
        <w:t>5</w:t>
      </w:r>
      <w:r w:rsidR="0035430D" w:rsidRPr="00E12A2B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AE62E7" w:rsidRPr="00E12A2B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CA023D" w:rsidRPr="00E12A2B">
        <w:rPr>
          <w:rFonts w:ascii="Liberation Serif" w:hAnsi="Liberation Serif" w:cs="Liberation Serif"/>
          <w:sz w:val="28"/>
          <w:szCs w:val="28"/>
        </w:rPr>
        <w:t xml:space="preserve"> </w:t>
      </w:r>
      <w:r w:rsidR="000E6D7A">
        <w:rPr>
          <w:rFonts w:ascii="Liberation Serif" w:hAnsi="Liberation Serif" w:cs="Liberation Serif"/>
          <w:sz w:val="28"/>
          <w:szCs w:val="28"/>
        </w:rPr>
        <w:t>68603</w:t>
      </w:r>
      <w:r w:rsidR="00AE62E7" w:rsidRPr="00E12A2B">
        <w:rPr>
          <w:rFonts w:ascii="Liberation Serif" w:hAnsi="Liberation Serif" w:cs="Liberation Serif"/>
          <w:sz w:val="28"/>
          <w:szCs w:val="28"/>
        </w:rPr>
        <w:t xml:space="preserve"> рубл</w:t>
      </w:r>
      <w:r w:rsidR="00CA023D" w:rsidRPr="00E12A2B">
        <w:rPr>
          <w:rFonts w:ascii="Liberation Serif" w:hAnsi="Liberation Serif" w:cs="Liberation Serif"/>
          <w:sz w:val="28"/>
          <w:szCs w:val="28"/>
        </w:rPr>
        <w:t>ей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A1507" w:rsidRPr="00E12A2B" w:rsidRDefault="0008675F" w:rsidP="008B19AE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317" w:lineRule="exact"/>
        <w:ind w:right="2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526BFD">
        <w:rPr>
          <w:rFonts w:ascii="Liberation Serif" w:hAnsi="Liberation Serif" w:cs="Liberation Serif"/>
          <w:sz w:val="28"/>
          <w:szCs w:val="28"/>
        </w:rPr>
        <w:t xml:space="preserve"> С</w:t>
      </w:r>
      <w:r w:rsidR="00CF4BF4" w:rsidRPr="00E12A2B">
        <w:rPr>
          <w:rFonts w:ascii="Liberation Serif" w:hAnsi="Liberation Serif" w:cs="Liberation Serif"/>
          <w:sz w:val="28"/>
          <w:szCs w:val="28"/>
        </w:rPr>
        <w:t>реднюю  рыночную стоимость одного квадратного метра</w:t>
      </w:r>
      <w:r w:rsidR="0015489F" w:rsidRPr="00E12A2B">
        <w:rPr>
          <w:rFonts w:ascii="Liberation Serif" w:hAnsi="Liberation Serif" w:cs="Liberation Serif"/>
          <w:sz w:val="28"/>
          <w:szCs w:val="28"/>
        </w:rPr>
        <w:t xml:space="preserve"> общей площади</w:t>
      </w:r>
      <w:r w:rsidR="00CF4BF4" w:rsidRPr="00E12A2B">
        <w:rPr>
          <w:rFonts w:ascii="Liberation Serif" w:hAnsi="Liberation Serif" w:cs="Liberation Serif"/>
          <w:sz w:val="28"/>
          <w:szCs w:val="28"/>
        </w:rPr>
        <w:t xml:space="preserve"> жил</w:t>
      </w:r>
      <w:r w:rsidR="008830F3" w:rsidRPr="00E12A2B">
        <w:rPr>
          <w:rFonts w:ascii="Liberation Serif" w:hAnsi="Liberation Serif" w:cs="Liberation Serif"/>
          <w:sz w:val="28"/>
          <w:szCs w:val="28"/>
        </w:rPr>
        <w:t>ья</w:t>
      </w:r>
      <w:r w:rsidR="00CF4BF4" w:rsidRPr="00E12A2B">
        <w:rPr>
          <w:rFonts w:ascii="Liberation Serif" w:hAnsi="Liberation Serif" w:cs="Liberation Serif"/>
          <w:sz w:val="28"/>
          <w:szCs w:val="28"/>
        </w:rPr>
        <w:t xml:space="preserve"> </w:t>
      </w:r>
      <w:r w:rsidR="0015489F" w:rsidRPr="00E12A2B">
        <w:rPr>
          <w:rFonts w:ascii="Liberation Serif" w:hAnsi="Liberation Serif" w:cs="Liberation Serif"/>
          <w:sz w:val="28"/>
          <w:szCs w:val="28"/>
        </w:rPr>
        <w:t xml:space="preserve">по Слободо-Туринскому муниципальному району </w:t>
      </w:r>
      <w:r w:rsidR="00CF4BF4" w:rsidRPr="00E12A2B">
        <w:rPr>
          <w:rFonts w:ascii="Liberation Serif" w:hAnsi="Liberation Serif" w:cs="Liberation Serif"/>
          <w:sz w:val="28"/>
          <w:szCs w:val="28"/>
        </w:rPr>
        <w:t xml:space="preserve">на </w:t>
      </w:r>
      <w:r w:rsidR="0035430D" w:rsidRPr="00E12A2B">
        <w:rPr>
          <w:rFonts w:ascii="Liberation Serif" w:hAnsi="Liberation Serif" w:cs="Liberation Serif"/>
          <w:sz w:val="28"/>
          <w:szCs w:val="28"/>
        </w:rPr>
        <w:t>второй квартал  202</w:t>
      </w:r>
      <w:r w:rsidR="00530994">
        <w:rPr>
          <w:rFonts w:ascii="Liberation Serif" w:hAnsi="Liberation Serif" w:cs="Liberation Serif"/>
          <w:sz w:val="28"/>
          <w:szCs w:val="28"/>
        </w:rPr>
        <w:t>5</w:t>
      </w:r>
      <w:r w:rsidR="0035430D" w:rsidRPr="00E12A2B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CF4BF4" w:rsidRPr="00E12A2B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0E6D7A">
        <w:rPr>
          <w:rFonts w:ascii="Liberation Serif" w:hAnsi="Liberation Serif" w:cs="Liberation Serif"/>
          <w:sz w:val="28"/>
          <w:szCs w:val="28"/>
        </w:rPr>
        <w:t>98371</w:t>
      </w:r>
      <w:r w:rsidR="00FA1507" w:rsidRPr="00E0206A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FA1507" w:rsidRPr="00E12A2B">
        <w:rPr>
          <w:rFonts w:ascii="Liberation Serif" w:hAnsi="Liberation Serif" w:cs="Liberation Serif"/>
          <w:sz w:val="28"/>
          <w:szCs w:val="28"/>
        </w:rPr>
        <w:t>рубл</w:t>
      </w:r>
      <w:r w:rsidR="00D4463F">
        <w:rPr>
          <w:rFonts w:ascii="Liberation Serif" w:hAnsi="Liberation Serif" w:cs="Liberation Serif"/>
          <w:sz w:val="28"/>
          <w:szCs w:val="28"/>
        </w:rPr>
        <w:t>ь</w:t>
      </w:r>
      <w:r w:rsidR="00FA1507" w:rsidRPr="00E12A2B">
        <w:rPr>
          <w:rFonts w:ascii="Liberation Serif" w:hAnsi="Liberation Serif" w:cs="Liberation Serif"/>
          <w:sz w:val="28"/>
          <w:szCs w:val="28"/>
        </w:rPr>
        <w:t>.</w:t>
      </w:r>
    </w:p>
    <w:p w:rsidR="0074691E" w:rsidRPr="008B19AE" w:rsidRDefault="002E5DDD" w:rsidP="008B19AE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74691E" w:rsidRPr="008B19AE">
        <w:rPr>
          <w:rFonts w:ascii="Liberation Serif" w:hAnsi="Liberation Serif" w:cs="Liberation Serif"/>
          <w:sz w:val="28"/>
          <w:szCs w:val="28"/>
        </w:rPr>
        <w:t xml:space="preserve">. </w:t>
      </w:r>
      <w:r w:rsidR="00522F11" w:rsidRPr="008B19AE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общественно-политической газете Слободо-Туринского муниципального района «Коммунар» и разместить на официальном сайте </w:t>
      </w:r>
      <w:r w:rsidR="008B19AE">
        <w:rPr>
          <w:rFonts w:ascii="Liberation Serif" w:hAnsi="Liberation Serif" w:cs="Liberation Serif"/>
          <w:sz w:val="28"/>
          <w:szCs w:val="28"/>
        </w:rPr>
        <w:t>А</w:t>
      </w:r>
      <w:r w:rsidR="00522F11" w:rsidRPr="008B19AE">
        <w:rPr>
          <w:rFonts w:ascii="Liberation Serif" w:hAnsi="Liberation Serif" w:cs="Liberation Serif"/>
          <w:sz w:val="28"/>
          <w:szCs w:val="28"/>
        </w:rPr>
        <w:t xml:space="preserve">дминистрации Слободо-Туринского муниципального района в информационно-телекоммуникационной сети </w:t>
      </w:r>
      <w:r w:rsidR="008B19AE">
        <w:rPr>
          <w:rFonts w:ascii="Liberation Serif" w:hAnsi="Liberation Serif" w:cs="Liberation Serif"/>
          <w:sz w:val="28"/>
          <w:szCs w:val="28"/>
        </w:rPr>
        <w:t>«</w:t>
      </w:r>
      <w:r w:rsidR="00522F11" w:rsidRPr="008B19AE">
        <w:rPr>
          <w:rFonts w:ascii="Liberation Serif" w:hAnsi="Liberation Serif" w:cs="Liberation Serif"/>
          <w:sz w:val="28"/>
          <w:szCs w:val="28"/>
        </w:rPr>
        <w:t>Интернет</w:t>
      </w:r>
      <w:r w:rsidR="008B19AE">
        <w:rPr>
          <w:rFonts w:ascii="Liberation Serif" w:hAnsi="Liberation Serif" w:cs="Liberation Serif"/>
          <w:sz w:val="28"/>
          <w:szCs w:val="28"/>
        </w:rPr>
        <w:t xml:space="preserve">» </w:t>
      </w:r>
      <w:r w:rsidR="008B19AE">
        <w:rPr>
          <w:rFonts w:ascii="Liberation Serif" w:eastAsia="Calibri" w:hAnsi="Liberation Serif"/>
          <w:sz w:val="28"/>
          <w:szCs w:val="28"/>
          <w:lang w:val="en-US" w:eastAsia="en-US"/>
        </w:rPr>
        <w:t>http</w:t>
      </w:r>
      <w:r w:rsidR="008B19AE">
        <w:rPr>
          <w:rFonts w:ascii="Liberation Serif" w:eastAsia="Calibri" w:hAnsi="Liberation Serif"/>
          <w:sz w:val="28"/>
          <w:szCs w:val="28"/>
          <w:lang w:eastAsia="en-US"/>
        </w:rPr>
        <w:t>://</w:t>
      </w:r>
      <w:r w:rsidR="008B19AE">
        <w:rPr>
          <w:rFonts w:ascii="Liberation Serif" w:eastAsia="Calibri" w:hAnsi="Liberation Serif"/>
          <w:sz w:val="28"/>
          <w:szCs w:val="28"/>
          <w:lang w:val="en-US" w:eastAsia="en-US"/>
        </w:rPr>
        <w:t>slturmr</w:t>
      </w:r>
      <w:r w:rsidR="008B19AE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8B19AE">
        <w:rPr>
          <w:rFonts w:ascii="Liberation Serif" w:eastAsia="Calibri" w:hAnsi="Liberation Serif"/>
          <w:sz w:val="28"/>
          <w:szCs w:val="28"/>
          <w:lang w:val="en-US" w:eastAsia="en-US"/>
        </w:rPr>
        <w:t>ru</w:t>
      </w:r>
      <w:r w:rsidR="008B19AE">
        <w:rPr>
          <w:rFonts w:ascii="Liberation Serif" w:eastAsia="Calibri" w:hAnsi="Liberation Serif"/>
          <w:sz w:val="28"/>
          <w:szCs w:val="28"/>
          <w:lang w:eastAsia="en-US"/>
        </w:rPr>
        <w:t>/</w:t>
      </w:r>
      <w:r w:rsidR="008B19AE">
        <w:rPr>
          <w:rFonts w:ascii="Liberation Serif" w:hAnsi="Liberation Serif"/>
          <w:sz w:val="28"/>
          <w:szCs w:val="28"/>
        </w:rPr>
        <w:t>.</w:t>
      </w:r>
    </w:p>
    <w:p w:rsidR="0074691E" w:rsidRPr="008B19AE" w:rsidRDefault="002E5DDD" w:rsidP="008B19AE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74691E" w:rsidRPr="008B19AE">
        <w:rPr>
          <w:rFonts w:ascii="Liberation Serif" w:hAnsi="Liberation Serif" w:cs="Liberation Serif"/>
          <w:sz w:val="28"/>
          <w:szCs w:val="28"/>
        </w:rPr>
        <w:t xml:space="preserve">. </w:t>
      </w:r>
      <w:r w:rsidR="0074691E" w:rsidRPr="008B19AE">
        <w:rPr>
          <w:rFonts w:ascii="Liberation Serif" w:hAnsi="Liberation Serif" w:cs="Liberation Serif"/>
          <w:bCs/>
          <w:sz w:val="28"/>
          <w:szCs w:val="28"/>
        </w:rPr>
        <w:t xml:space="preserve">Контроль за исполнением настоящего постановления </w:t>
      </w:r>
      <w:r w:rsidR="00A45721" w:rsidRPr="008B19AE">
        <w:rPr>
          <w:rFonts w:ascii="Liberation Serif" w:hAnsi="Liberation Serif" w:cs="Liberation Serif"/>
          <w:bCs/>
          <w:sz w:val="28"/>
          <w:szCs w:val="28"/>
        </w:rPr>
        <w:t>оставляю за собой</w:t>
      </w:r>
      <w:r w:rsidR="0074691E" w:rsidRPr="008B19AE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74691E" w:rsidRPr="008B19AE" w:rsidRDefault="0074691E" w:rsidP="008B19AE">
      <w:pPr>
        <w:shd w:val="clear" w:color="auto" w:fill="FFFFFF"/>
        <w:tabs>
          <w:tab w:val="left" w:pos="353"/>
        </w:tabs>
        <w:spacing w:line="317" w:lineRule="exac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691E" w:rsidRPr="008B19AE" w:rsidRDefault="0074691E" w:rsidP="008B19AE">
      <w:pPr>
        <w:shd w:val="clear" w:color="auto" w:fill="FFFFFF"/>
        <w:tabs>
          <w:tab w:val="left" w:pos="353"/>
        </w:tabs>
        <w:spacing w:line="317" w:lineRule="exact"/>
        <w:jc w:val="both"/>
        <w:rPr>
          <w:rFonts w:ascii="Liberation Serif" w:hAnsi="Liberation Serif" w:cs="Liberation Serif"/>
          <w:sz w:val="28"/>
          <w:szCs w:val="28"/>
        </w:rPr>
      </w:pPr>
    </w:p>
    <w:p w:rsidR="0074691E" w:rsidRPr="008B19AE" w:rsidRDefault="00601805" w:rsidP="008B19AE">
      <w:pPr>
        <w:widowControl/>
        <w:shd w:val="clear" w:color="auto" w:fill="FFFFFF"/>
        <w:autoSpaceDE/>
        <w:autoSpaceDN/>
        <w:adjustRightInd/>
        <w:jc w:val="both"/>
        <w:rPr>
          <w:rFonts w:ascii="Liberation Serif" w:hAnsi="Liberation Serif" w:cs="Liberation Serif"/>
          <w:sz w:val="28"/>
          <w:szCs w:val="24"/>
        </w:rPr>
      </w:pPr>
      <w:r w:rsidRPr="008B19AE">
        <w:rPr>
          <w:rFonts w:ascii="Liberation Serif" w:hAnsi="Liberation Serif" w:cs="Liberation Serif"/>
          <w:sz w:val="28"/>
          <w:szCs w:val="24"/>
        </w:rPr>
        <w:t>Г</w:t>
      </w:r>
      <w:r w:rsidR="0074691E" w:rsidRPr="008B19AE">
        <w:rPr>
          <w:rFonts w:ascii="Liberation Serif" w:hAnsi="Liberation Serif" w:cs="Liberation Serif"/>
          <w:sz w:val="28"/>
          <w:szCs w:val="24"/>
        </w:rPr>
        <w:t>лав</w:t>
      </w:r>
      <w:r w:rsidRPr="008B19AE">
        <w:rPr>
          <w:rFonts w:ascii="Liberation Serif" w:hAnsi="Liberation Serif" w:cs="Liberation Serif"/>
          <w:sz w:val="28"/>
          <w:szCs w:val="24"/>
        </w:rPr>
        <w:t>а</w:t>
      </w:r>
      <w:r w:rsidR="0074691E" w:rsidRPr="008B19AE">
        <w:rPr>
          <w:rFonts w:ascii="Liberation Serif" w:hAnsi="Liberation Serif" w:cs="Liberation Serif"/>
          <w:sz w:val="28"/>
          <w:szCs w:val="24"/>
        </w:rPr>
        <w:t xml:space="preserve"> </w:t>
      </w:r>
    </w:p>
    <w:p w:rsidR="0074691E" w:rsidRPr="008B19AE" w:rsidRDefault="008B19AE" w:rsidP="008B19AE">
      <w:pPr>
        <w:widowControl/>
        <w:shd w:val="clear" w:color="auto" w:fill="FFFFFF"/>
        <w:autoSpaceDE/>
        <w:autoSpaceDN/>
        <w:adjustRightInd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 xml:space="preserve">Слободо-Туринского муниципального района </w:t>
      </w:r>
      <w:r>
        <w:rPr>
          <w:rFonts w:ascii="Liberation Serif" w:hAnsi="Liberation Serif" w:cs="Liberation Serif"/>
          <w:sz w:val="28"/>
          <w:szCs w:val="24"/>
        </w:rPr>
        <w:tab/>
        <w:t xml:space="preserve">                                      </w:t>
      </w:r>
      <w:bookmarkStart w:id="0" w:name="_GoBack"/>
      <w:bookmarkEnd w:id="0"/>
      <w:r w:rsidR="00601805" w:rsidRPr="008B19AE">
        <w:rPr>
          <w:rFonts w:ascii="Liberation Serif" w:hAnsi="Liberation Serif" w:cs="Liberation Serif"/>
          <w:sz w:val="28"/>
          <w:szCs w:val="24"/>
        </w:rPr>
        <w:t xml:space="preserve">В.А. </w:t>
      </w:r>
      <w:r w:rsidR="00217C26" w:rsidRPr="008B19AE">
        <w:rPr>
          <w:rFonts w:ascii="Liberation Serif" w:hAnsi="Liberation Serif" w:cs="Liberation Serif"/>
          <w:sz w:val="28"/>
          <w:szCs w:val="24"/>
        </w:rPr>
        <w:t>Б</w:t>
      </w:r>
      <w:r w:rsidR="00601805" w:rsidRPr="008B19AE">
        <w:rPr>
          <w:rFonts w:ascii="Liberation Serif" w:hAnsi="Liberation Serif" w:cs="Liberation Serif"/>
          <w:sz w:val="28"/>
          <w:szCs w:val="24"/>
        </w:rPr>
        <w:t>едулев</w:t>
      </w:r>
    </w:p>
    <w:p w:rsidR="0074691E" w:rsidRPr="008B19AE" w:rsidRDefault="0074691E" w:rsidP="008B19AE">
      <w:pPr>
        <w:widowControl/>
        <w:shd w:val="clear" w:color="auto" w:fill="FFFFFF"/>
        <w:autoSpaceDE/>
        <w:autoSpaceDN/>
        <w:adjustRightInd/>
        <w:jc w:val="both"/>
        <w:rPr>
          <w:rFonts w:ascii="Liberation Serif" w:hAnsi="Liberation Serif" w:cs="Liberation Serif"/>
          <w:sz w:val="28"/>
          <w:szCs w:val="24"/>
        </w:rPr>
      </w:pPr>
    </w:p>
    <w:p w:rsidR="0074691E" w:rsidRPr="008B19AE" w:rsidRDefault="0074691E" w:rsidP="008B19A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8"/>
          <w:szCs w:val="24"/>
        </w:rPr>
      </w:pPr>
    </w:p>
    <w:p w:rsidR="00FC700C" w:rsidRPr="008B19AE" w:rsidRDefault="00FC700C" w:rsidP="008B19AE">
      <w:pPr>
        <w:widowControl/>
        <w:autoSpaceDE/>
        <w:autoSpaceDN/>
        <w:adjustRightInd/>
        <w:ind w:firstLine="709"/>
        <w:rPr>
          <w:rFonts w:ascii="Liberation Serif" w:hAnsi="Liberation Serif" w:cs="Liberation Serif"/>
          <w:sz w:val="28"/>
          <w:szCs w:val="28"/>
        </w:rPr>
      </w:pPr>
    </w:p>
    <w:p w:rsidR="00FC700C" w:rsidRDefault="00FC700C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52FD" w:rsidRDefault="004E52FD" w:rsidP="008B19AE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sectPr w:rsidR="004E52FD" w:rsidSect="00AA4FF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C9" w:rsidRDefault="005044C9" w:rsidP="008C1798">
      <w:pPr>
        <w:pStyle w:val="ConsPlusCell"/>
      </w:pPr>
      <w:r>
        <w:separator/>
      </w:r>
    </w:p>
  </w:endnote>
  <w:endnote w:type="continuationSeparator" w:id="0">
    <w:p w:rsidR="005044C9" w:rsidRDefault="005044C9" w:rsidP="008C1798">
      <w:pPr>
        <w:pStyle w:val="ConsPlu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C6" w:rsidRDefault="002B7946" w:rsidP="00535ECE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33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3C6" w:rsidRDefault="001933C6" w:rsidP="00B67E8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C6" w:rsidRDefault="001933C6" w:rsidP="00B67E8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C9" w:rsidRDefault="005044C9" w:rsidP="008C1798">
      <w:pPr>
        <w:pStyle w:val="ConsPlusCell"/>
      </w:pPr>
      <w:r>
        <w:separator/>
      </w:r>
    </w:p>
  </w:footnote>
  <w:footnote w:type="continuationSeparator" w:id="0">
    <w:p w:rsidR="005044C9" w:rsidRDefault="005044C9" w:rsidP="008C1798">
      <w:pPr>
        <w:pStyle w:val="ConsPlusCe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C6" w:rsidRDefault="002B7946" w:rsidP="008C17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33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3C6" w:rsidRDefault="00193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3A" w:rsidRPr="008B19AE" w:rsidRDefault="008B19AE" w:rsidP="008B19AE">
    <w:pPr>
      <w:pStyle w:val="a3"/>
      <w:tabs>
        <w:tab w:val="left" w:pos="4733"/>
        <w:tab w:val="center" w:pos="4960"/>
      </w:tabs>
      <w:rPr>
        <w:rFonts w:ascii="Liberation Serif" w:hAnsi="Liberation Serif" w:cs="Liberation Serif"/>
        <w:sz w:val="28"/>
      </w:rPr>
    </w:pPr>
    <w:r w:rsidRPr="008B19AE">
      <w:rPr>
        <w:rFonts w:ascii="Liberation Serif" w:hAnsi="Liberation Serif" w:cs="Liberation Serif"/>
        <w:sz w:val="28"/>
      </w:rPr>
      <w:tab/>
    </w:r>
    <w:r w:rsidRPr="008B19AE">
      <w:rPr>
        <w:rFonts w:ascii="Liberation Serif" w:hAnsi="Liberation Serif" w:cs="Liberation Serif"/>
        <w:sz w:val="28"/>
      </w:rPr>
      <w:tab/>
    </w:r>
    <w:r w:rsidRPr="008B19AE">
      <w:rPr>
        <w:rFonts w:ascii="Liberation Serif" w:hAnsi="Liberation Serif" w:cs="Liberation Serif"/>
        <w:sz w:val="28"/>
      </w:rPr>
      <w:tab/>
    </w:r>
    <w:r w:rsidR="002B7946" w:rsidRPr="008B19AE">
      <w:rPr>
        <w:rFonts w:ascii="Liberation Serif" w:hAnsi="Liberation Serif" w:cs="Liberation Serif"/>
        <w:sz w:val="28"/>
      </w:rPr>
      <w:fldChar w:fldCharType="begin"/>
    </w:r>
    <w:r w:rsidR="00A53F3A" w:rsidRPr="008B19AE">
      <w:rPr>
        <w:rFonts w:ascii="Liberation Serif" w:hAnsi="Liberation Serif" w:cs="Liberation Serif"/>
        <w:sz w:val="28"/>
      </w:rPr>
      <w:instrText>PAGE   \* MERGEFORMAT</w:instrText>
    </w:r>
    <w:r w:rsidR="002B7946" w:rsidRPr="008B19AE">
      <w:rPr>
        <w:rFonts w:ascii="Liberation Serif" w:hAnsi="Liberation Serif" w:cs="Liberation Serif"/>
        <w:sz w:val="28"/>
      </w:rPr>
      <w:fldChar w:fldCharType="separate"/>
    </w:r>
    <w:r w:rsidR="0008675F">
      <w:rPr>
        <w:rFonts w:ascii="Liberation Serif" w:hAnsi="Liberation Serif" w:cs="Liberation Serif"/>
        <w:noProof/>
        <w:sz w:val="28"/>
      </w:rPr>
      <w:t>2</w:t>
    </w:r>
    <w:r w:rsidR="002B7946" w:rsidRPr="008B19AE">
      <w:rPr>
        <w:rFonts w:ascii="Liberation Serif" w:hAnsi="Liberation Serif" w:cs="Liberation Serif"/>
        <w:sz w:val="28"/>
      </w:rPr>
      <w:fldChar w:fldCharType="end"/>
    </w:r>
  </w:p>
  <w:p w:rsidR="00A53F3A" w:rsidRDefault="00A53F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14921"/>
    <w:multiLevelType w:val="multilevel"/>
    <w:tmpl w:val="ED3EF4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4" w:hanging="2160"/>
      </w:pPr>
      <w:rPr>
        <w:rFonts w:hint="default"/>
      </w:rPr>
    </w:lvl>
  </w:abstractNum>
  <w:abstractNum w:abstractNumId="2">
    <w:nsid w:val="0C4E3163"/>
    <w:multiLevelType w:val="hybridMultilevel"/>
    <w:tmpl w:val="62524A68"/>
    <w:lvl w:ilvl="0" w:tplc="0F08E088">
      <w:start w:val="1"/>
      <w:numFmt w:val="decimal"/>
      <w:lvlText w:val="%1."/>
      <w:lvlJc w:val="left"/>
      <w:pPr>
        <w:ind w:left="127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20E227BD"/>
    <w:multiLevelType w:val="multilevel"/>
    <w:tmpl w:val="87FC5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B52B73"/>
    <w:multiLevelType w:val="multilevel"/>
    <w:tmpl w:val="A0E875F4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5">
    <w:nsid w:val="241B68B9"/>
    <w:multiLevelType w:val="hybridMultilevel"/>
    <w:tmpl w:val="4DCACE2C"/>
    <w:lvl w:ilvl="0" w:tplc="D696C3F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2AC57DC8"/>
    <w:multiLevelType w:val="multilevel"/>
    <w:tmpl w:val="4210D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2E245334"/>
    <w:multiLevelType w:val="multilevel"/>
    <w:tmpl w:val="8CBA3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8">
    <w:nsid w:val="2FF459C7"/>
    <w:multiLevelType w:val="hybridMultilevel"/>
    <w:tmpl w:val="9AECB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C3D14"/>
    <w:multiLevelType w:val="multilevel"/>
    <w:tmpl w:val="ED94D9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5979DF"/>
    <w:multiLevelType w:val="multilevel"/>
    <w:tmpl w:val="AC14F13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44681C79"/>
    <w:multiLevelType w:val="hybridMultilevel"/>
    <w:tmpl w:val="02BEB0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363399"/>
    <w:multiLevelType w:val="hybridMultilevel"/>
    <w:tmpl w:val="B4E2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349E7"/>
    <w:multiLevelType w:val="multilevel"/>
    <w:tmpl w:val="F06ACAF2"/>
    <w:lvl w:ilvl="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14">
    <w:nsid w:val="75922322"/>
    <w:multiLevelType w:val="hybridMultilevel"/>
    <w:tmpl w:val="89F28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F804A8"/>
    <w:multiLevelType w:val="hybridMultilevel"/>
    <w:tmpl w:val="8FAC2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0D021E"/>
    <w:multiLevelType w:val="multilevel"/>
    <w:tmpl w:val="E39C66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9"/>
  </w:num>
  <w:num w:numId="17">
    <w:abstractNumId w:val="13"/>
  </w:num>
  <w:num w:numId="18">
    <w:abstractNumId w:val="7"/>
    <w:lvlOverride w:ilvl="0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DED"/>
    <w:rsid w:val="00020301"/>
    <w:rsid w:val="00026D06"/>
    <w:rsid w:val="000353F0"/>
    <w:rsid w:val="000430EF"/>
    <w:rsid w:val="00060C60"/>
    <w:rsid w:val="000770EC"/>
    <w:rsid w:val="0008675F"/>
    <w:rsid w:val="00092366"/>
    <w:rsid w:val="00092CF3"/>
    <w:rsid w:val="000B6755"/>
    <w:rsid w:val="000C2E0C"/>
    <w:rsid w:val="000D40A4"/>
    <w:rsid w:val="000E2FA7"/>
    <w:rsid w:val="000E6D7A"/>
    <w:rsid w:val="000F416E"/>
    <w:rsid w:val="00103A8C"/>
    <w:rsid w:val="0011759B"/>
    <w:rsid w:val="00121D02"/>
    <w:rsid w:val="00133B68"/>
    <w:rsid w:val="001354AB"/>
    <w:rsid w:val="001357C9"/>
    <w:rsid w:val="001376ED"/>
    <w:rsid w:val="001423E9"/>
    <w:rsid w:val="001518CE"/>
    <w:rsid w:val="0015489F"/>
    <w:rsid w:val="001560B2"/>
    <w:rsid w:val="00173D91"/>
    <w:rsid w:val="0018036A"/>
    <w:rsid w:val="00187AD5"/>
    <w:rsid w:val="001908AC"/>
    <w:rsid w:val="00191C0F"/>
    <w:rsid w:val="00191EF4"/>
    <w:rsid w:val="001933C6"/>
    <w:rsid w:val="00193856"/>
    <w:rsid w:val="001962A1"/>
    <w:rsid w:val="00196C21"/>
    <w:rsid w:val="001A1719"/>
    <w:rsid w:val="001A2321"/>
    <w:rsid w:val="001A429A"/>
    <w:rsid w:val="001A6790"/>
    <w:rsid w:val="001A795E"/>
    <w:rsid w:val="001B0889"/>
    <w:rsid w:val="001C7C8C"/>
    <w:rsid w:val="001D06B0"/>
    <w:rsid w:val="001D6D5F"/>
    <w:rsid w:val="0020118B"/>
    <w:rsid w:val="00217C26"/>
    <w:rsid w:val="00217FD5"/>
    <w:rsid w:val="00226BC5"/>
    <w:rsid w:val="0024045F"/>
    <w:rsid w:val="0026172E"/>
    <w:rsid w:val="0026773B"/>
    <w:rsid w:val="00270B6C"/>
    <w:rsid w:val="00272E68"/>
    <w:rsid w:val="002750BD"/>
    <w:rsid w:val="00275C73"/>
    <w:rsid w:val="002774E6"/>
    <w:rsid w:val="002859F7"/>
    <w:rsid w:val="002A6FA3"/>
    <w:rsid w:val="002B4E05"/>
    <w:rsid w:val="002B7946"/>
    <w:rsid w:val="002B79DA"/>
    <w:rsid w:val="002C25A2"/>
    <w:rsid w:val="002C52AE"/>
    <w:rsid w:val="002D46B0"/>
    <w:rsid w:val="002E07E5"/>
    <w:rsid w:val="002E5DDD"/>
    <w:rsid w:val="00301047"/>
    <w:rsid w:val="003024E4"/>
    <w:rsid w:val="00330E93"/>
    <w:rsid w:val="00332F43"/>
    <w:rsid w:val="00342F02"/>
    <w:rsid w:val="00351D65"/>
    <w:rsid w:val="0035430D"/>
    <w:rsid w:val="00354CA7"/>
    <w:rsid w:val="00354CB6"/>
    <w:rsid w:val="00354CFC"/>
    <w:rsid w:val="0036753B"/>
    <w:rsid w:val="00372825"/>
    <w:rsid w:val="00384111"/>
    <w:rsid w:val="00390FE6"/>
    <w:rsid w:val="003A2CD0"/>
    <w:rsid w:val="003C0167"/>
    <w:rsid w:val="003C1E8D"/>
    <w:rsid w:val="003E2B1D"/>
    <w:rsid w:val="00402998"/>
    <w:rsid w:val="00403159"/>
    <w:rsid w:val="0041259A"/>
    <w:rsid w:val="00421575"/>
    <w:rsid w:val="0043056A"/>
    <w:rsid w:val="00437B7E"/>
    <w:rsid w:val="00441208"/>
    <w:rsid w:val="004541BA"/>
    <w:rsid w:val="0045626A"/>
    <w:rsid w:val="0046083A"/>
    <w:rsid w:val="004715FE"/>
    <w:rsid w:val="004848B2"/>
    <w:rsid w:val="00490734"/>
    <w:rsid w:val="004932B8"/>
    <w:rsid w:val="004A4069"/>
    <w:rsid w:val="004A7564"/>
    <w:rsid w:val="004B06ED"/>
    <w:rsid w:val="004B19EA"/>
    <w:rsid w:val="004B1CD3"/>
    <w:rsid w:val="004B3316"/>
    <w:rsid w:val="004C1DA3"/>
    <w:rsid w:val="004C2161"/>
    <w:rsid w:val="004C5B6B"/>
    <w:rsid w:val="004E18FC"/>
    <w:rsid w:val="004E52FD"/>
    <w:rsid w:val="004F03DC"/>
    <w:rsid w:val="004F071D"/>
    <w:rsid w:val="004F659A"/>
    <w:rsid w:val="0050202F"/>
    <w:rsid w:val="00503F77"/>
    <w:rsid w:val="005044C9"/>
    <w:rsid w:val="00504E6D"/>
    <w:rsid w:val="00507312"/>
    <w:rsid w:val="00511F45"/>
    <w:rsid w:val="00513792"/>
    <w:rsid w:val="005224A4"/>
    <w:rsid w:val="00522F11"/>
    <w:rsid w:val="00525D1E"/>
    <w:rsid w:val="00526BFD"/>
    <w:rsid w:val="00530994"/>
    <w:rsid w:val="00535ECE"/>
    <w:rsid w:val="005458C2"/>
    <w:rsid w:val="005618A4"/>
    <w:rsid w:val="00575136"/>
    <w:rsid w:val="0058716A"/>
    <w:rsid w:val="0058734E"/>
    <w:rsid w:val="00592C46"/>
    <w:rsid w:val="00593849"/>
    <w:rsid w:val="005C6EC8"/>
    <w:rsid w:val="005D0C41"/>
    <w:rsid w:val="005D1EC1"/>
    <w:rsid w:val="005E5D15"/>
    <w:rsid w:val="005F13E4"/>
    <w:rsid w:val="005F5CA8"/>
    <w:rsid w:val="00601805"/>
    <w:rsid w:val="00606DFD"/>
    <w:rsid w:val="00621951"/>
    <w:rsid w:val="00640A78"/>
    <w:rsid w:val="00642E30"/>
    <w:rsid w:val="00651CD7"/>
    <w:rsid w:val="006674D6"/>
    <w:rsid w:val="00672792"/>
    <w:rsid w:val="00692675"/>
    <w:rsid w:val="006A250D"/>
    <w:rsid w:val="006A5AAF"/>
    <w:rsid w:val="006A6C61"/>
    <w:rsid w:val="006C4E3D"/>
    <w:rsid w:val="006C55C5"/>
    <w:rsid w:val="006D1B14"/>
    <w:rsid w:val="006E7DF7"/>
    <w:rsid w:val="006F279C"/>
    <w:rsid w:val="006F2871"/>
    <w:rsid w:val="006F3E76"/>
    <w:rsid w:val="006F40CB"/>
    <w:rsid w:val="006F6884"/>
    <w:rsid w:val="00711B5C"/>
    <w:rsid w:val="00717C51"/>
    <w:rsid w:val="0072035F"/>
    <w:rsid w:val="007236BA"/>
    <w:rsid w:val="00736A33"/>
    <w:rsid w:val="00745689"/>
    <w:rsid w:val="0074691E"/>
    <w:rsid w:val="00763DEF"/>
    <w:rsid w:val="00781D1D"/>
    <w:rsid w:val="007830C4"/>
    <w:rsid w:val="00795637"/>
    <w:rsid w:val="007B3D0E"/>
    <w:rsid w:val="007B6BE5"/>
    <w:rsid w:val="007C2A74"/>
    <w:rsid w:val="007E5915"/>
    <w:rsid w:val="007F4DD8"/>
    <w:rsid w:val="00800A9D"/>
    <w:rsid w:val="00810606"/>
    <w:rsid w:val="008306B7"/>
    <w:rsid w:val="0083208F"/>
    <w:rsid w:val="0083779B"/>
    <w:rsid w:val="008463A2"/>
    <w:rsid w:val="00846B4E"/>
    <w:rsid w:val="0084746C"/>
    <w:rsid w:val="00847E24"/>
    <w:rsid w:val="00862999"/>
    <w:rsid w:val="008830F3"/>
    <w:rsid w:val="008A4AA2"/>
    <w:rsid w:val="008B19AE"/>
    <w:rsid w:val="008C1798"/>
    <w:rsid w:val="008C4780"/>
    <w:rsid w:val="008D2349"/>
    <w:rsid w:val="008D55A5"/>
    <w:rsid w:val="008D77A3"/>
    <w:rsid w:val="008E09CA"/>
    <w:rsid w:val="008F2577"/>
    <w:rsid w:val="008F2DB5"/>
    <w:rsid w:val="00900865"/>
    <w:rsid w:val="009023CC"/>
    <w:rsid w:val="0091204A"/>
    <w:rsid w:val="00924FB3"/>
    <w:rsid w:val="0092618D"/>
    <w:rsid w:val="009523E5"/>
    <w:rsid w:val="00953A47"/>
    <w:rsid w:val="00956160"/>
    <w:rsid w:val="00962B2E"/>
    <w:rsid w:val="00964CDF"/>
    <w:rsid w:val="00965DA1"/>
    <w:rsid w:val="0097779F"/>
    <w:rsid w:val="00983755"/>
    <w:rsid w:val="0098377C"/>
    <w:rsid w:val="00984794"/>
    <w:rsid w:val="00984A44"/>
    <w:rsid w:val="00986C18"/>
    <w:rsid w:val="009A1C1F"/>
    <w:rsid w:val="009B232A"/>
    <w:rsid w:val="009B2911"/>
    <w:rsid w:val="009C1082"/>
    <w:rsid w:val="009C39AF"/>
    <w:rsid w:val="009C4717"/>
    <w:rsid w:val="009C4B1E"/>
    <w:rsid w:val="009E3C42"/>
    <w:rsid w:val="009F3AB2"/>
    <w:rsid w:val="009F61B1"/>
    <w:rsid w:val="00A02E08"/>
    <w:rsid w:val="00A05733"/>
    <w:rsid w:val="00A10204"/>
    <w:rsid w:val="00A11F5D"/>
    <w:rsid w:val="00A30DBF"/>
    <w:rsid w:val="00A32AEF"/>
    <w:rsid w:val="00A351AE"/>
    <w:rsid w:val="00A36DE7"/>
    <w:rsid w:val="00A42C22"/>
    <w:rsid w:val="00A45721"/>
    <w:rsid w:val="00A46862"/>
    <w:rsid w:val="00A53F3A"/>
    <w:rsid w:val="00A56E9B"/>
    <w:rsid w:val="00A61F02"/>
    <w:rsid w:val="00A7118E"/>
    <w:rsid w:val="00A8198D"/>
    <w:rsid w:val="00A90388"/>
    <w:rsid w:val="00AA17BA"/>
    <w:rsid w:val="00AA4FF0"/>
    <w:rsid w:val="00AA6778"/>
    <w:rsid w:val="00AB18B2"/>
    <w:rsid w:val="00AE62E7"/>
    <w:rsid w:val="00AF0455"/>
    <w:rsid w:val="00AF098D"/>
    <w:rsid w:val="00B02E6F"/>
    <w:rsid w:val="00B272D9"/>
    <w:rsid w:val="00B41AB8"/>
    <w:rsid w:val="00B52F74"/>
    <w:rsid w:val="00B6128E"/>
    <w:rsid w:val="00B61E12"/>
    <w:rsid w:val="00B67E87"/>
    <w:rsid w:val="00B71D60"/>
    <w:rsid w:val="00B72EBE"/>
    <w:rsid w:val="00B759AB"/>
    <w:rsid w:val="00B866DA"/>
    <w:rsid w:val="00B95EDD"/>
    <w:rsid w:val="00BA0561"/>
    <w:rsid w:val="00BA54CA"/>
    <w:rsid w:val="00BB408A"/>
    <w:rsid w:val="00BC2765"/>
    <w:rsid w:val="00BC6C6C"/>
    <w:rsid w:val="00BD3759"/>
    <w:rsid w:val="00BD6F9A"/>
    <w:rsid w:val="00C02832"/>
    <w:rsid w:val="00C0601B"/>
    <w:rsid w:val="00C1208F"/>
    <w:rsid w:val="00C20F88"/>
    <w:rsid w:val="00C21233"/>
    <w:rsid w:val="00C30F1F"/>
    <w:rsid w:val="00C31F48"/>
    <w:rsid w:val="00C5165D"/>
    <w:rsid w:val="00C5186F"/>
    <w:rsid w:val="00C52786"/>
    <w:rsid w:val="00C540AA"/>
    <w:rsid w:val="00C57348"/>
    <w:rsid w:val="00C6028F"/>
    <w:rsid w:val="00C66B4E"/>
    <w:rsid w:val="00C70AAB"/>
    <w:rsid w:val="00C71AD3"/>
    <w:rsid w:val="00C806BB"/>
    <w:rsid w:val="00C95BDC"/>
    <w:rsid w:val="00CA023D"/>
    <w:rsid w:val="00CB75BA"/>
    <w:rsid w:val="00CB7DC8"/>
    <w:rsid w:val="00CE513D"/>
    <w:rsid w:val="00CE5695"/>
    <w:rsid w:val="00CF4BF4"/>
    <w:rsid w:val="00D05276"/>
    <w:rsid w:val="00D10F80"/>
    <w:rsid w:val="00D223FE"/>
    <w:rsid w:val="00D26CFB"/>
    <w:rsid w:val="00D32769"/>
    <w:rsid w:val="00D4306B"/>
    <w:rsid w:val="00D4463F"/>
    <w:rsid w:val="00D46586"/>
    <w:rsid w:val="00D46772"/>
    <w:rsid w:val="00D52D53"/>
    <w:rsid w:val="00D56DDA"/>
    <w:rsid w:val="00D6615A"/>
    <w:rsid w:val="00D7052B"/>
    <w:rsid w:val="00D8057B"/>
    <w:rsid w:val="00D9406E"/>
    <w:rsid w:val="00D945B9"/>
    <w:rsid w:val="00DA2CEA"/>
    <w:rsid w:val="00DB1175"/>
    <w:rsid w:val="00DB1DA5"/>
    <w:rsid w:val="00DB32D0"/>
    <w:rsid w:val="00DC3A87"/>
    <w:rsid w:val="00DC4F20"/>
    <w:rsid w:val="00DD44CA"/>
    <w:rsid w:val="00DD5987"/>
    <w:rsid w:val="00E0206A"/>
    <w:rsid w:val="00E12320"/>
    <w:rsid w:val="00E12A2B"/>
    <w:rsid w:val="00E14B2F"/>
    <w:rsid w:val="00E206DA"/>
    <w:rsid w:val="00E33839"/>
    <w:rsid w:val="00E35C74"/>
    <w:rsid w:val="00E44466"/>
    <w:rsid w:val="00E56A66"/>
    <w:rsid w:val="00E62142"/>
    <w:rsid w:val="00E70DED"/>
    <w:rsid w:val="00E77671"/>
    <w:rsid w:val="00E81E44"/>
    <w:rsid w:val="00E84DF6"/>
    <w:rsid w:val="00E90D43"/>
    <w:rsid w:val="00E9132C"/>
    <w:rsid w:val="00EA6719"/>
    <w:rsid w:val="00EB0C6E"/>
    <w:rsid w:val="00EB5EA2"/>
    <w:rsid w:val="00ED2F5C"/>
    <w:rsid w:val="00EE2043"/>
    <w:rsid w:val="00EE281F"/>
    <w:rsid w:val="00EE483F"/>
    <w:rsid w:val="00EF0E92"/>
    <w:rsid w:val="00EF758E"/>
    <w:rsid w:val="00F0508A"/>
    <w:rsid w:val="00F05D5E"/>
    <w:rsid w:val="00F121E9"/>
    <w:rsid w:val="00F20987"/>
    <w:rsid w:val="00F26A73"/>
    <w:rsid w:val="00F27FC4"/>
    <w:rsid w:val="00F31803"/>
    <w:rsid w:val="00F35989"/>
    <w:rsid w:val="00F36AEF"/>
    <w:rsid w:val="00F4072D"/>
    <w:rsid w:val="00F44EF6"/>
    <w:rsid w:val="00F45492"/>
    <w:rsid w:val="00F47A53"/>
    <w:rsid w:val="00F57C48"/>
    <w:rsid w:val="00F57D1C"/>
    <w:rsid w:val="00F6288A"/>
    <w:rsid w:val="00F75280"/>
    <w:rsid w:val="00F758C0"/>
    <w:rsid w:val="00F860E6"/>
    <w:rsid w:val="00F87F79"/>
    <w:rsid w:val="00FA00E4"/>
    <w:rsid w:val="00FA1507"/>
    <w:rsid w:val="00FA40CC"/>
    <w:rsid w:val="00FB55FF"/>
    <w:rsid w:val="00FB66EA"/>
    <w:rsid w:val="00FC1F41"/>
    <w:rsid w:val="00FC3968"/>
    <w:rsid w:val="00FC423D"/>
    <w:rsid w:val="00FC700C"/>
    <w:rsid w:val="00FC7955"/>
    <w:rsid w:val="00FD1088"/>
    <w:rsid w:val="00FD3987"/>
    <w:rsid w:val="00FD477A"/>
    <w:rsid w:val="00FD47D8"/>
    <w:rsid w:val="00FE6355"/>
    <w:rsid w:val="00FF3A45"/>
    <w:rsid w:val="00FF544D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D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66B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70DED"/>
    <w:pPr>
      <w:keepNext/>
      <w:widowControl/>
      <w:autoSpaceDE/>
      <w:autoSpaceDN/>
      <w:adjustRightInd/>
      <w:jc w:val="center"/>
      <w:outlineLvl w:val="1"/>
    </w:pPr>
    <w:rPr>
      <w:color w:val="000000"/>
      <w:spacing w:val="1"/>
      <w:sz w:val="28"/>
    </w:rPr>
  </w:style>
  <w:style w:type="paragraph" w:styleId="3">
    <w:name w:val="heading 3"/>
    <w:basedOn w:val="a"/>
    <w:next w:val="a"/>
    <w:link w:val="30"/>
    <w:qFormat/>
    <w:rsid w:val="001962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618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618A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18A4"/>
  </w:style>
  <w:style w:type="paragraph" w:customStyle="1" w:styleId="a6">
    <w:name w:val="Знак Знак Знак Знак"/>
    <w:basedOn w:val="a"/>
    <w:rsid w:val="004B1CD3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4B1C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B67E87"/>
    <w:pPr>
      <w:tabs>
        <w:tab w:val="center" w:pos="4677"/>
        <w:tab w:val="right" w:pos="9355"/>
      </w:tabs>
    </w:pPr>
  </w:style>
  <w:style w:type="character" w:customStyle="1" w:styleId="a8">
    <w:name w:val="Гипертекстовая ссылка"/>
    <w:rsid w:val="00C66B4E"/>
    <w:rPr>
      <w:rFonts w:cs="Times New Roman"/>
      <w:color w:val="008000"/>
    </w:rPr>
  </w:style>
  <w:style w:type="character" w:customStyle="1" w:styleId="a4">
    <w:name w:val="Верхний колонтитул Знак"/>
    <w:link w:val="a3"/>
    <w:uiPriority w:val="99"/>
    <w:rsid w:val="00A53F3A"/>
  </w:style>
  <w:style w:type="paragraph" w:styleId="a9">
    <w:name w:val="Balloon Text"/>
    <w:basedOn w:val="a"/>
    <w:link w:val="aa"/>
    <w:rsid w:val="00A53F3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53F3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A4686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qFormat/>
    <w:rsid w:val="004B06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"/>
    <w:link w:val="ad"/>
    <w:unhideWhenUsed/>
    <w:rsid w:val="005D1EC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link w:val="ac"/>
    <w:rsid w:val="005D1EC1"/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1962A1"/>
    <w:rPr>
      <w:rFonts w:ascii="Cambria" w:eastAsia="Times New Roman" w:hAnsi="Cambria" w:cs="Times New Roman"/>
      <w:b/>
      <w:bCs/>
      <w:sz w:val="26"/>
      <w:szCs w:val="26"/>
    </w:rPr>
  </w:style>
  <w:style w:type="table" w:styleId="ae">
    <w:name w:val="Table Grid"/>
    <w:basedOn w:val="a1"/>
    <w:uiPriority w:val="59"/>
    <w:rsid w:val="00E90D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52FD"/>
    <w:pPr>
      <w:widowControl w:val="0"/>
      <w:autoSpaceDE w:val="0"/>
      <w:autoSpaceDN w:val="0"/>
    </w:pPr>
    <w:rPr>
      <w:rFonts w:ascii="Liberation Serif" w:hAnsi="Liberation Serif" w:cs="Liberation Serif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DC71AC2E98701541548237C43342C0FD8D91B822F14BE02EF8B9D28C596F5204E32879B517A1C31A0k3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493E-C364-47E9-AABF-658CD37D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UralNIIproject</Company>
  <LinksUpToDate>false</LinksUpToDate>
  <CharactersWithSpaces>3341</CharactersWithSpaces>
  <SharedDoc>false</SharedDoc>
  <HLinks>
    <vt:vector size="6" baseType="variant"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consultantplus://offline/ref=4DC71AC2E98701541548237C43342C0FD8D91B822F14BE02EF8B9D28C596F5204E32879B517A1C31A0k3E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Двоеглазов</dc:creator>
  <cp:lastModifiedBy>User</cp:lastModifiedBy>
  <cp:revision>19</cp:revision>
  <cp:lastPrinted>2025-04-01T06:56:00Z</cp:lastPrinted>
  <dcterms:created xsi:type="dcterms:W3CDTF">2023-07-18T09:58:00Z</dcterms:created>
  <dcterms:modified xsi:type="dcterms:W3CDTF">2025-04-01T06:57:00Z</dcterms:modified>
</cp:coreProperties>
</file>