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1"/>
        <w:gridCol w:w="5109"/>
      </w:tblGrid>
      <w:tr w:rsidR="0008125D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08125D" w:rsidRDefault="00945E5A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125D" w:rsidRDefault="0008125D">
            <w:pPr>
              <w:jc w:val="center"/>
              <w:rPr>
                <w:lang w:eastAsia="zh-CN"/>
              </w:rPr>
            </w:pPr>
          </w:p>
          <w:p w:rsidR="0008125D" w:rsidRDefault="0008125D">
            <w:pPr>
              <w:jc w:val="center"/>
              <w:rPr>
                <w:lang w:eastAsia="zh-CN"/>
              </w:rPr>
            </w:pPr>
          </w:p>
          <w:p w:rsidR="0008125D" w:rsidRDefault="0008125D">
            <w:pPr>
              <w:jc w:val="center"/>
              <w:rPr>
                <w:lang w:eastAsia="zh-CN"/>
              </w:rPr>
            </w:pPr>
          </w:p>
        </w:tc>
      </w:tr>
      <w:tr w:rsidR="0008125D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8125D" w:rsidRDefault="00945E5A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8125D" w:rsidRDefault="00945E5A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8125D" w:rsidRDefault="00945E5A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08125D" w:rsidRDefault="0008125D">
            <w:pPr>
              <w:rPr>
                <w:sz w:val="10"/>
                <w:lang w:eastAsia="zh-CN"/>
              </w:rPr>
            </w:pPr>
          </w:p>
        </w:tc>
      </w:tr>
      <w:tr w:rsidR="0008125D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8125D" w:rsidRDefault="0008125D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8125D">
        <w:trPr>
          <w:trHeight w:val="360"/>
        </w:trPr>
        <w:tc>
          <w:tcPr>
            <w:tcW w:w="4671" w:type="dxa"/>
            <w:shd w:val="clear" w:color="auto" w:fill="auto"/>
          </w:tcPr>
          <w:p w:rsidR="0008125D" w:rsidRDefault="00152154" w:rsidP="00CC4D32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28.12.2023</w:t>
            </w:r>
          </w:p>
        </w:tc>
        <w:tc>
          <w:tcPr>
            <w:tcW w:w="5108" w:type="dxa"/>
            <w:shd w:val="clear" w:color="auto" w:fill="auto"/>
          </w:tcPr>
          <w:p w:rsidR="0008125D" w:rsidRDefault="00945E5A" w:rsidP="00CC4D32">
            <w:pPr>
              <w:widowControl w:val="0"/>
              <w:jc w:val="center"/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</w:t>
            </w:r>
            <w:r w:rsidR="00AF2CF0">
              <w:rPr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sz w:val="28"/>
                <w:szCs w:val="28"/>
                <w:lang w:eastAsia="zh-CN"/>
              </w:rPr>
              <w:t xml:space="preserve"> № </w:t>
            </w:r>
            <w:r w:rsidR="00152154">
              <w:rPr>
                <w:sz w:val="28"/>
                <w:szCs w:val="28"/>
                <w:lang w:eastAsia="zh-CN"/>
              </w:rPr>
              <w:t>564</w:t>
            </w:r>
          </w:p>
        </w:tc>
      </w:tr>
      <w:tr w:rsidR="0008125D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08125D" w:rsidRDefault="00945E5A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08125D" w:rsidRDefault="0008125D">
      <w:pPr>
        <w:pStyle w:val="ConsPlusNormal0"/>
        <w:rPr>
          <w:rFonts w:ascii="Liberation Serif" w:hAnsi="Liberation Serif"/>
          <w:sz w:val="28"/>
          <w:szCs w:val="28"/>
        </w:rPr>
      </w:pPr>
    </w:p>
    <w:p w:rsidR="00152154" w:rsidRPr="00152154" w:rsidRDefault="00152154">
      <w:pPr>
        <w:pStyle w:val="ConsPlusNormal0"/>
        <w:rPr>
          <w:rFonts w:ascii="Liberation Serif" w:hAnsi="Liberation Serif"/>
          <w:sz w:val="28"/>
          <w:szCs w:val="28"/>
        </w:rPr>
      </w:pPr>
    </w:p>
    <w:p w:rsidR="0008125D" w:rsidRPr="00175416" w:rsidRDefault="009035C8">
      <w:pPr>
        <w:widowControl w:val="0"/>
        <w:jc w:val="center"/>
        <w:rPr>
          <w:rFonts w:ascii="Liberation Serif" w:hAnsi="Liberation Serif" w:cs="Liberation Serif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муниципальную программу</w:t>
      </w:r>
      <w:r w:rsidR="00945E5A" w:rsidRPr="0017541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8125D" w:rsidRPr="00175416" w:rsidRDefault="00945E5A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</w:t>
      </w: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 xml:space="preserve">экстремизма, гармонизации межнациональных </w:t>
      </w:r>
    </w:p>
    <w:p w:rsidR="0008125D" w:rsidRPr="00175416" w:rsidRDefault="00945E5A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ar-SA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 xml:space="preserve">и межконфессиональных отношений </w:t>
      </w:r>
    </w:p>
    <w:p w:rsidR="0008125D" w:rsidRPr="00175416" w:rsidRDefault="00945E5A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  <w:lang w:eastAsia="ar-SA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 xml:space="preserve">в Слободо-Туринском муниципальном районе </w:t>
      </w:r>
    </w:p>
    <w:p w:rsidR="0008125D" w:rsidRPr="00175416" w:rsidRDefault="00945E5A">
      <w:pPr>
        <w:widowControl w:val="0"/>
        <w:jc w:val="center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>на 2023 - 2028 годы</w:t>
      </w:r>
      <w:r w:rsidRPr="00175416">
        <w:rPr>
          <w:rFonts w:ascii="Liberation Serif" w:hAnsi="Liberation Serif" w:cs="Liberation Serif"/>
          <w:b/>
          <w:bCs/>
          <w:sz w:val="28"/>
          <w:szCs w:val="28"/>
        </w:rPr>
        <w:t>»</w:t>
      </w:r>
      <w:r w:rsidR="009035C8" w:rsidRPr="00175416">
        <w:rPr>
          <w:rFonts w:ascii="Liberation Serif" w:hAnsi="Liberation Serif" w:cs="Liberation Serif"/>
          <w:b/>
          <w:bCs/>
          <w:sz w:val="28"/>
          <w:szCs w:val="28"/>
        </w:rPr>
        <w:t>, утвержденную постановлением Администрации Слободо-Туринского муниципального района от 14.11.2022 № 461</w:t>
      </w:r>
    </w:p>
    <w:p w:rsidR="0008125D" w:rsidRPr="00175416" w:rsidRDefault="0008125D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152154" w:rsidRPr="00175416" w:rsidRDefault="0015215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9035C8" w:rsidRPr="00175416" w:rsidRDefault="009035C8" w:rsidP="009035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Руководствуясь постановлением Администрации Слободо-Туринского муниципального района от 19.07.2018 № 301 «Об утверждении Порядка формирования и реализации муниципальных программ в Слободо-Туринском муниципальном районе», в соответствии с решением Думы Слободо-Туринского муниципального района от 25.12.2022 № 282-НПА «О бюджете Слободо-Туринского муниципального района на 2024 год и плановый период 2025 и 2026 годов»</w:t>
      </w:r>
    </w:p>
    <w:p w:rsidR="0008125D" w:rsidRPr="00175416" w:rsidRDefault="0008125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945E5A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08125D" w:rsidRPr="00175416" w:rsidRDefault="009035C8" w:rsidP="009035C8">
      <w:pPr>
        <w:pStyle w:val="ConsPlusNormal0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945E5A" w:rsidRPr="00175416">
        <w:rPr>
          <w:rFonts w:ascii="Liberation Serif" w:hAnsi="Liberation Serif" w:cs="Liberation Serif"/>
          <w:sz w:val="28"/>
          <w:szCs w:val="28"/>
        </w:rPr>
        <w:t xml:space="preserve">муниципальную программу «Профилактика </w:t>
      </w:r>
      <w:r w:rsidR="00945E5A" w:rsidRPr="00175416">
        <w:rPr>
          <w:rFonts w:ascii="Liberation Serif" w:hAnsi="Liberation Serif" w:cs="Liberation Serif"/>
          <w:sz w:val="28"/>
          <w:szCs w:val="28"/>
          <w:lang w:eastAsia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 w:rsidR="00945E5A" w:rsidRPr="00175416">
        <w:rPr>
          <w:rFonts w:ascii="Liberation Serif" w:hAnsi="Liberation Serif" w:cs="Liberation Serif"/>
          <w:sz w:val="28"/>
          <w:szCs w:val="28"/>
        </w:rPr>
        <w:t>»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</w:t>
      </w:r>
      <w:r w:rsidRPr="00175416">
        <w:rPr>
          <w:rFonts w:ascii="Liberation Serif" w:hAnsi="Liberation Serif" w:cs="Liberation Serif"/>
          <w:bCs/>
          <w:sz w:val="28"/>
          <w:szCs w:val="28"/>
        </w:rPr>
        <w:t xml:space="preserve">Администрации Слободо-Туринского муниципального района </w:t>
      </w:r>
      <w:r w:rsidR="0063249B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175416">
        <w:rPr>
          <w:rFonts w:ascii="Liberation Serif" w:hAnsi="Liberation Serif" w:cs="Liberation Serif"/>
          <w:bCs/>
          <w:sz w:val="28"/>
          <w:szCs w:val="28"/>
        </w:rPr>
        <w:t>от 14.11.2022 № 461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9035C8" w:rsidRPr="00175416" w:rsidRDefault="009035C8" w:rsidP="009035C8">
      <w:pPr>
        <w:spacing w:after="20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75416">
        <w:rPr>
          <w:rFonts w:ascii="Liberation Serif" w:eastAsia="Calibri" w:hAnsi="Liberation Serif" w:cs="Liberation Serif"/>
          <w:sz w:val="28"/>
          <w:szCs w:val="28"/>
          <w:lang w:eastAsia="en-US"/>
        </w:rPr>
        <w:t>1) в паспорте муниципальной программы строку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10073" w:type="dxa"/>
        <w:tblInd w:w="-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3"/>
        <w:gridCol w:w="6030"/>
      </w:tblGrid>
      <w:tr w:rsidR="00CC4D32" w:rsidRPr="00175416" w:rsidTr="00D221C6">
        <w:trPr>
          <w:trHeight w:val="400"/>
        </w:trPr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D32" w:rsidRPr="00175416" w:rsidRDefault="00CC4D32" w:rsidP="00D221C6">
            <w:pPr>
              <w:spacing w:after="200"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Объемы финансирования             </w:t>
            </w:r>
          </w:p>
          <w:p w:rsidR="00CC4D32" w:rsidRPr="00175416" w:rsidRDefault="00CC4D32" w:rsidP="00D221C6">
            <w:pPr>
              <w:spacing w:after="200"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муниципальной программы           </w:t>
            </w:r>
          </w:p>
          <w:p w:rsidR="00CC4D32" w:rsidRPr="00175416" w:rsidRDefault="00CC4D32" w:rsidP="00D221C6">
            <w:pPr>
              <w:spacing w:after="200" w:line="276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по годам реализации, тыс. рублей  </w:t>
            </w:r>
          </w:p>
        </w:tc>
        <w:tc>
          <w:tcPr>
            <w:tcW w:w="6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ВСЕГО: 336,0 тыс. рублей 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56,0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2026 год – 60,0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2027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2028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из них: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местный бюджет: 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ВСЕГО: 336,0 тыс. рублей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2024 год – 56,0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2025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2026 год – 60,0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2027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;</w:t>
            </w:r>
          </w:p>
          <w:p w:rsidR="00CC4D32" w:rsidRPr="00175416" w:rsidRDefault="00CC4D32" w:rsidP="00CC4D32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2028 год – 55,0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тыс.рублей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</w:t>
            </w:r>
          </w:p>
        </w:tc>
      </w:tr>
    </w:tbl>
    <w:p w:rsidR="009035C8" w:rsidRPr="00175416" w:rsidRDefault="009035C8" w:rsidP="009035C8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 w:rsidP="00CC4D32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eastAsia="Calibri" w:hAnsi="Liberation Serif" w:cs="Liberation Serif"/>
          <w:sz w:val="28"/>
          <w:szCs w:val="28"/>
          <w:lang w:eastAsia="en-US"/>
        </w:rPr>
        <w:t>2) Раздел «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Профилактика </w:t>
      </w:r>
      <w:r w:rsidRPr="00175416">
        <w:rPr>
          <w:rFonts w:ascii="Liberation Serif" w:hAnsi="Liberation Serif" w:cs="Liberation Serif"/>
          <w:sz w:val="28"/>
          <w:szCs w:val="28"/>
          <w:lang w:eastAsia="ar-SA"/>
        </w:rPr>
        <w:t>экстремизма, гармонизации межнациональных и межконфессиональных отношений в Слободо-Туринском муниципальном районе на 2023 - 2028 годы</w:t>
      </w:r>
      <w:r w:rsidRPr="0017541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(прилагается).</w:t>
      </w:r>
    </w:p>
    <w:p w:rsidR="00CC4D32" w:rsidRPr="00175416" w:rsidRDefault="00CC4D32" w:rsidP="00CC4D32">
      <w:pPr>
        <w:widowControl w:val="0"/>
        <w:tabs>
          <w:tab w:val="left" w:pos="709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на официальном сайте Администрации Слободо-Туринского муниципального района</w:t>
      </w:r>
      <w:r w:rsidRPr="00175416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0">
        <w:r w:rsidRPr="00175416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Pr="00175416">
        <w:rPr>
          <w:rFonts w:ascii="Liberation Serif" w:hAnsi="Liberation Serif" w:cs="Liberation Serif"/>
          <w:sz w:val="28"/>
          <w:szCs w:val="28"/>
        </w:rPr>
        <w:t>.</w:t>
      </w:r>
    </w:p>
    <w:p w:rsidR="0008125D" w:rsidRPr="00175416" w:rsidRDefault="0008125D" w:rsidP="00CC4D32">
      <w:pPr>
        <w:pStyle w:val="ConsPlusNormal0"/>
        <w:ind w:firstLine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8125D" w:rsidRPr="00175416" w:rsidRDefault="00945E5A">
      <w:pPr>
        <w:pStyle w:val="ConsPlusNormal0"/>
        <w:ind w:firstLine="0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sz w:val="28"/>
          <w:szCs w:val="28"/>
        </w:rPr>
        <w:t>Глава</w:t>
      </w:r>
    </w:p>
    <w:p w:rsidR="0008125D" w:rsidRPr="00175416" w:rsidRDefault="00945E5A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</w:t>
      </w:r>
      <w:r w:rsidR="00AF2CF0" w:rsidRPr="00175416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2330BF" w:rsidRPr="00175416">
        <w:rPr>
          <w:rFonts w:ascii="Liberation Serif" w:hAnsi="Liberation Serif" w:cs="Liberation Serif"/>
          <w:sz w:val="28"/>
          <w:szCs w:val="28"/>
        </w:rPr>
        <w:t xml:space="preserve"> </w:t>
      </w:r>
      <w:r w:rsidRPr="00175416">
        <w:rPr>
          <w:rFonts w:ascii="Liberation Serif" w:hAnsi="Liberation Serif" w:cs="Liberation Serif"/>
          <w:sz w:val="28"/>
          <w:szCs w:val="28"/>
        </w:rPr>
        <w:t xml:space="preserve"> В.А. </w:t>
      </w:r>
      <w:proofErr w:type="spellStart"/>
      <w:r w:rsidRPr="00175416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8125D" w:rsidRPr="00175416" w:rsidRDefault="0008125D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C4D32" w:rsidRPr="00175416" w:rsidRDefault="00CC4D32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2330BF" w:rsidRPr="00175416" w:rsidRDefault="00945E5A">
      <w:pPr>
        <w:jc w:val="both"/>
        <w:rPr>
          <w:rFonts w:ascii="Liberation Serif" w:eastAsia="Liberation Serif;Times New Roma" w:hAnsi="Liberation Serif" w:cs="Liberation Serif"/>
          <w:sz w:val="28"/>
          <w:szCs w:val="28"/>
        </w:rPr>
      </w:pPr>
      <w:r w:rsidRPr="00175416">
        <w:rPr>
          <w:rFonts w:ascii="Liberation Serif" w:eastAsia="Liberation Serif;Times New Roma" w:hAnsi="Liberation Serif" w:cs="Liberation Serif"/>
          <w:sz w:val="28"/>
          <w:szCs w:val="28"/>
        </w:rPr>
        <w:t xml:space="preserve">                                                                                  </w:t>
      </w:r>
      <w:r w:rsidR="00AF2CF0" w:rsidRPr="00175416">
        <w:rPr>
          <w:rFonts w:ascii="Liberation Serif" w:eastAsia="Liberation Serif;Times New Roma" w:hAnsi="Liberation Serif" w:cs="Liberation Serif"/>
          <w:sz w:val="28"/>
          <w:szCs w:val="28"/>
        </w:rPr>
        <w:t xml:space="preserve"> </w:t>
      </w:r>
    </w:p>
    <w:p w:rsidR="0008125D" w:rsidRPr="00175416" w:rsidRDefault="0008125D" w:rsidP="002330BF">
      <w:pPr>
        <w:pStyle w:val="af5"/>
        <w:tabs>
          <w:tab w:val="clear" w:pos="4677"/>
          <w:tab w:val="clear" w:pos="9355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  <w:sectPr w:rsidR="0008125D" w:rsidRPr="00175416" w:rsidSect="0063249B">
          <w:headerReference w:type="default" r:id="rId11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63249B" w:rsidRPr="0063249B" w:rsidRDefault="0063249B" w:rsidP="0063249B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63249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2330BF" w:rsidRPr="0063249B" w:rsidRDefault="002330BF" w:rsidP="0063249B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63249B"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</w:t>
      </w:r>
    </w:p>
    <w:p w:rsidR="0063249B" w:rsidRPr="0063249B" w:rsidRDefault="002330BF" w:rsidP="0063249B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63249B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2330BF" w:rsidRPr="0063249B" w:rsidRDefault="0063249B" w:rsidP="0063249B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63249B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="002330BF" w:rsidRPr="0063249B">
        <w:rPr>
          <w:rFonts w:ascii="Liberation Serif" w:hAnsi="Liberation Serif" w:cs="Liberation Serif"/>
          <w:sz w:val="28"/>
          <w:szCs w:val="28"/>
        </w:rPr>
        <w:t>района</w:t>
      </w:r>
    </w:p>
    <w:p w:rsidR="002330BF" w:rsidRPr="0063249B" w:rsidRDefault="002330BF" w:rsidP="0063249B">
      <w:pPr>
        <w:widowControl w:val="0"/>
        <w:ind w:left="10206"/>
        <w:rPr>
          <w:rFonts w:ascii="Liberation Serif" w:hAnsi="Liberation Serif" w:cs="Liberation Serif"/>
          <w:sz w:val="28"/>
          <w:szCs w:val="28"/>
        </w:rPr>
      </w:pPr>
      <w:r w:rsidRPr="0063249B">
        <w:rPr>
          <w:rFonts w:ascii="Liberation Serif" w:hAnsi="Liberation Serif" w:cs="Liberation Serif"/>
          <w:sz w:val="28"/>
          <w:szCs w:val="28"/>
        </w:rPr>
        <w:t xml:space="preserve">от </w:t>
      </w:r>
      <w:r w:rsidR="0063249B" w:rsidRPr="0063249B">
        <w:rPr>
          <w:rFonts w:ascii="Liberation Serif" w:hAnsi="Liberation Serif" w:cs="Liberation Serif"/>
          <w:sz w:val="28"/>
          <w:szCs w:val="28"/>
        </w:rPr>
        <w:t>28.12.2023  № 564</w:t>
      </w:r>
    </w:p>
    <w:p w:rsidR="0063249B" w:rsidRPr="00175416" w:rsidRDefault="0063249B">
      <w:pPr>
        <w:widowControl w:val="0"/>
        <w:rPr>
          <w:rFonts w:ascii="Liberation Serif" w:hAnsi="Liberation Serif" w:cs="Liberation Serif"/>
        </w:rPr>
      </w:pPr>
    </w:p>
    <w:p w:rsidR="0008125D" w:rsidRPr="00175416" w:rsidRDefault="00945E5A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</w:rPr>
        <w:t>План мероприятий муниципальной программы</w:t>
      </w:r>
    </w:p>
    <w:p w:rsidR="0008125D" w:rsidRPr="00175416" w:rsidRDefault="00945E5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</w:t>
      </w: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 xml:space="preserve">экстремизма, гармонизации межнациональных и межконфессиональных отношений </w:t>
      </w:r>
    </w:p>
    <w:p w:rsidR="0008125D" w:rsidRPr="00175416" w:rsidRDefault="00945E5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75416">
        <w:rPr>
          <w:rFonts w:ascii="Liberation Serif" w:hAnsi="Liberation Serif" w:cs="Liberation Serif"/>
          <w:b/>
          <w:bCs/>
          <w:sz w:val="28"/>
          <w:szCs w:val="28"/>
          <w:lang w:eastAsia="ar-SA"/>
        </w:rPr>
        <w:t>в Слободо-Туринском муниципальном районе на 2023 - 2028 годы</w:t>
      </w:r>
      <w:r w:rsidRPr="00175416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08125D" w:rsidRPr="00175416" w:rsidRDefault="0008125D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tbl>
      <w:tblPr>
        <w:tblW w:w="14920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 w:rsidR="0008125D" w:rsidRPr="00175416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>№</w:t>
            </w:r>
            <w:r w:rsidRPr="00175416">
              <w:rPr>
                <w:rFonts w:ascii="Liberation Serif" w:eastAsia="Liberation Serif;Times New Roma" w:hAnsi="Liberation Serif" w:cs="Liberation Serif"/>
              </w:rPr>
              <w:t xml:space="preserve"> </w:t>
            </w:r>
            <w:r w:rsidRPr="00175416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5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175416">
              <w:rPr>
                <w:rFonts w:ascii="Liberation Serif" w:hAnsi="Liberation Serif" w:cs="Liberation Serif"/>
              </w:rPr>
              <w:t>тыс</w:t>
            </w:r>
            <w:proofErr w:type="spellEnd"/>
            <w:r w:rsidRPr="00175416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Номера целевых показателей, на достижение которых направлены мероприятия</w:t>
            </w:r>
          </w:p>
        </w:tc>
      </w:tr>
      <w:tr w:rsidR="0008125D" w:rsidRPr="00175416">
        <w:trPr>
          <w:jc w:val="center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2028</w:t>
            </w:r>
          </w:p>
        </w:tc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8125D" w:rsidRPr="00175416" w:rsidRDefault="0008125D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2"/>
        <w:gridCol w:w="851"/>
        <w:gridCol w:w="850"/>
        <w:gridCol w:w="850"/>
        <w:gridCol w:w="851"/>
        <w:gridCol w:w="850"/>
        <w:gridCol w:w="851"/>
        <w:gridCol w:w="850"/>
        <w:gridCol w:w="3014"/>
      </w:tblGrid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2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75416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2" w:type="dxa"/>
            <w:vAlign w:val="center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Всего по муниципальной программе, в том числе:</w:t>
            </w:r>
          </w:p>
        </w:tc>
        <w:tc>
          <w:tcPr>
            <w:tcW w:w="851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3</w:t>
            </w:r>
            <w:r w:rsidRPr="00175416">
              <w:rPr>
                <w:rFonts w:ascii="Liberation Serif" w:hAnsi="Liberation Serif" w:cs="Liberation Serif"/>
              </w:rPr>
              <w:t>3</w:t>
            </w:r>
            <w:r w:rsidR="002330BF"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="002330BF"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60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3</w:t>
            </w:r>
            <w:r w:rsidRPr="00175416">
              <w:rPr>
                <w:rFonts w:ascii="Liberation Serif" w:hAnsi="Liberation Serif" w:cs="Liberation Serif"/>
              </w:rPr>
              <w:t>3</w:t>
            </w:r>
            <w:r w:rsidR="002330BF"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="002330BF"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60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4069" w:type="dxa"/>
            <w:gridSpan w:val="9"/>
            <w:vAlign w:val="bottom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 Капитальные вложения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  <w:color w:val="000000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Всего по направлению «Капитальные вложения», </w:t>
            </w:r>
          </w:p>
          <w:p w:rsidR="0008125D" w:rsidRPr="00175416" w:rsidRDefault="00945E5A">
            <w:pPr>
              <w:rPr>
                <w:rFonts w:ascii="Liberation Serif" w:hAnsi="Liberation Serif" w:cs="Liberation Serif"/>
                <w:color w:val="000000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14069" w:type="dxa"/>
            <w:gridSpan w:val="9"/>
            <w:vAlign w:val="bottom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2. Прочие нужды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330BF" w:rsidRPr="00175416" w:rsidTr="002330BF">
        <w:trPr>
          <w:jc w:val="center"/>
        </w:trPr>
        <w:tc>
          <w:tcPr>
            <w:tcW w:w="851" w:type="dxa"/>
            <w:vAlign w:val="center"/>
          </w:tcPr>
          <w:p w:rsidR="002330BF" w:rsidRPr="00175416" w:rsidRDefault="002330BF" w:rsidP="002330BF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102" w:type="dxa"/>
            <w:vAlign w:val="bottom"/>
          </w:tcPr>
          <w:p w:rsidR="002330BF" w:rsidRPr="00175416" w:rsidRDefault="002330BF" w:rsidP="002330BF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3</w:t>
            </w:r>
            <w:r w:rsidRPr="00175416"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60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14" w:type="dxa"/>
            <w:vAlign w:val="center"/>
          </w:tcPr>
          <w:p w:rsidR="002330BF" w:rsidRPr="00175416" w:rsidRDefault="002330BF" w:rsidP="002330BF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Мероприятие 1. Организация и проведение заседаний МКПЭ,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1.1.1.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C9211E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C9211E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C9211E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C9211E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2" w:type="dxa"/>
            <w:vAlign w:val="bottom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 xml:space="preserve">Мероприятие 2. </w:t>
            </w:r>
            <w:r w:rsidRPr="00175416">
              <w:rPr>
                <w:rFonts w:ascii="Liberation Serif" w:hAnsi="Liberation Serif" w:cs="Liberation Serif"/>
                <w:lang w:eastAsia="zh-CN"/>
              </w:rPr>
              <w:t>Организация и проведение заседаний КС</w:t>
            </w:r>
            <w:r w:rsidRPr="00175416">
              <w:rPr>
                <w:rFonts w:ascii="Liberation Serif" w:hAnsi="Liberation Serif" w:cs="Liberation Serif"/>
              </w:rPr>
              <w:t>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1.1.2.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Мероприятие 3. Мониторинг внешнего вида зданий и сооружений на территории муниципального образования с целью выявления фактов нанесения на объекты муниципальной собственности или иные здания и сооружения:</w:t>
            </w:r>
          </w:p>
          <w:p w:rsidR="0008125D" w:rsidRPr="00175416" w:rsidRDefault="00945E5A">
            <w:pPr>
              <w:pStyle w:val="afb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 xml:space="preserve">- нацистской атрибутики или символики либо атрибутики, сходной с нацистской атрибутикой или символикой; </w:t>
            </w:r>
          </w:p>
          <w:p w:rsidR="0008125D" w:rsidRPr="00175416" w:rsidRDefault="00945E5A">
            <w:pPr>
              <w:pStyle w:val="afb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 xml:space="preserve">- символики экстремистских организаций; </w:t>
            </w:r>
          </w:p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 xml:space="preserve">- атрибутики или символики, надписей или изображений, способствующих </w:t>
            </w:r>
            <w:r w:rsidRPr="00175416">
              <w:rPr>
                <w:rFonts w:ascii="Liberation Serif" w:hAnsi="Liberation Serif" w:cs="Liberation Serif"/>
                <w:bCs/>
              </w:rPr>
              <w:t xml:space="preserve">возникновению или обострению межнациональных, межконфессиональных </w:t>
            </w:r>
            <w:r w:rsidRPr="00175416">
              <w:rPr>
                <w:rFonts w:ascii="Liberation Serif" w:hAnsi="Liberation Serif" w:cs="Liberation Serif"/>
                <w:bCs/>
              </w:rPr>
              <w:br/>
              <w:t>и общественно-политических конфликтов.</w:t>
            </w:r>
            <w:r w:rsidRPr="00175416">
              <w:rPr>
                <w:rFonts w:ascii="Liberation Serif" w:hAnsi="Liberation Serif" w:cs="Liberation Serif"/>
              </w:rPr>
              <w:t>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>1.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1.3.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31.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4. Мониторинг средств массовой информации и социальных сетей с целью выявления конфликтных ситуаций и инцидентов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br/>
              <w:t xml:space="preserve">на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этноконфессиональной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 почве</w:t>
            </w:r>
            <w:r w:rsidRPr="00175416">
              <w:rPr>
                <w:rFonts w:ascii="Liberation Serif" w:hAnsi="Liberation Serif" w:cs="Liberation Serif"/>
                <w:b/>
                <w:color w:val="000000"/>
                <w:lang w:eastAsia="zh-CN"/>
              </w:rPr>
              <w:t xml:space="preserve">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с участием представителей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мигрантского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 сообщества на территории муниципального образования (муниципальным оператором региональной системы регионального сегмента</w:t>
            </w:r>
            <w:r w:rsidRPr="00175416">
              <w:rPr>
                <w:rFonts w:ascii="Liberation Serif" w:hAnsi="Liberation Serif" w:cs="Liberation Serif"/>
                <w:color w:val="000000"/>
              </w:rPr>
              <w:t xml:space="preserve"> Государственной информационной системе мониторинга в сфере межнациональных </w:t>
            </w:r>
            <w:r w:rsidRPr="00175416">
              <w:rPr>
                <w:rFonts w:ascii="Liberation Serif" w:hAnsi="Liberation Serif" w:cs="Liberation Serif"/>
                <w:color w:val="000000"/>
              </w:rPr>
              <w:br/>
              <w:t>и межконфессиональных отношений и раннего предупреждения конфликтных ситуаций, утвержденной Постановлением Правительства Российской Федерации от 28.10.2017 № 1312)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>1.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1.4.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lang w:eastAsia="zh-CN"/>
              </w:rPr>
              <w:t>5</w:t>
            </w:r>
            <w:r w:rsidRPr="00175416">
              <w:rPr>
                <w:rFonts w:ascii="Liberation Serif" w:hAnsi="Liberation Serif" w:cs="Liberation Serif"/>
              </w:rPr>
              <w:t>. Предоставление территориальным правоохранительным органам (</w:t>
            </w:r>
            <w:r w:rsidRPr="00175416">
              <w:rPr>
                <w:rFonts w:ascii="Liberation Serif" w:hAnsi="Liberation Serif" w:cs="Liberation Serif"/>
                <w:bCs/>
              </w:rPr>
              <w:t>органы внутренних дел, органы безопасности, органы прокуратуры</w:t>
            </w:r>
            <w:r w:rsidRPr="00175416">
              <w:rPr>
                <w:rFonts w:ascii="Liberation Serif" w:hAnsi="Liberation Serif" w:cs="Liberation Serif"/>
              </w:rPr>
              <w:t xml:space="preserve">) возможности размещения на официальных сайтах и страницах в социальных сетях органов местного самоуправления муниципального образования компетентной информации </w:t>
            </w:r>
            <w:r w:rsidRPr="00175416">
              <w:rPr>
                <w:rFonts w:ascii="Liberation Serif" w:hAnsi="Liberation Serif" w:cs="Liberation Serif"/>
              </w:rPr>
              <w:br/>
              <w:t xml:space="preserve">о результатах деятельности в сфере противодействия экстремизма, всего, из них: 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1.2.1.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41.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lang w:eastAsia="zh-CN"/>
              </w:rPr>
              <w:t>6</w:t>
            </w:r>
            <w:r w:rsidRPr="00175416">
              <w:rPr>
                <w:rFonts w:ascii="Liberation Serif" w:hAnsi="Liberation Serif" w:cs="Liberation Serif"/>
              </w:rPr>
              <w:t>. Обеспечение выпуска и размещения видео-аудио роликов и печатной продукции по вопросам профилактики экстремизма,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1.2.2.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</w:rPr>
              <w:t xml:space="preserve"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экстремизма, </w:t>
            </w:r>
            <w:r w:rsidRPr="00175416">
              <w:rPr>
                <w:rFonts w:ascii="Liberation Serif" w:hAnsi="Liberation Serif" w:cs="Liberation Serif"/>
                <w:lang w:eastAsia="ar-SA"/>
              </w:rPr>
              <w:t xml:space="preserve">гармонизации межнациональных и межконфессиональных отношений </w:t>
            </w:r>
            <w:r w:rsidRPr="00175416">
              <w:rPr>
                <w:rFonts w:ascii="Liberation Serif" w:hAnsi="Liberation Serif" w:cs="Liberation Serif"/>
              </w:rPr>
              <w:t xml:space="preserve">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1.2.3.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FF4000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FF4000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FF4000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  <w:color w:val="FF4000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8</w:t>
            </w:r>
            <w:r w:rsidRPr="00175416">
              <w:rPr>
                <w:rFonts w:ascii="Liberation Serif" w:hAnsi="Liberation Serif" w:cs="Liberation Serif"/>
                <w:color w:val="000000"/>
              </w:rPr>
              <w:t xml:space="preserve">. Мониторинг наличия и деятельности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</w:rPr>
              <w:t>квазирелигиозных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175416">
              <w:rPr>
                <w:rFonts w:ascii="Liberation Serif" w:hAnsi="Liberation Serif" w:cs="Liberation Serif"/>
                <w:color w:val="000000"/>
              </w:rPr>
              <w:br/>
              <w:t xml:space="preserve">и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</w:rPr>
              <w:t>субкультурных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</w:rPr>
              <w:t xml:space="preserve"> групп деструктивной направленности, в том числе деятельности молодежных субкультур и иных объединений деструктивной направленности в детской, подростково-молодежной и образовательной средах на территории муниципального образования.,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  <w:color w:val="000000"/>
                <w:lang w:eastAsia="zh-CN"/>
              </w:rPr>
            </w:pP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1.3.1.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56.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9.Организация и проведение обучающих семинаров для педагогов образовательных организаций общего и профессионального образования по вопросам профилактики экстремизма, противодействия распространению идеологии терроризма, гармонизации межнациональных и межконфессиональных отношений,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1.3.2.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10. Организация и проведение обучающих семинаров и повышения квалификации для преподавателей дисциплин «Основы духовно-нравственных культур народов России» и «Основы религиозной культуры и светской этики» в образовательных организациях общего образования,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1.3.3.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11. Организация и проведение ревизии библиотечного фонда с целью выявления литературы, запрещенной или ограниченной для распространения, в том числе среди детей и подростков,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1.3.4.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71.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color w:val="000000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>Мероприятие 12. Организация и проведение мероприятий, направленных на формирование межнационального мира и согласия, общероссийской гражданской идентичности, связанных с государственными и областными праздниками («День Победы», «День России», «День народного единства», «День народов Среднего Урала»).,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30</w:t>
            </w:r>
            <w:r w:rsidR="002330BF" w:rsidRPr="00175416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  <w:r w:rsidR="002330BF" w:rsidRPr="00175416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08125D" w:rsidRPr="00175416" w:rsidRDefault="00945E5A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</w:t>
            </w:r>
            <w:r w:rsidR="002330BF" w:rsidRPr="00175416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1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08125D" w:rsidRPr="00175416" w:rsidRDefault="00945E5A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1.4.1.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330BF" w:rsidRPr="00175416" w:rsidTr="002330BF">
        <w:trPr>
          <w:jc w:val="center"/>
        </w:trPr>
        <w:tc>
          <w:tcPr>
            <w:tcW w:w="851" w:type="dxa"/>
            <w:vAlign w:val="center"/>
          </w:tcPr>
          <w:p w:rsidR="002330BF" w:rsidRPr="00175416" w:rsidRDefault="002330BF" w:rsidP="002330BF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5102" w:type="dxa"/>
          </w:tcPr>
          <w:p w:rsidR="002330BF" w:rsidRPr="00175416" w:rsidRDefault="002330BF" w:rsidP="002330BF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306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851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850" w:type="dxa"/>
            <w:vAlign w:val="center"/>
          </w:tcPr>
          <w:p w:rsidR="002330BF" w:rsidRPr="00175416" w:rsidRDefault="002330BF" w:rsidP="002330BF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3014" w:type="dxa"/>
            <w:vAlign w:val="center"/>
          </w:tcPr>
          <w:p w:rsidR="002330BF" w:rsidRPr="00175416" w:rsidRDefault="002330BF" w:rsidP="002330BF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13. Организация и проведение обучающих семинаров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br/>
              <w:t xml:space="preserve">с работодателями, использующими труд мигрантов по вопросам профилактики экстремистских проявлений и конфликтных ситуаций на </w:t>
            </w:r>
            <w:proofErr w:type="spellStart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>этноконфессиональной</w:t>
            </w:r>
            <w:proofErr w:type="spellEnd"/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 почве в среде мигрантов,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1.4.2.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75416">
              <w:rPr>
                <w:rFonts w:ascii="Liberation Serif" w:hAnsi="Liberation Serif" w:cs="Liberation Serif"/>
                <w:color w:val="000000"/>
              </w:rPr>
              <w:t xml:space="preserve">Мероприятие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t xml:space="preserve">14. Разработка и издание информационно-справочных материалов, адресованных мигрантам, находящимся на территории муниципального образования, содержащих сведения о законодательстве Российской Федерации в сфере миграции, культурных особенностях и нормах поведения, рабочих местах и вакансиях на территории </w:t>
            </w:r>
            <w:r w:rsidRPr="00175416">
              <w:rPr>
                <w:rFonts w:ascii="Liberation Serif" w:hAnsi="Liberation Serif" w:cs="Liberation Serif"/>
                <w:color w:val="000000"/>
                <w:lang w:eastAsia="zh-CN"/>
              </w:rPr>
              <w:lastRenderedPageBreak/>
              <w:t>муниципального образования и т.д., всего, из них: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945E5A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1.4.3.</w:t>
            </w: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lastRenderedPageBreak/>
              <w:t>84.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8125D" w:rsidRPr="00175416" w:rsidTr="002330BF">
        <w:trPr>
          <w:jc w:val="center"/>
        </w:trPr>
        <w:tc>
          <w:tcPr>
            <w:tcW w:w="851" w:type="dxa"/>
            <w:vAlign w:val="center"/>
          </w:tcPr>
          <w:p w:rsidR="0008125D" w:rsidRPr="00175416" w:rsidRDefault="00945E5A">
            <w:pPr>
              <w:jc w:val="center"/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5102" w:type="dxa"/>
          </w:tcPr>
          <w:p w:rsidR="0008125D" w:rsidRPr="00175416" w:rsidRDefault="00945E5A">
            <w:pPr>
              <w:rPr>
                <w:rFonts w:ascii="Liberation Serif" w:hAnsi="Liberation Serif" w:cs="Liberation Serif"/>
              </w:rPr>
            </w:pPr>
            <w:r w:rsidRPr="00175416">
              <w:rPr>
                <w:rFonts w:ascii="Liberation Serif" w:hAnsi="Liberation Serif" w:cs="Liberation Serif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vAlign w:val="center"/>
          </w:tcPr>
          <w:p w:rsidR="0008125D" w:rsidRPr="00175416" w:rsidRDefault="0008125D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4" w:type="dxa"/>
            <w:vAlign w:val="center"/>
          </w:tcPr>
          <w:p w:rsidR="0008125D" w:rsidRPr="00175416" w:rsidRDefault="0008125D">
            <w:pPr>
              <w:snapToGri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8125D" w:rsidRPr="00175416" w:rsidRDefault="0008125D" w:rsidP="0063249B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08125D" w:rsidRPr="00175416" w:rsidSect="0063249B">
      <w:headerReference w:type="default" r:id="rId12"/>
      <w:footerReference w:type="default" r:id="rId13"/>
      <w:pgSz w:w="16838" w:h="11906" w:orient="landscape"/>
      <w:pgMar w:top="1134" w:right="567" w:bottom="1134" w:left="1418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9C" w:rsidRDefault="00DA7C9C">
      <w:r>
        <w:separator/>
      </w:r>
    </w:p>
  </w:endnote>
  <w:endnote w:type="continuationSeparator" w:id="0">
    <w:p w:rsidR="00DA7C9C" w:rsidRDefault="00D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C8" w:rsidRPr="002330BF" w:rsidRDefault="009035C8" w:rsidP="002330B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9C" w:rsidRDefault="00DA7C9C">
      <w:r>
        <w:separator/>
      </w:r>
    </w:p>
  </w:footnote>
  <w:footnote w:type="continuationSeparator" w:id="0">
    <w:p w:rsidR="00DA7C9C" w:rsidRDefault="00DA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0760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3249B" w:rsidRPr="0063249B" w:rsidRDefault="0063249B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63249B">
          <w:rPr>
            <w:rFonts w:ascii="Liberation Serif" w:hAnsi="Liberation Serif" w:cs="Liberation Serif"/>
            <w:sz w:val="28"/>
          </w:rPr>
          <w:fldChar w:fldCharType="begin"/>
        </w:r>
        <w:r w:rsidRPr="0063249B">
          <w:rPr>
            <w:rFonts w:ascii="Liberation Serif" w:hAnsi="Liberation Serif" w:cs="Liberation Serif"/>
            <w:sz w:val="28"/>
          </w:rPr>
          <w:instrText>PAGE   \* MERGEFORMAT</w:instrText>
        </w:r>
        <w:r w:rsidRPr="0063249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63249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3249B" w:rsidRDefault="0063249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31207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3249B" w:rsidRPr="0063249B" w:rsidRDefault="0063249B">
        <w:pPr>
          <w:pStyle w:val="af4"/>
          <w:jc w:val="center"/>
          <w:rPr>
            <w:rFonts w:ascii="Liberation Serif" w:hAnsi="Liberation Serif" w:cs="Liberation Serif"/>
            <w:sz w:val="28"/>
          </w:rPr>
        </w:pPr>
        <w:r w:rsidRPr="0063249B">
          <w:rPr>
            <w:rFonts w:ascii="Liberation Serif" w:hAnsi="Liberation Serif" w:cs="Liberation Serif"/>
            <w:sz w:val="28"/>
          </w:rPr>
          <w:fldChar w:fldCharType="begin"/>
        </w:r>
        <w:r w:rsidRPr="0063249B">
          <w:rPr>
            <w:rFonts w:ascii="Liberation Serif" w:hAnsi="Liberation Serif" w:cs="Liberation Serif"/>
            <w:sz w:val="28"/>
          </w:rPr>
          <w:instrText>PAGE   \* MERGEFORMAT</w:instrText>
        </w:r>
        <w:r w:rsidRPr="0063249B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9</w:t>
        </w:r>
        <w:r w:rsidRPr="0063249B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9035C8" w:rsidRPr="002330BF" w:rsidRDefault="0063249B" w:rsidP="0063249B">
    <w:pPr>
      <w:pStyle w:val="af4"/>
      <w:tabs>
        <w:tab w:val="clear" w:pos="4677"/>
        <w:tab w:val="clear" w:pos="9355"/>
        <w:tab w:val="left" w:pos="1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7C65"/>
    <w:multiLevelType w:val="hybridMultilevel"/>
    <w:tmpl w:val="EF841F20"/>
    <w:lvl w:ilvl="0" w:tplc="1F36A28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F7762"/>
    <w:multiLevelType w:val="hybridMultilevel"/>
    <w:tmpl w:val="48929846"/>
    <w:lvl w:ilvl="0" w:tplc="7930AB2C">
      <w:start w:val="1"/>
      <w:numFmt w:val="decimal"/>
      <w:lvlText w:val="%1."/>
      <w:lvlJc w:val="left"/>
      <w:pPr>
        <w:ind w:left="1110" w:hanging="40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029DF"/>
    <w:multiLevelType w:val="multilevel"/>
    <w:tmpl w:val="205E0F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79F7B87"/>
    <w:multiLevelType w:val="multilevel"/>
    <w:tmpl w:val="9EC2E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D"/>
    <w:rsid w:val="00001FAF"/>
    <w:rsid w:val="00035136"/>
    <w:rsid w:val="0008125D"/>
    <w:rsid w:val="00152154"/>
    <w:rsid w:val="00175416"/>
    <w:rsid w:val="001B6B7D"/>
    <w:rsid w:val="002330BF"/>
    <w:rsid w:val="00363904"/>
    <w:rsid w:val="00455E6A"/>
    <w:rsid w:val="005B2A48"/>
    <w:rsid w:val="0063249B"/>
    <w:rsid w:val="008273DF"/>
    <w:rsid w:val="00846CB3"/>
    <w:rsid w:val="008A686C"/>
    <w:rsid w:val="008D24E9"/>
    <w:rsid w:val="009035C8"/>
    <w:rsid w:val="00945E5A"/>
    <w:rsid w:val="00AF2CF0"/>
    <w:rsid w:val="00B24FC2"/>
    <w:rsid w:val="00B80F1C"/>
    <w:rsid w:val="00C155C9"/>
    <w:rsid w:val="00CC4D32"/>
    <w:rsid w:val="00DA7C9C"/>
    <w:rsid w:val="00E22762"/>
    <w:rsid w:val="00EC2A3C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annotation text"/>
    <w:basedOn w:val="a"/>
    <w:next w:val="af9"/>
    <w:qFormat/>
    <w:rPr>
      <w:sz w:val="20"/>
      <w:szCs w:val="20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ыделение жирным"/>
    <w:qFormat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2">
    <w:name w:val="Body Text Indent"/>
    <w:basedOn w:val="a"/>
    <w:rsid w:val="005D50AB"/>
    <w:pPr>
      <w:spacing w:after="120"/>
      <w:ind w:left="283"/>
    </w:p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6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f8">
    <w:name w:val="annotation text"/>
    <w:basedOn w:val="a"/>
    <w:next w:val="af9"/>
    <w:qFormat/>
    <w:rPr>
      <w:sz w:val="20"/>
      <w:szCs w:val="20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</w:pPr>
    <w:rPr>
      <w:rFonts w:ascii="Liberation Serif;Times New Roma" w:eastAsia="NSimSun" w:hAnsi="Liberation Serif;Times New Roma" w:cs="Mangal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B98-2844-4E69-8E17-A4D73BC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7445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625</cp:revision>
  <cp:lastPrinted>2024-01-12T05:58:00Z</cp:lastPrinted>
  <dcterms:created xsi:type="dcterms:W3CDTF">2014-12-04T06:29:00Z</dcterms:created>
  <dcterms:modified xsi:type="dcterms:W3CDTF">2024-01-12T05:58:00Z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