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4"/>
        <w:gridCol w:w="5106"/>
      </w:tblGrid>
      <w:tr w:rsidR="0093283D">
        <w:trPr>
          <w:cantSplit/>
          <w:trHeight w:val="1133"/>
        </w:trPr>
        <w:tc>
          <w:tcPr>
            <w:tcW w:w="9779" w:type="dxa"/>
            <w:gridSpan w:val="2"/>
            <w:shd w:val="clear" w:color="auto" w:fill="auto"/>
          </w:tcPr>
          <w:p w:rsidR="0093283D" w:rsidRDefault="00253C82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5" t="1058" r="62821" b="-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283D" w:rsidRDefault="0093283D">
            <w:pPr>
              <w:widowControl w:val="0"/>
              <w:jc w:val="center"/>
            </w:pPr>
          </w:p>
          <w:p w:rsidR="0093283D" w:rsidRDefault="0093283D">
            <w:pPr>
              <w:widowControl w:val="0"/>
              <w:jc w:val="center"/>
            </w:pPr>
          </w:p>
          <w:p w:rsidR="0093283D" w:rsidRDefault="0093283D">
            <w:pPr>
              <w:widowControl w:val="0"/>
              <w:jc w:val="center"/>
            </w:pPr>
          </w:p>
        </w:tc>
      </w:tr>
      <w:tr w:rsidR="0093283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93283D" w:rsidRDefault="00253C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АДМИНИСТРАЦИЯ СЛОБОДО-ТУРИНСКОГО</w:t>
            </w:r>
          </w:p>
          <w:p w:rsidR="0093283D" w:rsidRDefault="00253C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</w:rPr>
              <w:t>МУНИЦИПАЛЬНОГО РАЙОНА</w:t>
            </w:r>
          </w:p>
          <w:p w:rsidR="0093283D" w:rsidRDefault="00253C82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ПОСТАНОВЛЕНИЕ</w:t>
            </w:r>
          </w:p>
          <w:p w:rsidR="0093283D" w:rsidRDefault="0093283D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93283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93283D" w:rsidRDefault="0093283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93283D">
        <w:trPr>
          <w:trHeight w:val="360"/>
        </w:trPr>
        <w:tc>
          <w:tcPr>
            <w:tcW w:w="4674" w:type="dxa"/>
            <w:shd w:val="clear" w:color="auto" w:fill="auto"/>
          </w:tcPr>
          <w:p w:rsidR="0093283D" w:rsidRDefault="00A75A64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22.06.2023</w:t>
            </w:r>
          </w:p>
        </w:tc>
        <w:tc>
          <w:tcPr>
            <w:tcW w:w="5105" w:type="dxa"/>
            <w:shd w:val="clear" w:color="auto" w:fill="auto"/>
          </w:tcPr>
          <w:p w:rsidR="0093283D" w:rsidRDefault="00253C82">
            <w:pPr>
              <w:widowControl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259</w:t>
            </w:r>
          </w:p>
        </w:tc>
      </w:tr>
      <w:tr w:rsidR="0093283D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93283D" w:rsidRDefault="00253C82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</w:t>
            </w:r>
            <w:proofErr w:type="gramEnd"/>
            <w:r>
              <w:rPr>
                <w:rFonts w:ascii="Liberation Serif" w:hAnsi="Liberation Serif" w:cs="Liberation Serif"/>
              </w:rPr>
              <w:t>. Туринская Слобода</w:t>
            </w:r>
          </w:p>
        </w:tc>
      </w:tr>
    </w:tbl>
    <w:p w:rsidR="0093283D" w:rsidRDefault="0093283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283D" w:rsidRDefault="00253C82">
      <w:pPr>
        <w:ind w:left="1035" w:right="1045" w:firstLine="2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создании рабочей группы </w:t>
      </w:r>
    </w:p>
    <w:p w:rsidR="0093283D" w:rsidRDefault="00253C82">
      <w:pPr>
        <w:ind w:left="1035" w:right="1045" w:firstLine="2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 доукомплектованию</w:t>
      </w:r>
      <w:r>
        <w:rPr>
          <w:rFonts w:ascii="Liberation Serif" w:hAnsi="Liberation Serif"/>
          <w:b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Вооруженных</w:t>
      </w:r>
      <w:r>
        <w:rPr>
          <w:rFonts w:ascii="Liberation Serif" w:hAnsi="Liberation Serif"/>
          <w:b/>
          <w:spacing w:val="-5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Сил</w:t>
      </w:r>
      <w:r>
        <w:rPr>
          <w:rFonts w:ascii="Liberation Serif" w:hAnsi="Liberation Serif"/>
          <w:b/>
          <w:spacing w:val="-4"/>
          <w:sz w:val="26"/>
          <w:szCs w:val="26"/>
        </w:rPr>
        <w:t xml:space="preserve"> </w:t>
      </w:r>
    </w:p>
    <w:p w:rsidR="0093283D" w:rsidRDefault="00253C82">
      <w:pPr>
        <w:ind w:left="1035" w:right="1045" w:firstLine="2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Российской</w:t>
      </w:r>
      <w:r>
        <w:rPr>
          <w:rFonts w:ascii="Liberation Serif" w:hAnsi="Liberation Serif"/>
          <w:b/>
          <w:spacing w:val="-4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Федерации</w:t>
      </w:r>
      <w:r>
        <w:rPr>
          <w:rFonts w:ascii="Liberation Serif" w:hAnsi="Liberation Serif"/>
          <w:b/>
          <w:spacing w:val="-4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за</w:t>
      </w:r>
      <w:r>
        <w:rPr>
          <w:rFonts w:ascii="Liberation Serif" w:hAnsi="Liberation Serif"/>
          <w:b/>
          <w:spacing w:val="-5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счет оперативного </w:t>
      </w:r>
      <w:r>
        <w:rPr>
          <w:rFonts w:ascii="Liberation Serif" w:hAnsi="Liberation Serif" w:cs="Liberation Serif"/>
          <w:b/>
          <w:sz w:val="26"/>
          <w:szCs w:val="26"/>
        </w:rPr>
        <w:t>поступления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граждан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на</w:t>
      </w:r>
      <w:r>
        <w:rPr>
          <w:rFonts w:ascii="Liberation Serif" w:hAnsi="Liberation Serif" w:cs="Liberation Serif"/>
          <w:b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военную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службу</w:t>
      </w:r>
      <w:r>
        <w:rPr>
          <w:rFonts w:ascii="Liberation Serif" w:hAnsi="Liberation Serif" w:cs="Liberation Serif"/>
          <w:b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по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 xml:space="preserve">контракту </w:t>
      </w:r>
      <w:r>
        <w:rPr>
          <w:rFonts w:ascii="Liberation Serif" w:hAnsi="Liberation Serif" w:cs="Liberation Serif"/>
          <w:b/>
          <w:spacing w:val="-67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на</w:t>
      </w:r>
      <w:r>
        <w:rPr>
          <w:rFonts w:ascii="Liberation Serif" w:hAnsi="Liberation Serif" w:cs="Liberation Serif"/>
          <w:b/>
          <w:spacing w:val="-1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территории Слободо-Туринского муниципального района</w:t>
      </w:r>
    </w:p>
    <w:p w:rsidR="0093283D" w:rsidRDefault="0093283D">
      <w:pPr>
        <w:pStyle w:val="ConsPlusNormal0"/>
        <w:widowControl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3283D" w:rsidRDefault="00253C82">
      <w:pPr>
        <w:widowControl w:val="0"/>
        <w:tabs>
          <w:tab w:val="left" w:pos="0"/>
        </w:tabs>
        <w:spacing w:before="1"/>
        <w:ind w:firstLine="85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На основании поручения Президента Российской Федерации от 14.02.2023 № Пр</w:t>
      </w:r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noBreakHyphen/>
        <w:t xml:space="preserve">309, Протокола совещания по </w:t>
      </w:r>
      <w:bookmarkStart w:id="0" w:name="_Hlk139386724"/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выполнению мероприятий по доукомплектованию Вооруженных сил Российско</w:t>
      </w:r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 xml:space="preserve">й Федерации за счет оперативного поступления граждан на военную службу по контракту </w:t>
      </w:r>
      <w:bookmarkEnd w:id="0"/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от 08.06.2023 № 3 «О ходе выполнения мероприятий по доукомплектованию Вооруженных Сил Российской Федерации за счет оперативного поступления граждан на военную службу по кон</w:t>
      </w:r>
      <w:r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тракту и выполнению протокольных поручений»</w:t>
      </w:r>
      <w:proofErr w:type="gramEnd"/>
    </w:p>
    <w:p w:rsidR="0093283D" w:rsidRDefault="00253C82">
      <w:pPr>
        <w:pStyle w:val="ConsPlusNormal0"/>
        <w:widowControl/>
        <w:spacing w:before="240" w:after="240"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93283D" w:rsidRDefault="00253C82">
      <w:pPr>
        <w:pStyle w:val="af3"/>
        <w:numPr>
          <w:ilvl w:val="0"/>
          <w:numId w:val="2"/>
        </w:numPr>
        <w:tabs>
          <w:tab w:val="left" w:pos="1238"/>
        </w:tabs>
        <w:ind w:left="0" w:right="170" w:firstLine="85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Создать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рабочую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группу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по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доукомплектованию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Вооруженных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Сил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Российской Федерации за счет оперативного поступления граждан на военную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службу</w:t>
      </w:r>
      <w:r>
        <w:rPr>
          <w:rFonts w:ascii="Liberation Serif" w:hAnsi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</w:t>
      </w:r>
      <w:r>
        <w:rPr>
          <w:rFonts w:ascii="Liberation Serif" w:hAnsi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контракту</w:t>
      </w:r>
      <w:r>
        <w:rPr>
          <w:rFonts w:ascii="Liberation Serif" w:hAnsi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</w:t>
      </w:r>
      <w:r>
        <w:rPr>
          <w:rFonts w:ascii="Liberation Serif" w:hAnsi="Liberation Serif"/>
          <w:spacing w:val="-4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территории</w:t>
      </w:r>
      <w:proofErr w:type="gramEnd"/>
      <w:r>
        <w:rPr>
          <w:rFonts w:ascii="Liberation Serif" w:hAnsi="Liberation Serif"/>
          <w:spacing w:val="-2"/>
          <w:sz w:val="26"/>
          <w:szCs w:val="26"/>
        </w:rPr>
        <w:t xml:space="preserve"> Слободо-Туринского муниципального района.</w:t>
      </w:r>
    </w:p>
    <w:p w:rsidR="0093283D" w:rsidRDefault="00253C82">
      <w:pPr>
        <w:pStyle w:val="af3"/>
        <w:numPr>
          <w:ilvl w:val="0"/>
          <w:numId w:val="2"/>
        </w:numPr>
        <w:tabs>
          <w:tab w:val="left" w:pos="1156"/>
        </w:tabs>
        <w:ind w:left="0" w:right="170" w:firstLine="85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Утвердить состав рабочей группы по доукомплектованию Вооруженных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Сил</w:t>
      </w:r>
      <w:r>
        <w:rPr>
          <w:rFonts w:ascii="Liberation Serif" w:hAnsi="Liberation Serif"/>
          <w:spacing w:val="117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Российской</w:t>
      </w:r>
      <w:r>
        <w:rPr>
          <w:rFonts w:ascii="Liberation Serif" w:hAnsi="Liberation Serif"/>
          <w:spacing w:val="11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Федерации</w:t>
      </w:r>
      <w:r>
        <w:rPr>
          <w:rFonts w:ascii="Liberation Serif" w:hAnsi="Liberation Serif"/>
          <w:spacing w:val="11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за  </w:t>
      </w:r>
      <w:r>
        <w:rPr>
          <w:rFonts w:ascii="Liberation Serif" w:hAnsi="Liberation Serif"/>
          <w:spacing w:val="47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счет  </w:t>
      </w:r>
      <w:r>
        <w:rPr>
          <w:rFonts w:ascii="Liberation Serif" w:hAnsi="Liberation Serif"/>
          <w:spacing w:val="47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оперативного  </w:t>
      </w:r>
      <w:r>
        <w:rPr>
          <w:rFonts w:ascii="Liberation Serif" w:hAnsi="Liberation Serif"/>
          <w:spacing w:val="4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поступления  </w:t>
      </w:r>
      <w:r>
        <w:rPr>
          <w:rFonts w:ascii="Liberation Serif" w:hAnsi="Liberation Serif"/>
          <w:spacing w:val="47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граждан</w:t>
      </w:r>
      <w:r>
        <w:rPr>
          <w:rFonts w:ascii="Liberation Serif" w:hAnsi="Liberation Serif"/>
          <w:spacing w:val="-68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военную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службу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контракту</w:t>
      </w:r>
      <w:r>
        <w:rPr>
          <w:rFonts w:ascii="Liberation Serif" w:hAnsi="Liberation Serif"/>
          <w:spacing w:val="1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на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территории</w:t>
      </w:r>
      <w:r>
        <w:rPr>
          <w:rFonts w:ascii="Liberation Serif" w:hAnsi="Liberation Serif"/>
          <w:spacing w:val="1"/>
          <w:sz w:val="26"/>
          <w:szCs w:val="26"/>
        </w:rPr>
        <w:t xml:space="preserve"> </w:t>
      </w:r>
      <w:r>
        <w:rPr>
          <w:rFonts w:ascii="Liberation Serif" w:hAnsi="Liberation Serif"/>
          <w:spacing w:val="-2"/>
          <w:sz w:val="26"/>
          <w:szCs w:val="26"/>
        </w:rPr>
        <w:t>Слободо-Туринского муници</w:t>
      </w:r>
      <w:r>
        <w:rPr>
          <w:rFonts w:ascii="Liberation Serif" w:hAnsi="Liberation Serif"/>
          <w:spacing w:val="-2"/>
          <w:sz w:val="26"/>
          <w:szCs w:val="26"/>
        </w:rPr>
        <w:t>пального района</w:t>
      </w:r>
      <w:r>
        <w:rPr>
          <w:rFonts w:ascii="Liberation Serif" w:hAnsi="Liberation Serif"/>
          <w:sz w:val="26"/>
          <w:szCs w:val="26"/>
        </w:rPr>
        <w:t xml:space="preserve"> </w:t>
      </w:r>
      <w:bookmarkStart w:id="1" w:name="_GoBack"/>
      <w:bookmarkEnd w:id="1"/>
      <w:r>
        <w:rPr>
          <w:rFonts w:ascii="Liberation Serif" w:hAnsi="Liberation Serif"/>
          <w:sz w:val="26"/>
          <w:szCs w:val="26"/>
        </w:rPr>
        <w:t>(далее</w:t>
      </w:r>
      <w:r>
        <w:rPr>
          <w:rFonts w:ascii="Liberation Serif" w:hAnsi="Liberation Serif"/>
          <w:spacing w:val="3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рабочая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группа) (прилагается).</w:t>
      </w:r>
    </w:p>
    <w:p w:rsidR="0093283D" w:rsidRDefault="00253C82">
      <w:pPr>
        <w:pStyle w:val="af3"/>
        <w:numPr>
          <w:ilvl w:val="0"/>
          <w:numId w:val="2"/>
        </w:numPr>
        <w:tabs>
          <w:tab w:val="left" w:pos="1128"/>
        </w:tabs>
        <w:ind w:left="0" w:right="0" w:firstLine="85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Рабочей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группе</w:t>
      </w:r>
      <w:r>
        <w:rPr>
          <w:rFonts w:ascii="Liberation Serif" w:hAnsi="Liberation Serif"/>
          <w:sz w:val="26"/>
          <w:szCs w:val="26"/>
        </w:rPr>
        <w:t>:</w:t>
      </w:r>
    </w:p>
    <w:p w:rsidR="0093283D" w:rsidRDefault="00253C82">
      <w:pPr>
        <w:pStyle w:val="af3"/>
        <w:numPr>
          <w:ilvl w:val="0"/>
          <w:numId w:val="3"/>
        </w:numPr>
        <w:tabs>
          <w:tab w:val="left" w:pos="1154"/>
        </w:tabs>
        <w:ind w:left="140" w:right="158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координировать мероприятия по доукомплектованию войск (сил) личным</w:t>
      </w:r>
      <w:r>
        <w:rPr>
          <w:rFonts w:ascii="Liberation Serif" w:hAnsi="Liberation Serif"/>
          <w:spacing w:val="-67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составом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на</w:t>
      </w:r>
      <w:r>
        <w:rPr>
          <w:rFonts w:ascii="Liberation Serif" w:hAnsi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территории</w:t>
      </w:r>
      <w:r>
        <w:rPr>
          <w:rFonts w:ascii="Liberation Serif" w:hAnsi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/>
          <w:spacing w:val="-2"/>
          <w:sz w:val="26"/>
          <w:szCs w:val="26"/>
        </w:rPr>
        <w:t>Слободо-Туринского муниципального района</w:t>
      </w:r>
      <w:r>
        <w:rPr>
          <w:rFonts w:ascii="Liberation Serif" w:hAnsi="Liberation Serif"/>
          <w:sz w:val="26"/>
          <w:szCs w:val="26"/>
        </w:rPr>
        <w:t>;</w:t>
      </w:r>
    </w:p>
    <w:p w:rsidR="0093283D" w:rsidRDefault="00253C82">
      <w:pPr>
        <w:pStyle w:val="af3"/>
        <w:numPr>
          <w:ilvl w:val="0"/>
          <w:numId w:val="3"/>
        </w:numPr>
        <w:tabs>
          <w:tab w:val="left" w:pos="1262"/>
        </w:tabs>
        <w:ind w:left="140" w:right="154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обеспечить</w:t>
      </w:r>
      <w:r>
        <w:rPr>
          <w:rFonts w:ascii="Liberation Serif" w:hAnsi="Liberation Serif" w:cs="Liberation Serif"/>
          <w:spacing w:val="37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исполнение</w:t>
      </w:r>
      <w:r>
        <w:rPr>
          <w:rFonts w:ascii="Liberation Serif" w:hAnsi="Liberation Serif" w:cs="Liberation Serif"/>
          <w:spacing w:val="35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задания</w:t>
      </w:r>
      <w:r>
        <w:rPr>
          <w:rFonts w:ascii="Liberation Serif" w:hAnsi="Liberation Serif" w:cs="Liberation Serif"/>
          <w:spacing w:val="3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</w:t>
      </w:r>
      <w:r>
        <w:rPr>
          <w:rFonts w:ascii="Liberation Serif" w:hAnsi="Liberation Serif" w:cs="Liberation Serif"/>
          <w:spacing w:val="35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доукомплектованию</w:t>
      </w:r>
      <w:r>
        <w:rPr>
          <w:rFonts w:ascii="Liberation Serif" w:hAnsi="Liberation Serif" w:cs="Liberation Serif"/>
          <w:spacing w:val="3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войск</w:t>
      </w:r>
      <w:r>
        <w:rPr>
          <w:rFonts w:ascii="Liberation Serif" w:hAnsi="Liberation Serif" w:cs="Liberation Serif"/>
          <w:spacing w:val="35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(сил)</w:t>
      </w:r>
      <w:r>
        <w:rPr>
          <w:rFonts w:ascii="Liberation Serif" w:hAnsi="Liberation Serif" w:cs="Liberation Serif"/>
          <w:spacing w:val="-67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личным</w:t>
      </w:r>
      <w:r w:rsidR="00A75A64"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составом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на</w:t>
      </w:r>
      <w:r>
        <w:rPr>
          <w:rFonts w:ascii="Liberation Serif" w:hAnsi="Liberation Serif" w:cs="Liberation Serif"/>
          <w:spacing w:val="-3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территории</w:t>
      </w:r>
      <w:r>
        <w:rPr>
          <w:rFonts w:ascii="Liberation Serif" w:hAnsi="Liberation Serif" w:cs="Liberation Serif"/>
          <w:spacing w:val="-1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sz w:val="26"/>
          <w:szCs w:val="26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3283D" w:rsidRDefault="00253C82">
      <w:pPr>
        <w:pStyle w:val="ConsPlusNormal0"/>
        <w:widowControl/>
        <w:ind w:firstLine="85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 </w:t>
      </w:r>
      <w:r>
        <w:rPr>
          <w:rFonts w:ascii="Liberation Serif" w:hAnsi="Liberation Serif" w:cs="Liberation Serif;Times New Roma"/>
          <w:sz w:val="26"/>
          <w:szCs w:val="26"/>
        </w:rPr>
        <w:t>Опубликовать настоящее постановление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;Times New Roma"/>
          <w:bCs/>
          <w:i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;Times New Roma"/>
          <w:sz w:val="26"/>
          <w:szCs w:val="26"/>
        </w:rPr>
        <w:t xml:space="preserve"> </w:t>
      </w:r>
      <w:hyperlink r:id="rId9">
        <w:r>
          <w:rPr>
            <w:rFonts w:ascii="Liberation Serif" w:hAnsi="Liberation Serif" w:cs="Liberation Serif;Times New Roma"/>
            <w:color w:val="000000"/>
            <w:sz w:val="26"/>
            <w:szCs w:val="26"/>
          </w:rPr>
          <w:t>http://slturmr.ru/</w:t>
        </w:r>
      </w:hyperlink>
      <w:r>
        <w:rPr>
          <w:rFonts w:ascii="Liberation Serif" w:hAnsi="Liberation Serif" w:cs="Liberation Serif;Times New Roma"/>
          <w:sz w:val="26"/>
          <w:szCs w:val="26"/>
        </w:rPr>
        <w:t>.</w:t>
      </w:r>
    </w:p>
    <w:p w:rsidR="0093283D" w:rsidRDefault="00253C82">
      <w:pPr>
        <w:ind w:firstLine="850"/>
        <w:jc w:val="both"/>
        <w:rPr>
          <w:rFonts w:ascii="Liberation Serif" w:hAnsi="Liberation Serif" w:cs="Liberation Serif;Times New Roma"/>
          <w:sz w:val="26"/>
          <w:szCs w:val="26"/>
        </w:rPr>
      </w:pPr>
      <w:r>
        <w:rPr>
          <w:rFonts w:ascii="Liberation Serif" w:hAnsi="Liberation Serif" w:cs="Liberation Serif;Times New Roma"/>
          <w:sz w:val="26"/>
          <w:szCs w:val="26"/>
        </w:rPr>
        <w:t xml:space="preserve">5. </w:t>
      </w:r>
      <w:proofErr w:type="gramStart"/>
      <w:r>
        <w:rPr>
          <w:rFonts w:ascii="Liberation Serif" w:hAnsi="Liberation Serif" w:cs="Liberation Serif;Times New Roma"/>
          <w:sz w:val="26"/>
          <w:szCs w:val="26"/>
        </w:rPr>
        <w:t>Контроль за</w:t>
      </w:r>
      <w:proofErr w:type="gramEnd"/>
      <w:r>
        <w:rPr>
          <w:rFonts w:ascii="Liberation Serif" w:hAnsi="Liberation Serif" w:cs="Liberation Serif;Times New Roma"/>
          <w:sz w:val="26"/>
          <w:szCs w:val="26"/>
        </w:rPr>
        <w:t xml:space="preserve"> исполнением настоящего постановления оставляю за собой.</w:t>
      </w:r>
    </w:p>
    <w:p w:rsidR="0093283D" w:rsidRDefault="0093283D">
      <w:pPr>
        <w:ind w:firstLine="709"/>
        <w:jc w:val="both"/>
        <w:rPr>
          <w:rFonts w:ascii="Liberation Serif" w:hAnsi="Liberation Serif" w:cs="Liberation Serif;Times New Roma"/>
          <w:sz w:val="26"/>
          <w:szCs w:val="26"/>
        </w:rPr>
      </w:pPr>
    </w:p>
    <w:p w:rsidR="0093283D" w:rsidRDefault="0093283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283D" w:rsidRDefault="00253C82">
      <w:pPr>
        <w:pStyle w:val="ConsPlusNormal0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</w:t>
      </w:r>
    </w:p>
    <w:p w:rsidR="0093283D" w:rsidRDefault="00253C82">
      <w:pPr>
        <w:pStyle w:val="ConsPlusNormal0"/>
        <w:widowControl/>
        <w:ind w:firstLine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Слободо-Туринского муниципального района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В.А. 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Бедулев</w:t>
      </w:r>
      <w:proofErr w:type="spellEnd"/>
      <w:r>
        <w:rPr>
          <w:rFonts w:ascii="Liberation Serif" w:hAnsi="Liberation Serif" w:cs="Liberation Serif"/>
          <w:sz w:val="26"/>
          <w:szCs w:val="26"/>
        </w:rPr>
        <w:tab/>
      </w:r>
    </w:p>
    <w:p w:rsidR="0093283D" w:rsidRDefault="0093283D">
      <w:pPr>
        <w:pStyle w:val="ConsPlusNormal0"/>
        <w:widowControl/>
        <w:ind w:firstLine="0"/>
        <w:jc w:val="both"/>
        <w:rPr>
          <w:rFonts w:cs="Liberation Serif"/>
        </w:rPr>
      </w:pPr>
    </w:p>
    <w:p w:rsidR="0093283D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</w:p>
    <w:p w:rsidR="00A75A64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t>УТВЕРЖДЕН</w:t>
      </w:r>
    </w:p>
    <w:p w:rsidR="00A75A64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</w:p>
    <w:p w:rsidR="00A75A64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t xml:space="preserve">Слободо-Туринского </w:t>
      </w:r>
    </w:p>
    <w:p w:rsidR="00A75A64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t xml:space="preserve">муниципального района </w:t>
      </w:r>
    </w:p>
    <w:p w:rsidR="00A75A64" w:rsidRPr="00A75A64" w:rsidRDefault="00A75A64" w:rsidP="00A75A64">
      <w:pPr>
        <w:pStyle w:val="ConsPlusNormal0"/>
        <w:widowControl/>
        <w:ind w:left="5812" w:firstLine="0"/>
        <w:rPr>
          <w:rFonts w:ascii="Liberation Serif" w:hAnsi="Liberation Serif" w:cs="Liberation Serif"/>
          <w:sz w:val="26"/>
          <w:szCs w:val="26"/>
        </w:rPr>
      </w:pPr>
      <w:r w:rsidRPr="00A75A64">
        <w:rPr>
          <w:rFonts w:ascii="Liberation Serif" w:hAnsi="Liberation Serif" w:cs="Liberation Serif"/>
          <w:sz w:val="26"/>
          <w:szCs w:val="26"/>
        </w:rPr>
        <w:t>от 22.06.2023  № 259</w:t>
      </w:r>
    </w:p>
    <w:p w:rsidR="0093283D" w:rsidRDefault="0093283D">
      <w:pPr>
        <w:pStyle w:val="ConsPlusNormal0"/>
        <w:widowControl/>
        <w:ind w:firstLine="0"/>
        <w:jc w:val="both"/>
        <w:rPr>
          <w:rFonts w:cs="Liberation Serif"/>
        </w:rPr>
      </w:pPr>
    </w:p>
    <w:p w:rsidR="0093283D" w:rsidRDefault="0093283D">
      <w:pPr>
        <w:pStyle w:val="ConsPlusNormal0"/>
        <w:widowControl/>
        <w:ind w:firstLine="0"/>
        <w:jc w:val="right"/>
        <w:rPr>
          <w:rFonts w:cs="Liberation Serif"/>
        </w:rPr>
      </w:pPr>
    </w:p>
    <w:p w:rsidR="0093283D" w:rsidRDefault="00253C82">
      <w:pPr>
        <w:pStyle w:val="af3"/>
        <w:tabs>
          <w:tab w:val="left" w:pos="1238"/>
        </w:tabs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Состав рабочей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группы</w:t>
      </w:r>
    </w:p>
    <w:p w:rsidR="0093283D" w:rsidRDefault="00253C82">
      <w:pPr>
        <w:pStyle w:val="af3"/>
        <w:tabs>
          <w:tab w:val="left" w:pos="1238"/>
        </w:tabs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по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доукомплектованию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Вооруженных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Сил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Российской Федерации </w:t>
      </w:r>
    </w:p>
    <w:p w:rsidR="0093283D" w:rsidRDefault="00253C82">
      <w:pPr>
        <w:pStyle w:val="af3"/>
        <w:tabs>
          <w:tab w:val="left" w:pos="1238"/>
        </w:tabs>
        <w:ind w:left="0" w:right="170" w:firstLine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за счет оперативного поступления граждан на военную</w:t>
      </w:r>
      <w:r>
        <w:rPr>
          <w:rFonts w:ascii="Liberation Serif" w:hAnsi="Liberation Serif" w:cs="Liberation Serif"/>
          <w:color w:val="000000"/>
          <w:spacing w:val="1"/>
        </w:rPr>
        <w:t xml:space="preserve"> </w:t>
      </w:r>
      <w:r>
        <w:rPr>
          <w:rFonts w:ascii="Liberation Serif" w:hAnsi="Liberation Serif" w:cs="Liberation Serif"/>
          <w:color w:val="000000"/>
        </w:rPr>
        <w:t>службу</w:t>
      </w:r>
      <w:r>
        <w:rPr>
          <w:rFonts w:ascii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hAnsi="Liberation Serif" w:cs="Liberation Serif"/>
          <w:color w:val="000000"/>
        </w:rPr>
        <w:t>по</w:t>
      </w:r>
      <w:r>
        <w:rPr>
          <w:rFonts w:ascii="Liberation Serif" w:hAnsi="Liberation Serif" w:cs="Liberation Serif"/>
          <w:color w:val="000000"/>
          <w:spacing w:val="-3"/>
        </w:rPr>
        <w:t xml:space="preserve"> </w:t>
      </w:r>
      <w:r>
        <w:rPr>
          <w:rFonts w:ascii="Liberation Serif" w:hAnsi="Liberation Serif" w:cs="Liberation Serif"/>
          <w:color w:val="000000"/>
        </w:rPr>
        <w:t>контракту</w:t>
      </w:r>
      <w:r>
        <w:rPr>
          <w:rFonts w:ascii="Liberation Serif" w:hAnsi="Liberation Serif" w:cs="Liberation Serif"/>
          <w:color w:val="000000"/>
          <w:spacing w:val="-2"/>
        </w:rPr>
        <w:t xml:space="preserve"> </w:t>
      </w:r>
      <w:r>
        <w:rPr>
          <w:rFonts w:ascii="Liberation Serif" w:hAnsi="Liberation Serif" w:cs="Liberation Serif"/>
          <w:color w:val="000000"/>
          <w:spacing w:val="-1"/>
        </w:rPr>
        <w:t xml:space="preserve"> </w:t>
      </w:r>
    </w:p>
    <w:p w:rsidR="0093283D" w:rsidRDefault="00253C82">
      <w:pPr>
        <w:pStyle w:val="af3"/>
        <w:tabs>
          <w:tab w:val="left" w:pos="1238"/>
        </w:tabs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на</w:t>
      </w:r>
      <w:r>
        <w:rPr>
          <w:rFonts w:ascii="Liberation Serif" w:hAnsi="Liberation Serif" w:cs="Liberation Serif"/>
          <w:color w:val="000000"/>
          <w:spacing w:val="-4"/>
        </w:rPr>
        <w:t xml:space="preserve"> </w:t>
      </w:r>
      <w:r>
        <w:rPr>
          <w:rFonts w:ascii="Liberation Serif" w:hAnsi="Liberation Serif" w:cs="Liberation Serif"/>
          <w:color w:val="000000"/>
        </w:rPr>
        <w:t>территории</w:t>
      </w:r>
      <w:r>
        <w:rPr>
          <w:rFonts w:ascii="Liberation Serif" w:hAnsi="Liberation Serif" w:cs="Liberation Serif"/>
          <w:color w:val="000000"/>
          <w:spacing w:val="-2"/>
        </w:rPr>
        <w:t xml:space="preserve"> Слободо-Туринского муниципального района</w:t>
      </w:r>
    </w:p>
    <w:p w:rsidR="0093283D" w:rsidRDefault="0093283D">
      <w:pPr>
        <w:pStyle w:val="af3"/>
        <w:tabs>
          <w:tab w:val="left" w:pos="1238"/>
        </w:tabs>
        <w:jc w:val="center"/>
        <w:rPr>
          <w:rFonts w:cs="Liberation Serif"/>
          <w:spacing w:val="-2"/>
        </w:rPr>
      </w:pPr>
    </w:p>
    <w:tbl>
      <w:tblPr>
        <w:tblW w:w="99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4"/>
        <w:gridCol w:w="6747"/>
      </w:tblGrid>
      <w:tr w:rsidR="0093283D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3"/>
              <w:widowControl w:val="0"/>
              <w:tabs>
                <w:tab w:val="left" w:pos="113"/>
                <w:tab w:val="left" w:pos="1238"/>
              </w:tabs>
              <w:ind w:left="0" w:right="170" w:firstLine="0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pacing w:val="-2"/>
              </w:rPr>
              <w:t>Бедулев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pacing w:val="-2"/>
              </w:rPr>
              <w:t xml:space="preserve"> В.А.</w:t>
            </w:r>
          </w:p>
        </w:tc>
        <w:tc>
          <w:tcPr>
            <w:tcW w:w="6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3"/>
              <w:widowControl w:val="0"/>
              <w:tabs>
                <w:tab w:val="left" w:pos="1238"/>
              </w:tabs>
              <w:ind w:left="0" w:right="170" w:firstLine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pacing w:val="-2"/>
              </w:rPr>
              <w:t>Глава Слободо-Туринского муниципального района, руководитель рабочей группы;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Ботин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Н.Н.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Заместитель Главы Администрации по социальным вопросам Слободо-Туринского муниципального района, заместитель руководителя рабочей группы;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Волоковых М.И.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 w:rsidP="00A75A64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Специалист 1 </w:t>
            </w:r>
            <w:r>
              <w:rPr>
                <w:rFonts w:ascii="Liberation Serif" w:hAnsi="Liberation Serif"/>
                <w:color w:val="000000"/>
              </w:rPr>
              <w:t>категории организационного отдела Администрации Слободо-</w:t>
            </w:r>
            <w:r w:rsidR="00A75A64">
              <w:rPr>
                <w:rFonts w:ascii="Liberation Serif" w:hAnsi="Liberation Serif"/>
                <w:color w:val="000000"/>
              </w:rPr>
              <w:t>Т</w:t>
            </w:r>
            <w:r>
              <w:rPr>
                <w:rFonts w:ascii="Liberation Serif" w:hAnsi="Liberation Serif"/>
                <w:color w:val="000000"/>
              </w:rPr>
              <w:t>уринского муниципального района, секретарь рабочей группы;</w:t>
            </w:r>
          </w:p>
        </w:tc>
      </w:tr>
      <w:tr w:rsidR="0093283D">
        <w:tc>
          <w:tcPr>
            <w:tcW w:w="99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Члены рабочей группы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Кузеванова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Т.А.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Ницинского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Сабуров Ю.В.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Слободо-Туринского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Лукин А.С.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Усть-Ницинского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Фефелова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Л.П.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Сладковского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Волохин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А.Н.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Начальник отделения - старший судебный пристав</w:t>
            </w:r>
            <w:r>
              <w:rPr>
                <w:rFonts w:ascii="Liberation Serif" w:hAnsi="Liberation Serif"/>
                <w:color w:val="000000"/>
              </w:rPr>
              <w:t xml:space="preserve"> РОСП УФССП России по Свердловской области;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Гаврилов Г.Е.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Ведущий специалист по мобили</w:t>
            </w:r>
            <w:r>
              <w:rPr>
                <w:rFonts w:ascii="Liberation Serif" w:hAnsi="Liberation Serif"/>
                <w:color w:val="000000"/>
              </w:rPr>
              <w:t>зационной подготовке Администрации Слободо-Туринского муниципального района;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Кайгородов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С.В.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</w:pPr>
            <w:r>
              <w:rPr>
                <w:rFonts w:ascii="Liberation Serif" w:hAnsi="Liberation Serif"/>
                <w:color w:val="000000"/>
              </w:rPr>
              <w:t xml:space="preserve">Заместитель начальника </w:t>
            </w:r>
            <w:proofErr w:type="spellStart"/>
            <w:r>
              <w:rPr>
                <w:rStyle w:val="a8"/>
                <w:rFonts w:ascii="Liberation Serif" w:hAnsi="Liberation Serif"/>
                <w:b w:val="0"/>
                <w:color w:val="000000"/>
              </w:rPr>
              <w:t>ОеП</w:t>
            </w:r>
            <w:proofErr w:type="spellEnd"/>
            <w:r>
              <w:rPr>
                <w:rStyle w:val="a8"/>
                <w:rFonts w:ascii="Liberation Serif" w:hAnsi="Liberation Serif"/>
                <w:b w:val="0"/>
                <w:color w:val="000000"/>
              </w:rPr>
              <w:t xml:space="preserve"> № 7</w:t>
            </w:r>
            <w:r>
              <w:rPr>
                <w:rStyle w:val="a8"/>
                <w:rFonts w:ascii="Liberation Serif" w:hAnsi="Liberation Serif"/>
                <w:color w:val="000000"/>
              </w:rPr>
              <w:t> </w:t>
            </w:r>
            <w:r>
              <w:rPr>
                <w:rStyle w:val="a8"/>
                <w:rFonts w:ascii="Liberation Serif" w:hAnsi="Liberation Serif"/>
                <w:b w:val="0"/>
                <w:color w:val="000000"/>
              </w:rPr>
              <w:t>МО МВД России «</w:t>
            </w:r>
            <w:proofErr w:type="spellStart"/>
            <w:r>
              <w:rPr>
                <w:rStyle w:val="a8"/>
                <w:rFonts w:ascii="Liberation Serif" w:hAnsi="Liberation Serif"/>
                <w:b w:val="0"/>
                <w:color w:val="000000"/>
              </w:rPr>
              <w:t>Байкаловский</w:t>
            </w:r>
            <w:proofErr w:type="spellEnd"/>
            <w:r>
              <w:rPr>
                <w:rStyle w:val="a8"/>
                <w:rFonts w:ascii="Liberation Serif" w:hAnsi="Liberation Serif"/>
                <w:b w:val="0"/>
                <w:color w:val="000000"/>
              </w:rPr>
              <w:t>»</w:t>
            </w:r>
            <w:r>
              <w:rPr>
                <w:rStyle w:val="a8"/>
                <w:rFonts w:ascii="Liberation Serif" w:hAnsi="Liberation Serif"/>
                <w:b w:val="0"/>
                <w:bCs w:val="0"/>
                <w:color w:val="000000"/>
              </w:rPr>
              <w:t>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Рычкова Н.В.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Начальник отдела ГБУ СО «МФЦ» в селе Туринская Слобода;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Семина Н.В.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Директор </w:t>
            </w:r>
            <w:r>
              <w:rPr>
                <w:rFonts w:ascii="Liberation Serif" w:hAnsi="Liberation Serif"/>
                <w:color w:val="000000"/>
              </w:rPr>
              <w:t xml:space="preserve">ГКУ </w:t>
            </w:r>
            <w:r>
              <w:rPr>
                <w:rFonts w:ascii="Liberation Serif" w:hAnsi="Liberation Serif"/>
                <w:color w:val="000000"/>
              </w:rPr>
              <w:t>«БАЙКАЛОВСКИЙ ЦЗ»;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Бельц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С.В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Инспектор военно-учетного стола администрации Ницинского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Зырянов А.В.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Старший инспектор по военно-учётной работе</w:t>
            </w:r>
            <w:r>
              <w:rPr>
                <w:rFonts w:ascii="Liberation Serif" w:hAnsi="Liberation Serif"/>
                <w:color w:val="000000"/>
              </w:rPr>
              <w:t xml:space="preserve"> администрации Слободо-Туринского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Лесная В.Н.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Старший инспектор по вое</w:t>
            </w:r>
            <w:r>
              <w:rPr>
                <w:rFonts w:ascii="Liberation Serif" w:hAnsi="Liberation Serif"/>
                <w:color w:val="000000"/>
              </w:rPr>
              <w:t>нно-учетной работе</w:t>
            </w:r>
            <w:r>
              <w:rPr>
                <w:rFonts w:ascii="Liberation Serif" w:hAnsi="Liberation Serif"/>
                <w:color w:val="000000"/>
              </w:rPr>
              <w:t xml:space="preserve"> администрации Сладковского сельского поселения;</w:t>
            </w:r>
          </w:p>
        </w:tc>
      </w:tr>
      <w:tr w:rsidR="0093283D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</w:tcPr>
          <w:p w:rsidR="0093283D" w:rsidRDefault="00253C82">
            <w:pPr>
              <w:pStyle w:val="af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Рыбакова Н.А.</w:t>
            </w:r>
          </w:p>
        </w:tc>
        <w:tc>
          <w:tcPr>
            <w:tcW w:w="6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83D" w:rsidRDefault="00253C82">
            <w:pPr>
              <w:pStyle w:val="af1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Старший инспектор по воинскому учету</w:t>
            </w:r>
            <w:r>
              <w:rPr>
                <w:rFonts w:ascii="Liberation Serif" w:hAnsi="Liberation Serif"/>
                <w:color w:val="000000"/>
              </w:rPr>
              <w:t xml:space="preserve"> администрации Усть-Ницинского сельского поселения.</w:t>
            </w:r>
          </w:p>
        </w:tc>
      </w:tr>
    </w:tbl>
    <w:p w:rsidR="0093283D" w:rsidRDefault="0093283D">
      <w:pPr>
        <w:pStyle w:val="af3"/>
        <w:tabs>
          <w:tab w:val="left" w:pos="1238"/>
        </w:tabs>
        <w:jc w:val="both"/>
        <w:rPr>
          <w:rFonts w:cs="Liberation Serif"/>
          <w:spacing w:val="-2"/>
        </w:rPr>
      </w:pPr>
    </w:p>
    <w:p w:rsidR="0093283D" w:rsidRPr="00A75A64" w:rsidRDefault="0093283D" w:rsidP="00A75A64">
      <w:pPr>
        <w:tabs>
          <w:tab w:val="left" w:pos="1238"/>
        </w:tabs>
        <w:jc w:val="both"/>
        <w:rPr>
          <w:rFonts w:cs="Liberation Serif"/>
          <w:spacing w:val="-2"/>
        </w:rPr>
      </w:pPr>
    </w:p>
    <w:sectPr w:rsidR="0093283D" w:rsidRPr="00A75A64" w:rsidSect="00A75A64">
      <w:headerReference w:type="default" r:id="rId10"/>
      <w:headerReference w:type="first" r:id="rId11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82" w:rsidRDefault="00253C82">
      <w:r>
        <w:separator/>
      </w:r>
    </w:p>
  </w:endnote>
  <w:endnote w:type="continuationSeparator" w:id="0">
    <w:p w:rsidR="00253C82" w:rsidRDefault="0025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82" w:rsidRDefault="00253C82">
      <w:r>
        <w:separator/>
      </w:r>
    </w:p>
  </w:footnote>
  <w:footnote w:type="continuationSeparator" w:id="0">
    <w:p w:rsidR="00253C82" w:rsidRDefault="0025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9894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75A64" w:rsidRPr="00A75A64" w:rsidRDefault="00A75A64">
        <w:pPr>
          <w:pStyle w:val="ae"/>
          <w:jc w:val="center"/>
          <w:rPr>
            <w:rFonts w:ascii="Liberation Serif" w:hAnsi="Liberation Serif" w:cs="Liberation Serif"/>
            <w:sz w:val="28"/>
          </w:rPr>
        </w:pPr>
        <w:r w:rsidRPr="00A75A64">
          <w:rPr>
            <w:rFonts w:ascii="Liberation Serif" w:hAnsi="Liberation Serif" w:cs="Liberation Serif"/>
            <w:sz w:val="28"/>
          </w:rPr>
          <w:fldChar w:fldCharType="begin"/>
        </w:r>
        <w:r w:rsidRPr="00A75A64">
          <w:rPr>
            <w:rFonts w:ascii="Liberation Serif" w:hAnsi="Liberation Serif" w:cs="Liberation Serif"/>
            <w:sz w:val="28"/>
          </w:rPr>
          <w:instrText>PAGE   \* MERGEFORMAT</w:instrText>
        </w:r>
        <w:r w:rsidRPr="00A75A64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A75A6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3283D" w:rsidRDefault="0093283D">
    <w:pPr>
      <w:pStyle w:val="ConsPlusNormal0"/>
      <w:jc w:val="right"/>
      <w:rPr>
        <w:rFonts w:ascii="Liberation Serif" w:hAnsi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64" w:rsidRDefault="00A75A64">
    <w:pPr>
      <w:pStyle w:val="ae"/>
      <w:jc w:val="center"/>
    </w:pPr>
  </w:p>
  <w:p w:rsidR="00A75A64" w:rsidRDefault="00A75A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703"/>
    <w:multiLevelType w:val="multilevel"/>
    <w:tmpl w:val="4D1CA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061BE9"/>
    <w:multiLevelType w:val="multilevel"/>
    <w:tmpl w:val="DDCEE2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A508F2"/>
    <w:multiLevelType w:val="multilevel"/>
    <w:tmpl w:val="DCF66E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3D"/>
    <w:rsid w:val="00253C82"/>
    <w:rsid w:val="0093283D"/>
    <w:rsid w:val="00A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5">
    <w:name w:val="Верхний колонтитул Знак"/>
    <w:basedOn w:val="a2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2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List Paragraph"/>
    <w:basedOn w:val="a"/>
    <w:qFormat/>
    <w:pPr>
      <w:ind w:left="140" w:right="148" w:firstLine="708"/>
    </w:pPr>
    <w:rPr>
      <w:lang w:eastAsia="en-US"/>
    </w:rPr>
  </w:style>
  <w:style w:type="table" w:styleId="af4">
    <w:name w:val="Table Grid"/>
    <w:basedOn w:val="a3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qFormat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F492E"/>
    <w:rPr>
      <w:color w:val="0000FF"/>
      <w:u w:val="single"/>
    </w:rPr>
  </w:style>
  <w:style w:type="character" w:customStyle="1" w:styleId="a5">
    <w:name w:val="Верхний колонтитул Знак"/>
    <w:basedOn w:val="a2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uiPriority w:val="99"/>
    <w:qFormat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2"/>
    <w:uiPriority w:val="99"/>
    <w:semiHidden/>
    <w:qFormat/>
    <w:rsid w:val="00C50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Знак"/>
    <w:basedOn w:val="a"/>
    <w:qFormat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CF240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25CD2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C50F14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List Paragraph"/>
    <w:basedOn w:val="a"/>
    <w:qFormat/>
    <w:pPr>
      <w:ind w:left="140" w:right="148" w:firstLine="708"/>
    </w:pPr>
    <w:rPr>
      <w:lang w:eastAsia="en-US"/>
    </w:rPr>
  </w:style>
  <w:style w:type="table" w:styleId="af4">
    <w:name w:val="Table Grid"/>
    <w:basedOn w:val="a3"/>
    <w:uiPriority w:val="59"/>
    <w:rsid w:val="0092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cp:lastPrinted>2023-10-27T04:35:00Z</cp:lastPrinted>
  <dcterms:created xsi:type="dcterms:W3CDTF">2017-02-06T10:32:00Z</dcterms:created>
  <dcterms:modified xsi:type="dcterms:W3CDTF">2023-10-27T04:35:00Z</dcterms:modified>
  <dc:language>ru-RU</dc:language>
</cp:coreProperties>
</file>