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246"/>
      </w:tblGrid>
      <w:tr w:rsidR="004309F8" w:rsidTr="004309F8">
        <w:trPr>
          <w:cantSplit/>
          <w:trHeight w:val="719"/>
        </w:trPr>
        <w:tc>
          <w:tcPr>
            <w:tcW w:w="9922" w:type="dxa"/>
            <w:gridSpan w:val="2"/>
            <w:shd w:val="clear" w:color="auto" w:fill="auto"/>
          </w:tcPr>
          <w:p w:rsidR="004309F8" w:rsidRDefault="004309F8" w:rsidP="004309F8">
            <w:pPr>
              <w:jc w:val="center"/>
            </w:pPr>
            <w:r>
              <w:rPr>
                <w:noProof/>
              </w:rPr>
              <w:drawing>
                <wp:anchor distT="0" distB="0" distL="114935" distR="114935" simplePos="0" relativeHeight="251659264" behindDoc="0" locked="0" layoutInCell="1" allowOverlap="1" wp14:anchorId="7D7879F9" wp14:editId="11EC42E4">
                  <wp:simplePos x="0" y="0"/>
                  <wp:positionH relativeFrom="page">
                    <wp:align>center</wp:align>
                  </wp:positionH>
                  <wp:positionV relativeFrom="page">
                    <wp:align>top</wp:align>
                  </wp:positionV>
                  <wp:extent cx="670560" cy="71691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38" t="1793" r="63089" b="-597"/>
                          <a:stretch>
                            <a:fillRect/>
                          </a:stretch>
                        </pic:blipFill>
                        <pic:spPr bwMode="auto">
                          <a:xfrm>
                            <a:off x="0" y="0"/>
                            <a:ext cx="670560" cy="716915"/>
                          </a:xfrm>
                          <a:prstGeom prst="rect">
                            <a:avLst/>
                          </a:prstGeom>
                          <a:solidFill>
                            <a:srgbClr val="FFFFFF"/>
                          </a:solidFill>
                          <a:ln>
                            <a:noFill/>
                          </a:ln>
                        </pic:spPr>
                      </pic:pic>
                    </a:graphicData>
                  </a:graphic>
                </wp:anchor>
              </w:drawing>
            </w:r>
            <w:r>
              <w:tab/>
            </w:r>
          </w:p>
          <w:p w:rsidR="004309F8" w:rsidRDefault="004309F8" w:rsidP="004309F8">
            <w:pPr>
              <w:jc w:val="center"/>
            </w:pPr>
          </w:p>
          <w:p w:rsidR="004309F8" w:rsidRDefault="004309F8" w:rsidP="004309F8">
            <w:pPr>
              <w:jc w:val="center"/>
            </w:pPr>
          </w:p>
          <w:p w:rsidR="004309F8" w:rsidRDefault="004309F8" w:rsidP="004309F8">
            <w:pPr>
              <w:jc w:val="center"/>
            </w:pPr>
          </w:p>
        </w:tc>
      </w:tr>
      <w:tr w:rsidR="004309F8" w:rsidTr="004309F8">
        <w:trPr>
          <w:cantSplit/>
          <w:trHeight w:val="1155"/>
        </w:trPr>
        <w:tc>
          <w:tcPr>
            <w:tcW w:w="9922" w:type="dxa"/>
            <w:gridSpan w:val="2"/>
            <w:tcBorders>
              <w:bottom w:val="single" w:sz="12" w:space="0" w:color="000000"/>
            </w:tcBorders>
            <w:shd w:val="clear" w:color="auto" w:fill="auto"/>
          </w:tcPr>
          <w:p w:rsidR="004309F8" w:rsidRDefault="004309F8" w:rsidP="004309F8">
            <w:pPr>
              <w:jc w:val="center"/>
            </w:pPr>
            <w:r>
              <w:rPr>
                <w:rFonts w:ascii="Liberation Serif" w:hAnsi="Liberation Serif" w:cs="Liberation Serif"/>
                <w:b/>
                <w:sz w:val="28"/>
              </w:rPr>
              <w:t>АДМИНИСТРАЦИЯ СЛОБОДО-ТУРИНСКОГО</w:t>
            </w:r>
          </w:p>
          <w:p w:rsidR="004309F8" w:rsidRDefault="004309F8" w:rsidP="004309F8">
            <w:pPr>
              <w:jc w:val="center"/>
            </w:pPr>
            <w:r>
              <w:rPr>
                <w:rFonts w:ascii="Liberation Serif" w:hAnsi="Liberation Serif" w:cs="Liberation Serif"/>
                <w:b/>
                <w:sz w:val="28"/>
              </w:rPr>
              <w:t>МУНИЦИПАЛЬНОГО РАЙОНА</w:t>
            </w:r>
          </w:p>
          <w:p w:rsidR="004309F8" w:rsidRDefault="004309F8" w:rsidP="004309F8">
            <w:pPr>
              <w:keepNext/>
              <w:tabs>
                <w:tab w:val="left" w:pos="0"/>
              </w:tabs>
              <w:jc w:val="center"/>
            </w:pPr>
            <w:r>
              <w:rPr>
                <w:rFonts w:ascii="Liberation Serif" w:hAnsi="Liberation Serif" w:cs="Liberation Serif"/>
                <w:b/>
                <w:color w:val="000000"/>
                <w:sz w:val="28"/>
              </w:rPr>
              <w:t>ПОСТАНОВЛЕНИЕ</w:t>
            </w:r>
          </w:p>
          <w:p w:rsidR="004309F8" w:rsidRDefault="004309F8" w:rsidP="004309F8">
            <w:pPr>
              <w:rPr>
                <w:sz w:val="10"/>
              </w:rPr>
            </w:pPr>
          </w:p>
        </w:tc>
      </w:tr>
      <w:tr w:rsidR="004309F8" w:rsidTr="004309F8">
        <w:trPr>
          <w:cantSplit/>
          <w:trHeight w:val="270"/>
        </w:trPr>
        <w:tc>
          <w:tcPr>
            <w:tcW w:w="9922" w:type="dxa"/>
            <w:gridSpan w:val="2"/>
            <w:tcBorders>
              <w:top w:val="single" w:sz="12" w:space="0" w:color="000000"/>
            </w:tcBorders>
            <w:shd w:val="clear" w:color="auto" w:fill="auto"/>
          </w:tcPr>
          <w:p w:rsidR="004309F8" w:rsidRDefault="004309F8" w:rsidP="004309F8">
            <w:pPr>
              <w:snapToGrid w:val="0"/>
              <w:jc w:val="center"/>
              <w:rPr>
                <w:rFonts w:ascii="Liberation Serif" w:hAnsi="Liberation Serif" w:cs="Liberation Serif"/>
                <w:b/>
                <w:sz w:val="28"/>
              </w:rPr>
            </w:pPr>
          </w:p>
        </w:tc>
      </w:tr>
      <w:tr w:rsidR="004309F8" w:rsidTr="004309F8">
        <w:trPr>
          <w:trHeight w:val="360"/>
        </w:trPr>
        <w:tc>
          <w:tcPr>
            <w:tcW w:w="4676" w:type="dxa"/>
            <w:shd w:val="clear" w:color="auto" w:fill="auto"/>
          </w:tcPr>
          <w:p w:rsidR="004309F8" w:rsidRDefault="004309F8" w:rsidP="004309F8">
            <w:pPr>
              <w:jc w:val="both"/>
            </w:pPr>
            <w:r>
              <w:rPr>
                <w:rFonts w:ascii="Liberation Serif" w:hAnsi="Liberation Serif" w:cs="Liberation Serif"/>
                <w:sz w:val="28"/>
                <w:szCs w:val="28"/>
              </w:rPr>
              <w:t>от 31.10.2022</w:t>
            </w:r>
          </w:p>
        </w:tc>
        <w:tc>
          <w:tcPr>
            <w:tcW w:w="5246" w:type="dxa"/>
            <w:shd w:val="clear" w:color="auto" w:fill="auto"/>
          </w:tcPr>
          <w:p w:rsidR="004309F8" w:rsidRDefault="004309F8" w:rsidP="004309F8">
            <w:pPr>
              <w:jc w:val="right"/>
            </w:pPr>
            <w:r>
              <w:rPr>
                <w:rFonts w:ascii="Liberation Serif" w:hAnsi="Liberation Serif" w:cs="Liberation Serif"/>
                <w:sz w:val="28"/>
                <w:szCs w:val="28"/>
              </w:rPr>
              <w:t xml:space="preserve">  № 441-НПА</w:t>
            </w:r>
            <w:r>
              <w:rPr>
                <w:rFonts w:ascii="Liberation Serif" w:eastAsia="Liberation Serif" w:hAnsi="Liberation Serif" w:cs="Liberation Serif"/>
                <w:sz w:val="28"/>
                <w:szCs w:val="28"/>
              </w:rPr>
              <w:t xml:space="preserve"> </w:t>
            </w:r>
          </w:p>
        </w:tc>
      </w:tr>
      <w:tr w:rsidR="004309F8" w:rsidTr="004309F8">
        <w:trPr>
          <w:trHeight w:val="275"/>
        </w:trPr>
        <w:tc>
          <w:tcPr>
            <w:tcW w:w="9922" w:type="dxa"/>
            <w:gridSpan w:val="2"/>
            <w:shd w:val="clear" w:color="auto" w:fill="auto"/>
          </w:tcPr>
          <w:p w:rsidR="004309F8" w:rsidRDefault="004309F8" w:rsidP="004309F8">
            <w:pPr>
              <w:pStyle w:val="ConsPlusNormal"/>
              <w:jc w:val="center"/>
            </w:pP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Туринская Слобода</w:t>
            </w:r>
          </w:p>
        </w:tc>
      </w:tr>
    </w:tbl>
    <w:p w:rsidR="00075D96" w:rsidRDefault="00075D96">
      <w:pPr>
        <w:ind w:right="-711"/>
        <w:jc w:val="center"/>
        <w:rPr>
          <w:rFonts w:ascii="Liberation Serif" w:hAnsi="Liberation Serif" w:cs="Liberation Serif"/>
          <w:b/>
          <w:sz w:val="28"/>
          <w:szCs w:val="28"/>
        </w:rPr>
      </w:pPr>
    </w:p>
    <w:p w:rsidR="00075D96" w:rsidRDefault="00075D96">
      <w:pPr>
        <w:pStyle w:val="ConsPlusTitle"/>
        <w:jc w:val="center"/>
        <w:rPr>
          <w:rFonts w:ascii="Liberation Serif" w:hAnsi="Liberation Serif" w:cs="Liberation Serif"/>
        </w:rPr>
      </w:pPr>
    </w:p>
    <w:p w:rsidR="00075D96" w:rsidRDefault="004309F8" w:rsidP="004309F8">
      <w:pPr>
        <w:ind w:right="-2"/>
        <w:jc w:val="center"/>
      </w:pPr>
      <w:r>
        <w:rPr>
          <w:rFonts w:ascii="Liberation Serif" w:hAnsi="Liberation Serif" w:cs="Liberation Serif"/>
          <w:b/>
          <w:bCs/>
          <w:iCs/>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hAnsi="Liberation Serif" w:cs="Liberation Serif"/>
          <w:b/>
          <w:bCs/>
          <w:iCs/>
          <w:color w:val="000000"/>
          <w:sz w:val="28"/>
          <w:szCs w:val="28"/>
        </w:rPr>
        <w:t xml:space="preserve">» </w:t>
      </w:r>
    </w:p>
    <w:p w:rsidR="00075D96" w:rsidRDefault="00075D96">
      <w:pPr>
        <w:pStyle w:val="ConsPlusNormal"/>
        <w:rPr>
          <w:rFonts w:ascii="Liberation Serif" w:hAnsi="Liberation Serif" w:cs="Liberation Serif"/>
          <w:b/>
          <w:bCs/>
          <w:iCs/>
          <w:color w:val="000000"/>
          <w:sz w:val="28"/>
          <w:szCs w:val="28"/>
        </w:rPr>
      </w:pPr>
    </w:p>
    <w:p w:rsidR="00075D96" w:rsidRDefault="00075D96">
      <w:pPr>
        <w:pStyle w:val="ConsPlusNormal"/>
        <w:rPr>
          <w:rFonts w:ascii="Liberation Serif" w:hAnsi="Liberation Serif" w:cs="Liberation Serif"/>
          <w:b/>
          <w:bCs/>
          <w:iCs/>
          <w:color w:val="000000"/>
          <w:sz w:val="28"/>
          <w:szCs w:val="28"/>
        </w:rPr>
      </w:pPr>
    </w:p>
    <w:p w:rsidR="00075D96" w:rsidRDefault="004309F8" w:rsidP="004309F8">
      <w:pPr>
        <w:ind w:right="-2" w:firstLine="737"/>
        <w:jc w:val="both"/>
      </w:pPr>
      <w:proofErr w:type="gramStart"/>
      <w:r>
        <w:rPr>
          <w:rFonts w:ascii="Liberation Serif" w:hAnsi="Liberation Serif" w:cs="Liberation Serif"/>
          <w:sz w:val="28"/>
          <w:szCs w:val="28"/>
        </w:rPr>
        <w:t xml:space="preserve">В соответствии с Земельным </w:t>
      </w:r>
      <w:hyperlink r:id="rId10">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Уставом Слободо-Туринского муниципального района, руководствуясь Порядком</w:t>
      </w:r>
      <w:proofErr w:type="gramEnd"/>
      <w:r>
        <w:rPr>
          <w:rFonts w:ascii="Liberation Serif" w:hAnsi="Liberation Serif" w:cs="Liberation Serif"/>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 284, </w:t>
      </w:r>
    </w:p>
    <w:p w:rsidR="00075D96" w:rsidRDefault="00075D96">
      <w:pPr>
        <w:ind w:right="-567" w:firstLine="737"/>
        <w:jc w:val="both"/>
        <w:rPr>
          <w:rFonts w:ascii="Liberation Serif" w:hAnsi="Liberation Serif" w:cs="Liberation Serif"/>
          <w:sz w:val="28"/>
          <w:szCs w:val="28"/>
        </w:rPr>
      </w:pPr>
    </w:p>
    <w:p w:rsidR="00075D96" w:rsidRDefault="004309F8">
      <w:pPr>
        <w:jc w:val="both"/>
      </w:pPr>
      <w:r>
        <w:rPr>
          <w:rFonts w:ascii="Liberation Serif" w:hAnsi="Liberation Serif" w:cs="Liberation Serif"/>
          <w:bCs/>
          <w:sz w:val="28"/>
          <w:szCs w:val="28"/>
        </w:rPr>
        <w:t>ПОСТАНОВЛЯЕТ:</w:t>
      </w:r>
    </w:p>
    <w:p w:rsidR="00075D96" w:rsidRDefault="00075D96">
      <w:pPr>
        <w:jc w:val="both"/>
        <w:rPr>
          <w:rFonts w:ascii="Liberation Serif" w:hAnsi="Liberation Serif" w:cs="Liberation Serif"/>
          <w:bCs/>
          <w:sz w:val="28"/>
          <w:szCs w:val="28"/>
        </w:rPr>
      </w:pPr>
    </w:p>
    <w:p w:rsidR="00075D96" w:rsidRDefault="004309F8" w:rsidP="004309F8">
      <w:pPr>
        <w:ind w:right="-2" w:firstLine="737"/>
        <w:jc w:val="both"/>
      </w:pPr>
      <w:r>
        <w:rPr>
          <w:rFonts w:ascii="Liberation Serif" w:hAnsi="Liberation Serif" w:cs="Liberation Serif"/>
          <w:sz w:val="28"/>
          <w:szCs w:val="28"/>
        </w:rPr>
        <w:t xml:space="preserve">1. Утвердить Административный </w:t>
      </w:r>
      <w:hyperlink w:anchor="P37">
        <w:r>
          <w:rPr>
            <w:rFonts w:ascii="Liberation Serif" w:hAnsi="Liberation Serif" w:cs="Liberation Serif"/>
            <w:sz w:val="28"/>
            <w:szCs w:val="28"/>
          </w:rPr>
          <w:t>регламент</w:t>
        </w:r>
      </w:hyperlink>
      <w:r>
        <w:rPr>
          <w:rFonts w:ascii="Liberation Serif" w:hAnsi="Liberation Serif" w:cs="Liberation Serif"/>
          <w:sz w:val="28"/>
          <w:szCs w:val="28"/>
        </w:rPr>
        <w:t xml:space="preserve"> предоставления муниципальной услуги «</w:t>
      </w:r>
      <w:r>
        <w:rPr>
          <w:rFonts w:ascii="Liberation Serif" w:hAnsi="Liberation Serif" w:cs="Liberation Serif"/>
          <w:i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Liberation Serif" w:hAnsi="Liberation Serif" w:cs="Liberation Serif"/>
          <w:sz w:val="28"/>
          <w:szCs w:val="28"/>
        </w:rPr>
        <w:t>» (прилагается).</w:t>
      </w:r>
    </w:p>
    <w:p w:rsidR="00075D96" w:rsidRDefault="004309F8" w:rsidP="004309F8">
      <w:pPr>
        <w:pStyle w:val="1"/>
        <w:spacing w:line="240" w:lineRule="auto"/>
        <w:ind w:right="-2" w:firstLine="737"/>
        <w:jc w:val="both"/>
      </w:pPr>
      <w:r>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02.09.2019 № 362-НПА «</w:t>
      </w:r>
      <w:r>
        <w:rPr>
          <w:rFonts w:ascii="Liberation Serif" w:hAnsi="Liberation Serif" w:cs="Liberation Serif"/>
          <w:iCs/>
          <w:sz w:val="28"/>
          <w:szCs w:val="28"/>
          <w:lang w:eastAsia="ru-RU"/>
        </w:rPr>
        <w:t>Об утверждении административного регламента предоставления муниципальной услуги «</w:t>
      </w:r>
      <w:r>
        <w:rPr>
          <w:rFonts w:ascii="Liberation Serif" w:hAnsi="Liberation Serif" w:cs="Liberation Serif"/>
          <w:iCs/>
          <w:color w:val="000000"/>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w:t>
      </w:r>
      <w:r>
        <w:rPr>
          <w:rFonts w:ascii="Liberation Serif" w:hAnsi="Liberation Serif" w:cs="Liberation Serif"/>
          <w:iCs/>
          <w:color w:val="000000"/>
          <w:sz w:val="28"/>
          <w:szCs w:val="28"/>
        </w:rPr>
        <w:lastRenderedPageBreak/>
        <w:t>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p>
    <w:p w:rsidR="00075D96" w:rsidRDefault="004309F8" w:rsidP="004309F8">
      <w:pPr>
        <w:pStyle w:val="1"/>
        <w:spacing w:line="240" w:lineRule="auto"/>
        <w:ind w:right="-2" w:firstLine="737"/>
        <w:jc w:val="both"/>
      </w:pPr>
      <w:r>
        <w:rPr>
          <w:rFonts w:ascii="Liberation Serif" w:hAnsi="Liberation Serif" w:cs="Liberation Serif"/>
          <w:sz w:val="28"/>
          <w:szCs w:val="28"/>
        </w:rPr>
        <w:t xml:space="preserve">3. </w:t>
      </w:r>
      <w:r>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 w:hAnsi="Liberation Serif"/>
          <w:sz w:val="28"/>
          <w:szCs w:val="28"/>
          <w:lang w:val="en-US"/>
        </w:rPr>
        <w:t>http</w:t>
      </w:r>
      <w:r>
        <w:rPr>
          <w:rFonts w:ascii="Liberation Serif" w:hAnsi="Liberation Serif"/>
          <w:sz w:val="28"/>
          <w:szCs w:val="28"/>
        </w:rPr>
        <w:t>://</w:t>
      </w:r>
      <w:proofErr w:type="spellStart"/>
      <w:r>
        <w:rPr>
          <w:rFonts w:ascii="Liberation Serif" w:hAnsi="Liberation Serif"/>
          <w:sz w:val="28"/>
          <w:szCs w:val="28"/>
          <w:lang w:val="en-US"/>
        </w:rPr>
        <w:t>slturmr</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075D96" w:rsidRDefault="004309F8" w:rsidP="004309F8">
      <w:pPr>
        <w:pStyle w:val="1"/>
        <w:spacing w:line="240" w:lineRule="auto"/>
        <w:ind w:right="-2" w:firstLine="737"/>
        <w:jc w:val="both"/>
      </w:pPr>
      <w:r>
        <w:rPr>
          <w:rFonts w:ascii="Liberation Serif" w:hAnsi="Liberation Serif" w:cs="Liberation Serif"/>
          <w:sz w:val="28"/>
          <w:szCs w:val="28"/>
        </w:rPr>
        <w:t>4. Настоящее постановление вступает в силу со дня официального опубликования.</w:t>
      </w:r>
    </w:p>
    <w:p w:rsidR="00075D96" w:rsidRDefault="004309F8" w:rsidP="004309F8">
      <w:pPr>
        <w:pStyle w:val="1"/>
        <w:spacing w:line="240" w:lineRule="auto"/>
        <w:ind w:right="-2" w:firstLine="737"/>
        <w:jc w:val="both"/>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075D96" w:rsidRPr="004309F8" w:rsidRDefault="00075D96">
      <w:pPr>
        <w:pStyle w:val="1"/>
        <w:spacing w:line="240" w:lineRule="auto"/>
        <w:ind w:firstLine="708"/>
        <w:jc w:val="both"/>
        <w:rPr>
          <w:rFonts w:ascii="Liberation Serif" w:hAnsi="Liberation Serif" w:cs="Liberation Serif"/>
          <w:sz w:val="28"/>
          <w:szCs w:val="28"/>
        </w:rPr>
      </w:pPr>
    </w:p>
    <w:p w:rsidR="00075D96" w:rsidRPr="004309F8" w:rsidRDefault="00075D96">
      <w:pPr>
        <w:pStyle w:val="1"/>
        <w:spacing w:line="240" w:lineRule="auto"/>
        <w:ind w:firstLine="708"/>
        <w:jc w:val="both"/>
        <w:rPr>
          <w:rFonts w:ascii="Liberation Serif" w:hAnsi="Liberation Serif" w:cs="Liberation Serif"/>
          <w:sz w:val="28"/>
          <w:szCs w:val="28"/>
        </w:rPr>
      </w:pPr>
    </w:p>
    <w:p w:rsidR="00075D96" w:rsidRDefault="004309F8">
      <w:pPr>
        <w:jc w:val="both"/>
      </w:pPr>
      <w:r>
        <w:rPr>
          <w:rFonts w:ascii="Liberation Serif" w:hAnsi="Liberation Serif"/>
          <w:sz w:val="28"/>
          <w:szCs w:val="26"/>
        </w:rPr>
        <w:t>Глава</w:t>
      </w:r>
    </w:p>
    <w:p w:rsidR="00075D96" w:rsidRDefault="004309F8" w:rsidP="004309F8">
      <w:pPr>
        <w:ind w:right="-2"/>
        <w:jc w:val="both"/>
      </w:pPr>
      <w:r>
        <w:rPr>
          <w:rFonts w:ascii="Liberation Serif" w:hAnsi="Liberation Serif" w:cs="Liberation Serif"/>
          <w:sz w:val="28"/>
          <w:szCs w:val="26"/>
        </w:rPr>
        <w:t xml:space="preserve">Слободо-Туринского муниципального района                                        В.А. </w:t>
      </w:r>
      <w:proofErr w:type="spellStart"/>
      <w:r>
        <w:rPr>
          <w:rFonts w:ascii="Liberation Serif" w:hAnsi="Liberation Serif" w:cs="Liberation Serif"/>
          <w:sz w:val="28"/>
          <w:szCs w:val="26"/>
        </w:rPr>
        <w:t>Бедулев</w:t>
      </w:r>
      <w:proofErr w:type="spellEnd"/>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075D96" w:rsidRDefault="00075D96">
      <w:pPr>
        <w:ind w:right="-711"/>
        <w:jc w:val="center"/>
        <w:rPr>
          <w:rFonts w:ascii="Liberation Serif" w:hAnsi="Liberation Serif" w:cs="Liberation Serif"/>
          <w:b/>
          <w:sz w:val="28"/>
          <w:szCs w:val="28"/>
        </w:rPr>
      </w:pPr>
    </w:p>
    <w:p w:rsidR="004309F8" w:rsidRPr="003C33D6" w:rsidRDefault="004309F8" w:rsidP="004309F8">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4309F8" w:rsidRPr="003C33D6" w:rsidRDefault="004309F8" w:rsidP="004309F8">
      <w:pPr>
        <w:ind w:left="5670" w:right="-2"/>
        <w:rPr>
          <w:sz w:val="28"/>
        </w:rPr>
      </w:pPr>
      <w:r w:rsidRPr="003C33D6">
        <w:rPr>
          <w:rFonts w:ascii="Liberation Serif" w:hAnsi="Liberation Serif" w:cs="Liberation Serif"/>
          <w:sz w:val="28"/>
        </w:rPr>
        <w:t xml:space="preserve">УТВЕРЖДЕН </w:t>
      </w:r>
    </w:p>
    <w:p w:rsidR="004309F8" w:rsidRPr="003C33D6" w:rsidRDefault="004309F8" w:rsidP="004309F8">
      <w:pPr>
        <w:ind w:left="5670" w:right="-2"/>
        <w:rPr>
          <w:sz w:val="28"/>
        </w:rPr>
      </w:pPr>
      <w:r w:rsidRPr="003C33D6">
        <w:rPr>
          <w:rFonts w:ascii="Liberation Serif" w:hAnsi="Liberation Serif" w:cs="Liberation Serif"/>
          <w:sz w:val="28"/>
        </w:rPr>
        <w:t xml:space="preserve">постановлением Администрации </w:t>
      </w:r>
    </w:p>
    <w:p w:rsidR="004309F8" w:rsidRPr="003C33D6" w:rsidRDefault="004309F8" w:rsidP="004309F8">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4309F8" w:rsidRPr="003C33D6" w:rsidRDefault="004309F8" w:rsidP="004309F8">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4309F8" w:rsidRPr="003C33D6" w:rsidRDefault="004309F8" w:rsidP="004309F8">
      <w:pPr>
        <w:widowControl w:val="0"/>
        <w:ind w:left="5670" w:right="-2"/>
        <w:outlineLvl w:val="0"/>
        <w:rPr>
          <w:rFonts w:ascii="Liberation Serif" w:hAnsi="Liberation Serif"/>
          <w:sz w:val="28"/>
        </w:rPr>
      </w:pPr>
      <w:r w:rsidRPr="003C33D6">
        <w:rPr>
          <w:rFonts w:ascii="Liberation Serif" w:hAnsi="Liberation Serif" w:cs="Liberation Serif"/>
          <w:sz w:val="28"/>
        </w:rPr>
        <w:t>от 31.10.2022 № 44</w:t>
      </w:r>
      <w:r>
        <w:rPr>
          <w:rFonts w:ascii="Liberation Serif" w:hAnsi="Liberation Serif" w:cs="Liberation Serif"/>
          <w:sz w:val="28"/>
        </w:rPr>
        <w:t>1</w:t>
      </w:r>
      <w:r w:rsidRPr="003C33D6">
        <w:rPr>
          <w:rFonts w:ascii="Liberation Serif" w:hAnsi="Liberation Serif" w:cs="Liberation Serif"/>
          <w:sz w:val="28"/>
        </w:rPr>
        <w:t>-НПА</w:t>
      </w:r>
    </w:p>
    <w:p w:rsidR="00075D96" w:rsidRDefault="00075D96">
      <w:pPr>
        <w:ind w:right="-711"/>
        <w:jc w:val="center"/>
        <w:rPr>
          <w:rFonts w:ascii="Liberation Serif" w:hAnsi="Liberation Serif" w:cs="Liberation Serif"/>
          <w:b/>
          <w:sz w:val="28"/>
          <w:szCs w:val="28"/>
        </w:rPr>
      </w:pPr>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75D96" w:rsidRDefault="00075D96" w:rsidP="004309F8">
      <w:pPr>
        <w:pStyle w:val="ConsPlusNormal"/>
        <w:ind w:right="-2" w:firstLine="0"/>
        <w:jc w:val="both"/>
        <w:rPr>
          <w:rFonts w:ascii="Liberation Serif" w:eastAsiaTheme="minorHAnsi" w:hAnsi="Liberation Serif" w:cs="Liberation Serif"/>
          <w:sz w:val="28"/>
          <w:szCs w:val="28"/>
          <w:lang w:eastAsia="en-US"/>
        </w:rPr>
      </w:pPr>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075D96" w:rsidRDefault="00075D96" w:rsidP="004309F8">
      <w:pPr>
        <w:ind w:right="-2"/>
        <w:jc w:val="center"/>
        <w:rPr>
          <w:rFonts w:ascii="Liberation Serif" w:hAnsi="Liberation Serif" w:cs="Liberation Serif"/>
          <w:sz w:val="28"/>
          <w:szCs w:val="28"/>
        </w:rPr>
      </w:pPr>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075D96" w:rsidRDefault="00075D96" w:rsidP="004309F8">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proofErr w:type="gramStart"/>
      <w:r>
        <w:rPr>
          <w:rFonts w:ascii="Liberation Serif" w:eastAsiaTheme="minorHAnsi" w:hAnsi="Liberation Serif" w:cs="Liberation Serif"/>
          <w:sz w:val="28"/>
          <w:szCs w:val="28"/>
          <w:lang w:eastAsia="en-US"/>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End"/>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075D96" w:rsidRDefault="00075D96" w:rsidP="004309F8">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Заявителями на получение муниципальной услуги являются физические и юридические </w:t>
      </w:r>
      <w:proofErr w:type="gramStart"/>
      <w:r>
        <w:rPr>
          <w:rFonts w:ascii="Liberation Serif" w:eastAsiaTheme="minorHAnsi" w:hAnsi="Liberation Serif" w:cs="Liberation Serif"/>
          <w:sz w:val="28"/>
          <w:szCs w:val="28"/>
          <w:lang w:eastAsia="en-US"/>
        </w:rPr>
        <w:t>лица</w:t>
      </w:r>
      <w:proofErr w:type="gramEnd"/>
      <w:r>
        <w:rPr>
          <w:rFonts w:ascii="Liberation Serif" w:eastAsiaTheme="minorHAnsi" w:hAnsi="Liberation Serif" w:cs="Liberation Serif"/>
          <w:sz w:val="28"/>
          <w:szCs w:val="28"/>
          <w:lang w:eastAsia="en-US"/>
        </w:rPr>
        <w:t xml:space="preserve">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 без проведения торгов.</w:t>
      </w:r>
    </w:p>
    <w:p w:rsidR="00075D96" w:rsidRDefault="00075D96" w:rsidP="004309F8">
      <w:pPr>
        <w:ind w:right="-2" w:firstLine="540"/>
        <w:jc w:val="center"/>
        <w:rPr>
          <w:rFonts w:ascii="Liberation Serif" w:hAnsi="Liberation Serif" w:cs="Liberation Serif"/>
          <w:b/>
          <w:sz w:val="28"/>
          <w:szCs w:val="28"/>
        </w:rPr>
      </w:pPr>
      <w:bookmarkStart w:id="0" w:name="Par1"/>
      <w:bookmarkEnd w:id="0"/>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w:t>
      </w:r>
      <w:r>
        <w:rPr>
          <w:rFonts w:ascii="Liberation Serif" w:hAnsi="Liberation Serif" w:cs="Liberation Serif"/>
          <w:sz w:val="28"/>
          <w:szCs w:val="28"/>
        </w:rPr>
        <w:lastRenderedPageBreak/>
        <w:t>Туринского муниципального района (далее —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075D96" w:rsidRDefault="004309F8" w:rsidP="004309F8">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r>
          <w:rPr>
            <w:rFonts w:ascii="Liberation Serif" w:eastAsiaTheme="minorHAnsi" w:hAnsi="Liberation Serif" w:cs="Liberation Serif"/>
            <w:sz w:val="28"/>
            <w:szCs w:val="28"/>
            <w:lang w:eastAsia="en-US"/>
          </w:rPr>
          <w:t>http://www.gosuslugi.ru</w:t>
        </w:r>
      </w:hyperlink>
      <w:r>
        <w:rPr>
          <w:rFonts w:ascii="Liberation Serif" w:eastAsiaTheme="minorHAnsi" w:hAnsi="Liberation Serif" w:cs="Liberation Serif"/>
          <w:sz w:val="28"/>
          <w:szCs w:val="28"/>
          <w:lang w:eastAsia="en-US"/>
        </w:rPr>
        <w:t xml:space="preserve"> на официальном сайте Администрации</w:t>
      </w:r>
      <w:proofErr w:type="gramEnd"/>
      <w:r>
        <w:rPr>
          <w:rFonts w:ascii="Liberation Serif" w:eastAsiaTheme="minorHAnsi" w:hAnsi="Liberation Serif" w:cs="Liberation Serif"/>
          <w:sz w:val="28"/>
          <w:szCs w:val="28"/>
          <w:lang w:eastAsia="en-US"/>
        </w:rPr>
        <w:t xml:space="preserve"> Слободо-Туринского муниципального района</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w:t>
      </w:r>
      <w:hyperlink r:id="rId12">
        <w:r>
          <w:rPr>
            <w:rFonts w:ascii="Liberation Serif" w:eastAsiaTheme="minorHAnsi" w:hAnsi="Liberation Serif" w:cs="Liberation Serif"/>
            <w:sz w:val="28"/>
            <w:szCs w:val="28"/>
          </w:rPr>
          <w:t>http://slturmr.ru</w:t>
        </w:r>
      </w:hyperlink>
      <w:r>
        <w:rPr>
          <w:rFonts w:ascii="Liberation Serif" w:eastAsiaTheme="minorHAnsi" w:hAnsi="Liberation Serif" w:cs="Liberation Serif"/>
          <w:sz w:val="28"/>
          <w:szCs w:val="28"/>
        </w:rPr>
        <w:t>)</w:t>
      </w:r>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w:t>
      </w:r>
      <w:hyperlink r:id="rId13">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hyperlink>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Pr>
          <w:rFonts w:ascii="Liberation Serif" w:eastAsiaTheme="minorHAnsi" w:hAnsi="Liberation Serif" w:cs="Liberation Serif"/>
          <w:bCs/>
          <w:iCs/>
          <w:sz w:val="28"/>
          <w:szCs w:val="28"/>
          <w:lang w:eastAsia="en-US"/>
        </w:rPr>
        <w:t>КУМИ</w:t>
      </w:r>
      <w:r>
        <w:rPr>
          <w:rFonts w:ascii="Liberation Serif" w:hAnsi="Liberation Serif" w:cs="Liberation Serif"/>
          <w:sz w:val="28"/>
          <w:szCs w:val="28"/>
        </w:rPr>
        <w:t xml:space="preserve"> </w:t>
      </w:r>
      <w:r>
        <w:rPr>
          <w:rFonts w:ascii="Liberation Serif" w:hAnsi="Liberation Serif" w:cs="Liberation Serif"/>
          <w:bCs/>
          <w:iCs/>
          <w:sz w:val="28"/>
          <w:szCs w:val="28"/>
        </w:rPr>
        <w:t>при личном приеме, а также по телефону.</w:t>
      </w:r>
    </w:p>
    <w:p w:rsidR="00075D96" w:rsidRDefault="004309F8" w:rsidP="004309F8">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5D96" w:rsidRDefault="004309F8" w:rsidP="004309F8">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заявителями (по телефону или лично) муниципальные служащие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5D96" w:rsidRDefault="004309F8" w:rsidP="004309F8">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075D96" w:rsidRDefault="00075D96" w:rsidP="004309F8">
      <w:pPr>
        <w:pStyle w:val="ConsNormal"/>
        <w:widowControl/>
        <w:ind w:right="-2" w:firstLine="540"/>
        <w:jc w:val="center"/>
        <w:rPr>
          <w:rFonts w:ascii="Liberation Serif" w:hAnsi="Liberation Serif" w:cs="Liberation Serif"/>
          <w:b/>
          <w:sz w:val="28"/>
          <w:szCs w:val="28"/>
        </w:rPr>
      </w:pPr>
    </w:p>
    <w:p w:rsidR="00075D96" w:rsidRDefault="004309F8" w:rsidP="004309F8">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075D96" w:rsidRDefault="00075D96" w:rsidP="004309F8">
      <w:pPr>
        <w:pStyle w:val="ConsNormal"/>
        <w:widowControl/>
        <w:ind w:right="-2" w:firstLine="0"/>
        <w:jc w:val="center"/>
        <w:rPr>
          <w:rFonts w:ascii="Liberation Serif" w:hAnsi="Liberation Serif" w:cs="Liberation Serif"/>
          <w:b/>
          <w:sz w:val="28"/>
          <w:szCs w:val="28"/>
        </w:rPr>
      </w:pPr>
    </w:p>
    <w:p w:rsidR="00075D96" w:rsidRDefault="004309F8" w:rsidP="004309F8">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Муниципальная услуга предоставляется КУМИ.</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4309F8" w:rsidRDefault="004309F8" w:rsidP="004309F8">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br w:type="page"/>
      </w:r>
    </w:p>
    <w:p w:rsidR="00075D96" w:rsidRDefault="004309F8" w:rsidP="004309F8">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Наименование органов и организации, обращение в которые</w:t>
      </w:r>
    </w:p>
    <w:p w:rsidR="00075D96" w:rsidRDefault="004309F8" w:rsidP="004309F8">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Pr>
          <w:rFonts w:ascii="Liberation Serif" w:eastAsiaTheme="minorHAnsi" w:hAnsi="Liberation Serif" w:cs="Liberation Serif"/>
          <w:sz w:val="28"/>
          <w:szCs w:val="28"/>
          <w:lang w:eastAsia="en-US"/>
        </w:rPr>
        <w:t>Росреестра</w:t>
      </w:r>
      <w:proofErr w:type="spellEnd"/>
      <w:r>
        <w:rPr>
          <w:rFonts w:ascii="Liberation Serif" w:eastAsiaTheme="minorHAnsi" w:hAnsi="Liberation Serif" w:cs="Liberation Serif"/>
          <w:sz w:val="28"/>
          <w:szCs w:val="28"/>
          <w:lang w:eastAsia="en-US"/>
        </w:rPr>
        <w:t xml:space="preserve"> по Свердловской области).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4"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Pr>
          <w:rFonts w:ascii="Liberation Serif" w:eastAsiaTheme="minorHAnsi" w:hAnsi="Liberation Serif" w:cs="Liberation Serif"/>
          <w:sz w:val="28"/>
          <w:szCs w:val="28"/>
          <w:lang w:eastAsia="en-US"/>
        </w:rPr>
        <w:t>.</w:t>
      </w:r>
    </w:p>
    <w:p w:rsidR="00075D96" w:rsidRDefault="00075D96" w:rsidP="004309F8">
      <w:pPr>
        <w:pStyle w:val="ConsPlusTitle"/>
        <w:widowControl/>
        <w:tabs>
          <w:tab w:val="left" w:pos="709"/>
          <w:tab w:val="right" w:pos="9923"/>
        </w:tabs>
        <w:ind w:right="-2"/>
        <w:jc w:val="both"/>
        <w:outlineLvl w:val="0"/>
        <w:rPr>
          <w:rFonts w:ascii="Liberation Serif" w:hAnsi="Liberation Serif" w:cs="Liberation Serif"/>
          <w:b w:val="0"/>
        </w:rPr>
      </w:pPr>
    </w:p>
    <w:p w:rsidR="00075D96" w:rsidRDefault="004309F8" w:rsidP="004309F8">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075D96" w:rsidRDefault="00075D96" w:rsidP="004309F8">
      <w:pPr>
        <w:pStyle w:val="ConsPlusTitle"/>
        <w:widowControl/>
        <w:tabs>
          <w:tab w:val="right" w:pos="9923"/>
        </w:tabs>
        <w:ind w:right="-2"/>
        <w:jc w:val="both"/>
        <w:outlineLvl w:val="0"/>
        <w:rPr>
          <w:rFonts w:ascii="Liberation Serif" w:hAnsi="Liberation Serif" w:cs="Liberation Serif"/>
          <w:b w:val="0"/>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 бесплатно;</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Pr>
          <w:rFonts w:ascii="Liberation Serif" w:eastAsiaTheme="minorHAnsi" w:hAnsi="Liberation Serif" w:cs="Liberation Serif"/>
          <w:sz w:val="28"/>
          <w:szCs w:val="28"/>
          <w:lang w:eastAsia="en-US"/>
        </w:rPr>
        <w:t>м(</w:t>
      </w:r>
      <w:proofErr w:type="gram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eastAsia="en-US"/>
        </w:rPr>
        <w:t>ами</w:t>
      </w:r>
      <w:proofErr w:type="spellEnd"/>
      <w:r>
        <w:rPr>
          <w:rFonts w:ascii="Liberation Serif" w:eastAsiaTheme="minorHAnsi" w:hAnsi="Liberation Serif" w:cs="Liberation Serif"/>
          <w:sz w:val="28"/>
          <w:szCs w:val="28"/>
          <w:lang w:eastAsia="en-US"/>
        </w:rPr>
        <w:t>) недвижимости, принадлежащими на праве собственности заявителю;</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отказ в предоставлении муниципальной услуги.</w:t>
      </w:r>
    </w:p>
    <w:p w:rsidR="00075D96" w:rsidRDefault="00075D96" w:rsidP="004309F8">
      <w:pPr>
        <w:ind w:right="-2"/>
        <w:jc w:val="center"/>
        <w:outlineLvl w:val="0"/>
        <w:rPr>
          <w:rFonts w:ascii="Liberation Serif" w:eastAsiaTheme="minorHAnsi" w:hAnsi="Liberation Serif" w:cs="Liberation Serif"/>
          <w:b/>
          <w:sz w:val="28"/>
          <w:szCs w:val="28"/>
          <w:lang w:eastAsia="en-US"/>
        </w:rPr>
      </w:pPr>
    </w:p>
    <w:p w:rsidR="004309F8" w:rsidRDefault="004309F8" w:rsidP="004309F8">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075D96" w:rsidRDefault="004309F8" w:rsidP="004309F8">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30 дней со дня регистрации заявления.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КУМИ.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075D96" w:rsidRDefault="00075D96" w:rsidP="004309F8">
      <w:pPr>
        <w:ind w:right="-2" w:firstLine="540"/>
        <w:jc w:val="both"/>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Администрации Слободо-Туринского муниципального района в сети «Интернет» по адресу: </w:t>
      </w:r>
      <w:hyperlink r:id="rId15">
        <w:r>
          <w:rPr>
            <w:rFonts w:ascii="Liberation Serif" w:eastAsiaTheme="minorHAnsi" w:hAnsi="Liberation Serif" w:cs="Liberation Serif"/>
            <w:sz w:val="28"/>
            <w:szCs w:val="28"/>
            <w:lang w:eastAsia="en-US"/>
          </w:rPr>
          <w:t>http://slturmr.ru</w:t>
        </w:r>
      </w:hyperlink>
      <w:r>
        <w:rPr>
          <w:rFonts w:ascii="Liberation Serif" w:eastAsiaTheme="minorHAnsi" w:hAnsi="Liberation Serif" w:cs="Liberation Serif"/>
          <w:sz w:val="28"/>
          <w:szCs w:val="28"/>
          <w:lang w:eastAsia="en-US"/>
        </w:rPr>
        <w:t xml:space="preserve"> и на Едином портале </w:t>
      </w:r>
      <w:hyperlink r:id="rId16">
        <w:r>
          <w:rPr>
            <w:rFonts w:ascii="Liberation Serif" w:eastAsiaTheme="minorHAnsi" w:hAnsi="Liberation Serif" w:cs="Liberation Serif"/>
            <w:sz w:val="28"/>
            <w:szCs w:val="28"/>
            <w:lang w:eastAsia="en-US"/>
          </w:rPr>
          <w:t>https://www.gosuslugi.ru</w:t>
        </w:r>
      </w:hyperlink>
      <w:r>
        <w:rPr>
          <w:rFonts w:ascii="Liberation Serif" w:eastAsiaTheme="minorHAnsi" w:hAnsi="Liberation Serif" w:cs="Liberation Serif"/>
          <w:sz w:val="28"/>
          <w:szCs w:val="28"/>
          <w:lang w:eastAsia="en-US"/>
        </w:rPr>
        <w:t xml:space="preserve">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КУМИ</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075D96" w:rsidRDefault="004309F8" w:rsidP="004309F8">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075D96" w:rsidRDefault="004309F8" w:rsidP="004309F8">
      <w:pPr>
        <w:ind w:right="-2"/>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Pr>
          <w:rFonts w:ascii="Liberation Serif" w:eastAsia="Calibri" w:hAnsi="Liberation Serif" w:cs="Liberation Serif"/>
          <w:b/>
          <w:sz w:val="28"/>
          <w:szCs w:val="28"/>
          <w:lang w:eastAsia="en-US"/>
        </w:rPr>
        <w:t>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hAnsi="Liberation Serif" w:cs="Liberation Serif"/>
          <w:sz w:val="28"/>
          <w:szCs w:val="28"/>
        </w:rPr>
      </w:pPr>
      <w:bookmarkStart w:id="1" w:name="Par8"/>
      <w:bookmarkEnd w:id="1"/>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075D96" w:rsidRDefault="004309F8" w:rsidP="004309F8">
      <w:pPr>
        <w:ind w:right="-2" w:firstLine="709"/>
        <w:jc w:val="both"/>
        <w:rPr>
          <w:rFonts w:ascii="Liberation Serif" w:hAnsi="Liberation Serif" w:cs="Liberation Serif"/>
          <w:sz w:val="28"/>
          <w:szCs w:val="28"/>
        </w:rPr>
      </w:pPr>
      <w:bookmarkStart w:id="2" w:name="P178"/>
      <w:bookmarkStart w:id="3" w:name="P167"/>
      <w:bookmarkEnd w:id="2"/>
      <w:bookmarkEnd w:id="3"/>
      <w:r>
        <w:rPr>
          <w:rFonts w:ascii="Liberation Serif" w:hAnsi="Liberation Serif" w:cs="Liberation Serif"/>
          <w:sz w:val="28"/>
          <w:szCs w:val="28"/>
        </w:rPr>
        <w:t>1) заявление в письменной форме;</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Форму заявления можно получить непосредственно в КУМИ, а также на официальном сайте </w:t>
      </w:r>
      <w:r>
        <w:rPr>
          <w:rFonts w:ascii="Liberation Serif" w:eastAsiaTheme="minorHAnsi" w:hAnsi="Liberation Serif" w:cs="Liberation Serif"/>
          <w:sz w:val="28"/>
          <w:szCs w:val="28"/>
          <w:lang w:eastAsia="en-US"/>
        </w:rPr>
        <w:t xml:space="preserve">Администрации Слободо-Туринского муниципального района </w:t>
      </w:r>
      <w:r>
        <w:rPr>
          <w:rFonts w:ascii="Liberation Serif" w:hAnsi="Liberation Serif" w:cs="Liberation Serif"/>
          <w:sz w:val="28"/>
          <w:szCs w:val="28"/>
        </w:rPr>
        <w:t>в информационно-телекоммуникационной сети «Интернет» и на Едином портале.</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075D96" w:rsidRDefault="004309F8" w:rsidP="004309F8">
      <w:pPr>
        <w:ind w:right="-2"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КУМИ посредством: </w:t>
      </w:r>
    </w:p>
    <w:p w:rsidR="00075D96" w:rsidRDefault="004309F8" w:rsidP="004309F8">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075D96" w:rsidRDefault="004309F8" w:rsidP="004309F8">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075D96" w:rsidRDefault="004309F8" w:rsidP="004309F8">
      <w:pPr>
        <w:ind w:right="-2"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b/>
          <w:i/>
          <w:sz w:val="28"/>
          <w:szCs w:val="28"/>
        </w:rPr>
        <w:t>при реализации технической возможности</w:t>
      </w:r>
      <w:r>
        <w:rPr>
          <w:sz w:val="28"/>
          <w:szCs w:val="28"/>
        </w:rPr>
        <w:t>).</w:t>
      </w:r>
      <w:r>
        <w:rPr>
          <w:rFonts w:ascii="Liberation Serif" w:eastAsiaTheme="minorHAnsi" w:hAnsi="Liberation Serif" w:cs="Liberation Serif"/>
          <w:sz w:val="28"/>
          <w:szCs w:val="28"/>
          <w:lang w:eastAsia="en-US"/>
        </w:rPr>
        <w:t xml:space="preserve"> </w:t>
      </w:r>
    </w:p>
    <w:p w:rsidR="00075D96" w:rsidRDefault="004309F8" w:rsidP="004309F8">
      <w:pPr>
        <w:ind w:right="-2"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Pr>
          <w:rFonts w:ascii="Liberation Serif" w:eastAsia="Calibri" w:hAnsi="Liberation Serif" w:cs="Liberation Serif"/>
          <w:sz w:val="28"/>
          <w:szCs w:val="28"/>
          <w:lang w:eastAsia="en-US"/>
        </w:rPr>
        <w:t xml:space="preserve">и (или) простой электронной подписью (при условии, что при выдаче ключа простой </w:t>
      </w:r>
      <w:r>
        <w:rPr>
          <w:rFonts w:ascii="Liberation Serif" w:eastAsia="Calibri" w:hAnsi="Liberation Serif" w:cs="Liberation Serif"/>
          <w:sz w:val="28"/>
          <w:szCs w:val="28"/>
          <w:lang w:eastAsia="en-US"/>
        </w:rPr>
        <w:lastRenderedPageBreak/>
        <w:t>электронной подписи личность физического лица установлена при личном приеме).</w:t>
      </w:r>
    </w:p>
    <w:p w:rsidR="00075D96" w:rsidRDefault="00075D96" w:rsidP="004309F8">
      <w:pPr>
        <w:ind w:right="-2" w:firstLine="708"/>
        <w:jc w:val="both"/>
        <w:outlineLvl w:val="0"/>
        <w:rPr>
          <w:rFonts w:ascii="Liberation Serif" w:eastAsiaTheme="minorHAnsi" w:hAnsi="Liberation Serif" w:cs="Liberation Serif"/>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075D96" w:rsidRDefault="00075D96" w:rsidP="004309F8">
      <w:pPr>
        <w:ind w:right="-2" w:firstLine="540"/>
        <w:jc w:val="both"/>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075D96"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75D96" w:rsidRDefault="00075D96" w:rsidP="004309F8">
      <w:pPr>
        <w:ind w:right="-2"/>
        <w:jc w:val="center"/>
        <w:rPr>
          <w:rFonts w:ascii="Liberation Serif" w:eastAsia="Calibri" w:hAnsi="Liberation Serif" w:cs="Liberation Serif"/>
          <w:b/>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Pr>
          <w:rFonts w:ascii="Liberation Serif" w:eastAsiaTheme="minorHAnsi" w:hAnsi="Liberation Serif" w:cs="Liberation Serif"/>
          <w:sz w:val="28"/>
          <w:szCs w:val="28"/>
          <w:lang w:eastAsia="en-US"/>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bookmarkStart w:id="4"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4"/>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p>
    <w:p w:rsidR="00075D96" w:rsidRDefault="004309F8" w:rsidP="004309F8">
      <w:pPr>
        <w:ind w:right="-2" w:firstLine="709"/>
        <w:jc w:val="both"/>
        <w:rPr>
          <w:rFonts w:ascii="Liberation Serif" w:eastAsiaTheme="minorHAnsi" w:hAnsi="Liberation Serif" w:cs="Liberation Serif"/>
          <w:sz w:val="28"/>
          <w:szCs w:val="28"/>
          <w:lang w:eastAsia="en-US"/>
        </w:rPr>
      </w:pPr>
      <w:bookmarkStart w:id="5" w:name="OLE_LINK35"/>
      <w:bookmarkStart w:id="6" w:name="OLE_LINK34"/>
      <w:r>
        <w:rPr>
          <w:rFonts w:ascii="Liberation Serif" w:eastAsiaTheme="minorHAnsi" w:hAnsi="Liberation Serif" w:cs="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End w:id="5"/>
      <w:bookmarkEnd w:id="6"/>
    </w:p>
    <w:p w:rsidR="00075D96" w:rsidRDefault="00075D96" w:rsidP="004309F8">
      <w:pPr>
        <w:ind w:right="-2"/>
        <w:jc w:val="both"/>
        <w:rPr>
          <w:rFonts w:ascii="Liberation Serif" w:eastAsiaTheme="minorHAnsi" w:hAnsi="Liberation Serif" w:cs="Liberation Serif"/>
          <w:b/>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075D96" w:rsidRDefault="004309F8" w:rsidP="004309F8">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17">
        <w:r>
          <w:rPr>
            <w:rFonts w:ascii="Liberation Serif" w:eastAsiaTheme="minorHAnsi" w:hAnsi="Liberation Serif" w:cs="Liberation Serif"/>
            <w:sz w:val="28"/>
            <w:szCs w:val="28"/>
            <w:lang w:eastAsia="en-US"/>
          </w:rPr>
          <w:t>пунктом 16</w:t>
        </w:r>
      </w:hyperlink>
      <w:r>
        <w:rPr>
          <w:rFonts w:ascii="Liberation Serif" w:eastAsiaTheme="minorHAnsi" w:hAnsi="Liberation Serif" w:cs="Liberation Serif"/>
          <w:sz w:val="28"/>
          <w:szCs w:val="28"/>
          <w:lang w:eastAsia="en-US"/>
        </w:rPr>
        <w:t xml:space="preserve"> настоящего регламента.</w:t>
      </w:r>
      <w:proofErr w:type="gramEnd"/>
      <w:r>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075D96" w:rsidRDefault="00075D96" w:rsidP="004309F8">
      <w:pPr>
        <w:ind w:right="-2"/>
        <w:jc w:val="center"/>
        <w:outlineLvl w:val="1"/>
        <w:rPr>
          <w:rFonts w:ascii="Liberation Serif" w:eastAsiaTheme="minorHAnsi" w:hAnsi="Liberation Serif" w:cs="Liberation Serif"/>
          <w:b/>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075D96" w:rsidRDefault="004309F8" w:rsidP="004309F8">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r>
          <w:rPr>
            <w:rFonts w:ascii="Liberation Serif" w:hAnsi="Liberation Serif" w:cs="Liberation Serif"/>
            <w:sz w:val="28"/>
            <w:szCs w:val="28"/>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Liberation Serif" w:hAnsi="Liberation Serif" w:cs="Liberation Serif"/>
          <w:sz w:val="28"/>
          <w:szCs w:val="28"/>
        </w:rPr>
        <w:t xml:space="preserve"> участком общего назначения);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Pr>
            <w:rFonts w:ascii="Liberation Serif" w:hAnsi="Liberation Serif" w:cs="Liberation Serif"/>
            <w:sz w:val="28"/>
            <w:szCs w:val="28"/>
          </w:rPr>
          <w:t>статьей 39.36</w:t>
        </w:r>
      </w:hyperlink>
      <w:r>
        <w:rPr>
          <w:rFonts w:ascii="Liberation Serif" w:hAnsi="Liberation Serif" w:cs="Liberation Serif"/>
          <w:sz w:val="28"/>
          <w:szCs w:val="28"/>
        </w:rPr>
        <w:t xml:space="preserve"> Земельного кодекса Российской Федерации, либо с</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20">
        <w:r>
          <w:rPr>
            <w:rFonts w:ascii="Liberation Serif" w:hAnsi="Liberation Serif" w:cs="Liberation Serif"/>
            <w:sz w:val="28"/>
            <w:szCs w:val="28"/>
          </w:rPr>
          <w:t>частью 11 статьи 55.32</w:t>
        </w:r>
      </w:hyperlink>
      <w:r>
        <w:rPr>
          <w:rFonts w:ascii="Liberation Serif" w:hAnsi="Liberation Serif" w:cs="Liberation Serif"/>
          <w:sz w:val="28"/>
          <w:szCs w:val="28"/>
        </w:rPr>
        <w:t xml:space="preserve"> Градостроительного кодекса Российской Федерации;</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Fonts w:ascii="Liberation Serif" w:hAnsi="Liberation Serif" w:cs="Liberation Serif"/>
            <w:sz w:val="28"/>
            <w:szCs w:val="28"/>
          </w:rPr>
          <w:t>статьей 39.36</w:t>
        </w:r>
      </w:hyperlink>
      <w:r>
        <w:rPr>
          <w:rFonts w:ascii="Liberation Serif" w:hAnsi="Liberation Serif" w:cs="Liberation Serif"/>
          <w:sz w:val="28"/>
          <w:szCs w:val="28"/>
        </w:rPr>
        <w:t xml:space="preserve"> Земельного кодекса Российской Федерации, либо</w:t>
      </w:r>
      <w:proofErr w:type="gramEnd"/>
      <w:r>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Liberation Serif" w:hAnsi="Liberation Serif" w:cs="Liberation Serif"/>
          <w:sz w:val="28"/>
          <w:szCs w:val="28"/>
        </w:rPr>
        <w:t xml:space="preserve"> целей резервирования;</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Liberation Serif" w:hAnsi="Liberation Serif" w:cs="Liberation Serif"/>
          <w:sz w:val="28"/>
          <w:szCs w:val="28"/>
        </w:rPr>
        <w:t>извещение</w:t>
      </w:r>
      <w:proofErr w:type="gramEnd"/>
      <w:r>
        <w:rPr>
          <w:rFonts w:ascii="Liberation Serif" w:hAnsi="Liberation Serif" w:cs="Liberation Serif"/>
          <w:sz w:val="28"/>
          <w:szCs w:val="28"/>
        </w:rPr>
        <w:t xml:space="preserve"> о проведении которого размещено в соответствии с </w:t>
      </w:r>
      <w:hyperlink r:id="rId22">
        <w:r>
          <w:rPr>
            <w:rFonts w:ascii="Liberation Serif" w:hAnsi="Liberation Serif" w:cs="Liberation Serif"/>
            <w:sz w:val="28"/>
            <w:szCs w:val="28"/>
          </w:rPr>
          <w:t>пунктом 19 статьи 39.11</w:t>
        </w:r>
      </w:hyperlink>
      <w:r>
        <w:rPr>
          <w:rFonts w:ascii="Liberation Serif" w:hAnsi="Liberation Serif" w:cs="Liberation Serif"/>
          <w:sz w:val="28"/>
          <w:szCs w:val="28"/>
        </w:rPr>
        <w:t xml:space="preserve"> Земельного кодекса Российской Федерации;</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23">
        <w:r>
          <w:rPr>
            <w:rFonts w:ascii="Liberation Serif" w:hAnsi="Liberation Serif" w:cs="Liberation Serif"/>
            <w:sz w:val="28"/>
            <w:szCs w:val="28"/>
          </w:rPr>
          <w:t>подпунктом 6 пункта 4 статьи 39.11</w:t>
        </w:r>
      </w:hyperlink>
      <w:r>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Pr>
            <w:rFonts w:ascii="Liberation Serif" w:hAnsi="Liberation Serif" w:cs="Liberation Serif"/>
            <w:sz w:val="28"/>
            <w:szCs w:val="28"/>
          </w:rPr>
          <w:t>подпунктом 4 пункта 4 статьи 39.11</w:t>
        </w:r>
      </w:hyperlink>
      <w:r>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5">
        <w:r>
          <w:rPr>
            <w:rFonts w:ascii="Liberation Serif" w:hAnsi="Liberation Serif" w:cs="Liberation Serif"/>
            <w:sz w:val="28"/>
            <w:szCs w:val="28"/>
          </w:rPr>
          <w:t>пунктом 8 статьи 39.11</w:t>
        </w:r>
      </w:hyperlink>
      <w:r>
        <w:rPr>
          <w:rFonts w:ascii="Liberation Serif" w:hAnsi="Liberation Serif" w:cs="Liberation Serif"/>
          <w:sz w:val="28"/>
          <w:szCs w:val="28"/>
        </w:rPr>
        <w:t xml:space="preserve"> Земельного кодекса Российской Федерации;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опубликовано и размещено в соответствии с </w:t>
      </w:r>
      <w:hyperlink r:id="rId26">
        <w:r>
          <w:rPr>
            <w:rFonts w:ascii="Liberation Serif" w:hAnsi="Liberation Serif" w:cs="Liberation Serif"/>
            <w:sz w:val="28"/>
            <w:szCs w:val="28"/>
          </w:rPr>
          <w:t>подпунктом 1 пункта 1 статьи 39.18</w:t>
        </w:r>
      </w:hyperlink>
      <w:r>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w:t>
      </w:r>
      <w:r>
        <w:rPr>
          <w:rFonts w:ascii="Liberation Serif" w:hAnsi="Liberation Serif" w:cs="Liberation Serif"/>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7">
        <w:r>
          <w:rPr>
            <w:rFonts w:ascii="Liberation Serif" w:hAnsi="Liberation Serif" w:cs="Liberation Serif"/>
            <w:sz w:val="28"/>
            <w:szCs w:val="28"/>
          </w:rPr>
          <w:t>порядке</w:t>
        </w:r>
      </w:hyperlink>
      <w:r>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r>
          <w:rPr>
            <w:rFonts w:ascii="Liberation Serif" w:hAnsi="Liberation Serif" w:cs="Liberation Serif"/>
            <w:sz w:val="28"/>
            <w:szCs w:val="28"/>
          </w:rPr>
          <w:t>подпунктом 10 пункта 2 статьи 39.10</w:t>
        </w:r>
      </w:hyperlink>
      <w:r>
        <w:rPr>
          <w:rFonts w:ascii="Liberation Serif" w:hAnsi="Liberation Serif" w:cs="Liberation Serif"/>
          <w:sz w:val="28"/>
          <w:szCs w:val="28"/>
        </w:rPr>
        <w:t xml:space="preserve"> Земельного кодекса Российской Федерации;</w:t>
      </w:r>
      <w:proofErr w:type="gramEnd"/>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r>
          <w:rPr>
            <w:rFonts w:ascii="Liberation Serif" w:hAnsi="Liberation Serif" w:cs="Liberation Serif"/>
            <w:sz w:val="28"/>
            <w:szCs w:val="28"/>
          </w:rPr>
          <w:t>пунктом 6 статьи 39.10</w:t>
        </w:r>
      </w:hyperlink>
      <w:r>
        <w:rPr>
          <w:rFonts w:ascii="Liberation Serif" w:hAnsi="Liberation Serif" w:cs="Liberation Serif"/>
          <w:sz w:val="28"/>
          <w:szCs w:val="28"/>
        </w:rPr>
        <w:t xml:space="preserve"> Земельного кодекса Российской Федерации;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предоставление земельного участка на заявленном виде прав не допускается;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не установлен вид разрешенного использования;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Liberation Serif" w:hAnsi="Liberation Serif" w:cs="Liberation Serif"/>
          <w:sz w:val="28"/>
          <w:szCs w:val="28"/>
        </w:rPr>
        <w:t xml:space="preserve"> или реконструкции;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границы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 xml:space="preserve">го предоставлении, подлежат уточнению в соответствии с Федеральным </w:t>
      </w:r>
      <w:hyperlink r:id="rId30">
        <w:r>
          <w:rPr>
            <w:rFonts w:ascii="Liberation Serif" w:hAnsi="Liberation Serif" w:cs="Liberation Serif"/>
            <w:sz w:val="28"/>
            <w:szCs w:val="28"/>
          </w:rPr>
          <w:t>законом</w:t>
        </w:r>
      </w:hyperlink>
      <w:r>
        <w:rPr>
          <w:rFonts w:ascii="Liberation Serif" w:hAnsi="Liberation Serif" w:cs="Liberation Serif"/>
          <w:sz w:val="28"/>
          <w:szCs w:val="28"/>
        </w:rPr>
        <w:t xml:space="preserve"> «О государственной регистрации недвижимости»;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площадь земельного участка, указанного в заявлен</w:t>
      </w:r>
      <w:proofErr w:type="gramStart"/>
      <w:r>
        <w:rPr>
          <w:rFonts w:ascii="Liberation Serif" w:hAnsi="Liberation Serif" w:cs="Liberation Serif"/>
          <w:sz w:val="28"/>
          <w:szCs w:val="28"/>
        </w:rPr>
        <w:t>ии о е</w:t>
      </w:r>
      <w:proofErr w:type="gramEnd"/>
      <w:r>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r>
          <w:rPr>
            <w:rFonts w:ascii="Liberation Serif" w:hAnsi="Liberation Serif" w:cs="Liberation Serif"/>
            <w:sz w:val="28"/>
            <w:szCs w:val="28"/>
          </w:rPr>
          <w:t>частью 4 статьи 18</w:t>
        </w:r>
      </w:hyperlink>
      <w:r>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r>
          <w:rPr>
            <w:rFonts w:ascii="Liberation Serif" w:hAnsi="Liberation Serif" w:cs="Liberation Serif"/>
            <w:sz w:val="28"/>
            <w:szCs w:val="28"/>
          </w:rPr>
          <w:t>частью</w:t>
        </w:r>
        <w:proofErr w:type="gramEnd"/>
        <w:r>
          <w:rPr>
            <w:rFonts w:ascii="Liberation Serif" w:hAnsi="Liberation Serif" w:cs="Liberation Serif"/>
            <w:sz w:val="28"/>
            <w:szCs w:val="28"/>
          </w:rPr>
          <w:t xml:space="preserve"> 3 статьи 14</w:t>
        </w:r>
      </w:hyperlink>
      <w:r>
        <w:rPr>
          <w:rFonts w:ascii="Liberation Serif" w:hAnsi="Liberation Serif" w:cs="Liberation Serif"/>
          <w:sz w:val="28"/>
          <w:szCs w:val="28"/>
        </w:rPr>
        <w:t xml:space="preserve"> указанного Федерального закона.</w:t>
      </w:r>
    </w:p>
    <w:p w:rsidR="00075D96" w:rsidRDefault="00075D96" w:rsidP="004309F8">
      <w:pPr>
        <w:ind w:right="-2" w:firstLine="709"/>
        <w:jc w:val="both"/>
        <w:rPr>
          <w:rFonts w:ascii="Liberation Serif" w:hAnsi="Liberation Serif" w:cs="Liberation Serif"/>
          <w:sz w:val="28"/>
          <w:szCs w:val="28"/>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Услуги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33"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 </w:t>
      </w:r>
      <w:r>
        <w:rPr>
          <w:rFonts w:ascii="Liberation Serif" w:eastAsiaTheme="minorHAnsi" w:hAnsi="Liberation Serif" w:cs="Liberation Serif"/>
          <w:color w:val="000000"/>
          <w:sz w:val="28"/>
          <w:szCs w:val="28"/>
          <w:lang w:eastAsia="en-US"/>
        </w:rPr>
        <w:t>не предусмотрено</w:t>
      </w:r>
      <w:r>
        <w:rPr>
          <w:rFonts w:ascii="Liberation Serif" w:eastAsiaTheme="minorHAnsi" w:hAnsi="Liberation Serif" w:cs="Liberation Serif"/>
          <w:sz w:val="28"/>
          <w:szCs w:val="28"/>
          <w:lang w:eastAsia="en-US"/>
        </w:rPr>
        <w:t>.</w:t>
      </w:r>
    </w:p>
    <w:p w:rsidR="00075D96" w:rsidRDefault="00075D96" w:rsidP="004309F8">
      <w:pPr>
        <w:ind w:right="-2"/>
        <w:jc w:val="center"/>
        <w:outlineLvl w:val="1"/>
        <w:rPr>
          <w:rFonts w:ascii="Liberation Serif" w:eastAsiaTheme="minorHAnsi" w:hAnsi="Liberation Serif" w:cs="Liberation Serif"/>
          <w:b/>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5D96" w:rsidRDefault="00075D96" w:rsidP="004309F8">
      <w:pPr>
        <w:ind w:right="-2" w:firstLine="540"/>
        <w:jc w:val="both"/>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075D96" w:rsidRDefault="00075D96" w:rsidP="004309F8">
      <w:pPr>
        <w:ind w:right="-2"/>
        <w:jc w:val="both"/>
        <w:rPr>
          <w:rFonts w:ascii="Liberation Serif" w:eastAsiaTheme="minorHAnsi" w:hAnsi="Liberation Serif" w:cs="Liberation Serif"/>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5D96" w:rsidRDefault="00075D96" w:rsidP="004309F8">
      <w:pPr>
        <w:ind w:right="-2"/>
        <w:jc w:val="center"/>
        <w:rPr>
          <w:rFonts w:ascii="Liberation Serif" w:eastAsiaTheme="minorHAnsi" w:hAnsi="Liberation Serif" w:cs="Liberation Serif"/>
          <w:b/>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p>
    <w:p w:rsidR="00075D96" w:rsidRDefault="004309F8" w:rsidP="004309F8">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075D96" w:rsidRDefault="004309F8" w:rsidP="004309F8">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075D96" w:rsidRDefault="004309F8" w:rsidP="004309F8">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roofErr w:type="gramEnd"/>
    </w:p>
    <w:p w:rsidR="00075D96" w:rsidRDefault="004309F8" w:rsidP="004309F8">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075D96" w:rsidRDefault="00075D96" w:rsidP="004309F8">
      <w:pPr>
        <w:ind w:right="-2"/>
        <w:jc w:val="center"/>
        <w:rPr>
          <w:rFonts w:ascii="Liberation Serif" w:eastAsia="Calibri" w:hAnsi="Liberation Serif" w:cs="Liberation Serif"/>
          <w:b/>
          <w:sz w:val="28"/>
          <w:szCs w:val="28"/>
          <w:lang w:eastAsia="en-US"/>
        </w:rPr>
      </w:pPr>
    </w:p>
    <w:p w:rsidR="004309F8"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075D96" w:rsidRDefault="004309F8" w:rsidP="004309F8">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075D96" w:rsidRDefault="00075D96" w:rsidP="004309F8">
      <w:pPr>
        <w:ind w:right="-2"/>
        <w:jc w:val="center"/>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75D96" w:rsidRDefault="004309F8" w:rsidP="004309F8">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075D96" w:rsidRDefault="004309F8" w:rsidP="004309F8">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75D96" w:rsidRDefault="00075D96" w:rsidP="004309F8">
      <w:pPr>
        <w:ind w:right="-2"/>
        <w:rPr>
          <w:rFonts w:ascii="Liberation Serif" w:eastAsiaTheme="minorHAnsi" w:hAnsi="Liberation Serif" w:cs="Liberation Serif"/>
          <w:sz w:val="28"/>
          <w:szCs w:val="28"/>
          <w:lang w:eastAsia="en-US"/>
        </w:rPr>
      </w:pPr>
    </w:p>
    <w:p w:rsidR="004309F8"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075D96" w:rsidRDefault="004309F8" w:rsidP="004309F8">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w:t>
      </w:r>
      <w:proofErr w:type="gramStart"/>
      <w:r>
        <w:rPr>
          <w:rFonts w:ascii="Liberation Serif" w:eastAsia="Calibri" w:hAnsi="Liberation Serif" w:cs="Liberation Serif"/>
          <w:b/>
          <w:sz w:val="28"/>
          <w:szCs w:val="28"/>
          <w:lang w:eastAsia="en-US"/>
        </w:rPr>
        <w:t>государственных</w:t>
      </w:r>
      <w:proofErr w:type="gramEnd"/>
      <w:r>
        <w:rPr>
          <w:rFonts w:ascii="Liberation Serif" w:eastAsia="Calibri" w:hAnsi="Liberation Serif" w:cs="Liberation Serif"/>
          <w:b/>
          <w:sz w:val="28"/>
          <w:szCs w:val="28"/>
          <w:lang w:eastAsia="en-US"/>
        </w:rPr>
        <w:t xml:space="preserve"> и муниципальных </w:t>
      </w:r>
    </w:p>
    <w:p w:rsidR="00075D96" w:rsidRDefault="00075D96" w:rsidP="004309F8">
      <w:pPr>
        <w:ind w:right="-2"/>
        <w:jc w:val="center"/>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b/>
          <w:i/>
          <w:sz w:val="28"/>
          <w:szCs w:val="28"/>
        </w:rPr>
        <w:t>при реализации технической возможности</w:t>
      </w:r>
      <w:r>
        <w:rPr>
          <w:sz w:val="28"/>
          <w:szCs w:val="28"/>
        </w:rPr>
        <w:t>);</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075D96" w:rsidRDefault="004309F8" w:rsidP="004309F8">
      <w:pPr>
        <w:spacing w:line="235" w:lineRule="auto"/>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eastAsiaTheme="minorHAnsi" w:hAnsi="Liberation Serif" w:cs="Liberation Serif"/>
          <w:sz w:val="28"/>
          <w:szCs w:val="28"/>
          <w:lang w:eastAsia="en-US"/>
        </w:rPr>
        <w:t>КУМИ;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5D96" w:rsidRDefault="00075D96" w:rsidP="004309F8">
      <w:pPr>
        <w:ind w:right="-2" w:firstLine="709"/>
        <w:jc w:val="center"/>
        <w:outlineLvl w:val="2"/>
        <w:rPr>
          <w:rFonts w:ascii="Liberation Serif" w:hAnsi="Liberation Serif" w:cs="Liberation Serif"/>
          <w:bCs/>
          <w:iCs/>
          <w:sz w:val="28"/>
          <w:szCs w:val="28"/>
        </w:rPr>
      </w:pP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настоящего регламента.</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075D96" w:rsidRDefault="00075D96" w:rsidP="004309F8">
      <w:pPr>
        <w:ind w:right="-2"/>
        <w:jc w:val="both"/>
        <w:rPr>
          <w:rFonts w:ascii="Liberation Serif" w:eastAsiaTheme="minorHAnsi" w:hAnsi="Liberation Serif" w:cs="Liberation Serif"/>
          <w:sz w:val="28"/>
          <w:szCs w:val="28"/>
          <w:lang w:eastAsia="en-US"/>
        </w:rPr>
      </w:pPr>
    </w:p>
    <w:p w:rsidR="00075D96" w:rsidRDefault="004309F8" w:rsidP="004309F8">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5D96" w:rsidRDefault="00075D96" w:rsidP="004309F8">
      <w:pPr>
        <w:pStyle w:val="ConsPlusNormal"/>
        <w:widowControl/>
        <w:ind w:right="-2" w:firstLine="540"/>
        <w:jc w:val="center"/>
        <w:rPr>
          <w:rFonts w:ascii="Liberation Serif" w:hAnsi="Liberation Serif" w:cs="Liberation Serif"/>
          <w:b/>
          <w:sz w:val="28"/>
          <w:szCs w:val="28"/>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bookmarkStart w:id="7" w:name="OLE_LINK2"/>
      <w:bookmarkStart w:id="8" w:name="OLE_LINK1"/>
      <w:bookmarkEnd w:id="7"/>
      <w:bookmarkEnd w:id="8"/>
      <w:r>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bookmarkStart w:id="9" w:name="OLE_LINK21"/>
      <w:bookmarkStart w:id="10" w:name="OLE_LINK11"/>
      <w:bookmarkEnd w:id="9"/>
      <w:bookmarkEnd w:id="10"/>
      <w:r>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075D96" w:rsidRDefault="00075D96" w:rsidP="004309F8">
      <w:pPr>
        <w:ind w:right="-2" w:firstLine="709"/>
        <w:jc w:val="center"/>
        <w:rPr>
          <w:rFonts w:ascii="Liberation Serif" w:eastAsia="Calibri" w:hAnsi="Liberation Serif" w:cs="Liberation Serif"/>
          <w:b/>
          <w:sz w:val="28"/>
          <w:szCs w:val="28"/>
          <w:lang w:eastAsia="en-US"/>
        </w:rPr>
      </w:pPr>
    </w:p>
    <w:p w:rsidR="004309F8" w:rsidRDefault="004309F8" w:rsidP="004309F8">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075D96" w:rsidRDefault="004309F8" w:rsidP="004309F8">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75D96" w:rsidRDefault="00075D96" w:rsidP="004309F8">
      <w:pPr>
        <w:ind w:right="-2" w:firstLine="709"/>
        <w:jc w:val="center"/>
        <w:rPr>
          <w:rFonts w:ascii="Liberation Serif" w:hAnsi="Liberation Serif" w:cs="Liberation Serif"/>
          <w:b/>
          <w:sz w:val="28"/>
          <w:szCs w:val="28"/>
        </w:rPr>
      </w:pP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075D96" w:rsidRDefault="004309F8" w:rsidP="004309F8">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ascii="Liberation Serif" w:eastAsiaTheme="minorHAnsi" w:hAnsi="Liberation Serif" w:cs="Liberation Serif"/>
          <w:sz w:val="28"/>
          <w:szCs w:val="28"/>
          <w:lang w:eastAsia="en-US"/>
        </w:rPr>
        <w:t xml:space="preserve"> Администрации Слободо-Туринского муниципального района</w:t>
      </w:r>
      <w:r>
        <w:rPr>
          <w:rFonts w:ascii="Liberation Serif" w:hAnsi="Liberation Serif" w:cs="Liberation Serif"/>
          <w:sz w:val="28"/>
          <w:szCs w:val="28"/>
        </w:rPr>
        <w:t xml:space="preserve"> размещается следующая информация:</w:t>
      </w:r>
    </w:p>
    <w:p w:rsidR="00075D96" w:rsidRDefault="004309F8" w:rsidP="004309F8">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eastAsiaTheme="minorHAnsi" w:hAnsi="Liberation Serif" w:cs="Liberation Serif"/>
          <w:sz w:val="28"/>
          <w:szCs w:val="28"/>
          <w:lang w:eastAsia="en-US"/>
        </w:rPr>
        <w:t xml:space="preserve">Администрации Слободо-Туринского муниципального района </w:t>
      </w:r>
      <w:r>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5D96" w:rsidRDefault="004309F8" w:rsidP="004309F8">
      <w:pPr>
        <w:ind w:right="-2" w:firstLine="709"/>
        <w:jc w:val="both"/>
        <w:rPr>
          <w:sz w:val="28"/>
          <w:szCs w:val="28"/>
        </w:rPr>
      </w:pPr>
      <w:r>
        <w:rPr>
          <w:rFonts w:ascii="Liberation Serif" w:hAnsi="Liberation Serif" w:cs="Liberation Serif"/>
          <w:b/>
          <w:i/>
          <w:sz w:val="28"/>
          <w:szCs w:val="28"/>
        </w:rPr>
        <w:lastRenderedPageBreak/>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Pr>
          <w:rFonts w:ascii="Liberation Serif" w:hAnsi="Liberation Serif" w:cs="Liberation Serif"/>
          <w:color w:val="000000" w:themeColor="text1"/>
          <w:sz w:val="28"/>
          <w:szCs w:val="28"/>
        </w:rPr>
        <w:t xml:space="preserve">портала, </w:t>
      </w:r>
      <w:r>
        <w:rPr>
          <w:rFonts w:ascii="Liberation Serif" w:hAnsi="Liberation Serif" w:cs="Liberation Serif"/>
          <w:sz w:val="28"/>
          <w:szCs w:val="28"/>
        </w:rPr>
        <w:t xml:space="preserve">официального сайта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в соответствии </w:t>
      </w:r>
      <w:r>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D96" w:rsidRDefault="004309F8" w:rsidP="004309F8">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Pr>
          <w:rFonts w:ascii="Liberation Serif" w:hAnsi="Liberation Serif" w:cs="Liberation Serif"/>
          <w:sz w:val="28"/>
          <w:szCs w:val="28"/>
        </w:rPr>
        <w:lastRenderedPageBreak/>
        <w:t>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075D96" w:rsidRDefault="004309F8" w:rsidP="004309F8">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 соответствии с законодательством требуется личная явка).</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муниципальной услуги, статус запроса </w:t>
      </w:r>
      <w:r>
        <w:rPr>
          <w:rFonts w:ascii="Liberation Serif" w:hAnsi="Liberation Serif" w:cs="Liberation Serif"/>
          <w:sz w:val="28"/>
          <w:szCs w:val="28"/>
        </w:rPr>
        <w:lastRenderedPageBreak/>
        <w:t>заявителя в личном кабинете на Едином портале, официальном сайте обновляется до статуса «принято»;</w:t>
      </w:r>
    </w:p>
    <w:p w:rsidR="00075D96" w:rsidRDefault="004309F8" w:rsidP="004309F8">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Pr>
          <w:rFonts w:ascii="Liberation Serif" w:eastAsiaTheme="minorHAnsi" w:hAnsi="Liberation Serif" w:cs="Liberation Serif"/>
          <w:sz w:val="28"/>
          <w:szCs w:val="28"/>
          <w:lang w:eastAsia="en-US"/>
        </w:rPr>
        <w:t>(</w:t>
      </w:r>
      <w:r>
        <w:rPr>
          <w:b/>
          <w:i/>
          <w:sz w:val="28"/>
          <w:szCs w:val="28"/>
        </w:rPr>
        <w:t>при реализации технической возможности</w:t>
      </w:r>
      <w:r>
        <w:rPr>
          <w:sz w:val="28"/>
          <w:szCs w:val="28"/>
        </w:rPr>
        <w:t>)</w:t>
      </w:r>
      <w:r>
        <w:rPr>
          <w:rFonts w:ascii="Liberation Serif" w:hAnsi="Liberation Serif" w:cs="Liberation Serif"/>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075D96" w:rsidRDefault="004309F8" w:rsidP="004309F8">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75D96" w:rsidRDefault="004309F8" w:rsidP="004309F8">
      <w:pPr>
        <w:ind w:right="-2"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34">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075D96" w:rsidRDefault="004309F8" w:rsidP="004309F8">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075D96" w:rsidRDefault="004309F8" w:rsidP="004309F8">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5D96" w:rsidRDefault="004309F8" w:rsidP="004309F8">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5D96" w:rsidRDefault="004309F8" w:rsidP="004309F8">
      <w:pPr>
        <w:ind w:right="-2"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075D96" w:rsidRDefault="00075D96" w:rsidP="004309F8">
      <w:pPr>
        <w:ind w:right="-2" w:firstLine="709"/>
        <w:jc w:val="both"/>
        <w:rPr>
          <w:rFonts w:ascii="Liberation Serif" w:eastAsia="Calibri" w:hAnsi="Liberation Serif" w:cs="Liberation Serif"/>
          <w:sz w:val="28"/>
          <w:szCs w:val="28"/>
          <w:lang w:eastAsia="en-US"/>
        </w:rPr>
      </w:pPr>
    </w:p>
    <w:p w:rsidR="004309F8"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075D96" w:rsidRDefault="004309F8" w:rsidP="004309F8">
      <w:pPr>
        <w:ind w:right="-2"/>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lastRenderedPageBreak/>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075D96" w:rsidRDefault="00075D96" w:rsidP="004309F8">
      <w:pPr>
        <w:ind w:right="-2" w:firstLine="709"/>
        <w:jc w:val="center"/>
        <w:rPr>
          <w:rFonts w:ascii="Liberation Serif" w:eastAsia="Calibri" w:hAnsi="Liberation Serif" w:cs="Liberation Serif"/>
          <w:b/>
          <w:sz w:val="28"/>
          <w:szCs w:val="28"/>
        </w:rPr>
      </w:pP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075D96" w:rsidRDefault="004309F8" w:rsidP="004309F8">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075D96" w:rsidRDefault="004309F8" w:rsidP="004309F8">
      <w:pPr>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Pr>
          <w:rFonts w:ascii="Liberation Serif" w:eastAsia="Calibri" w:hAnsi="Liberation Serif" w:cs="Liberation Serif"/>
          <w:color w:val="000000" w:themeColor="text1"/>
          <w:sz w:val="28"/>
          <w:szCs w:val="28"/>
        </w:rPr>
        <w:t>;</w:t>
      </w:r>
    </w:p>
    <w:p w:rsidR="00075D96" w:rsidRDefault="004309F8" w:rsidP="004309F8">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w:t>
      </w:r>
      <w:r>
        <w:rPr>
          <w:rFonts w:ascii="Liberation Serif" w:eastAsiaTheme="minorHAnsi" w:hAnsi="Liberation Serif" w:cs="Liberation Serif"/>
          <w:sz w:val="28"/>
          <w:szCs w:val="28"/>
          <w:lang w:eastAsia="en-US"/>
        </w:rPr>
        <w:t>:</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w:t>
      </w:r>
      <w:r>
        <w:rPr>
          <w:rFonts w:ascii="Liberation Serif" w:eastAsiaTheme="minorHAnsi" w:hAnsi="Liberation Serif" w:cs="Liberation Serif"/>
          <w:sz w:val="28"/>
          <w:szCs w:val="28"/>
          <w:lang w:eastAsia="en-US"/>
        </w:rPr>
        <w:lastRenderedPageBreak/>
        <w:t xml:space="preserve">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075D96" w:rsidRDefault="004309F8" w:rsidP="004309F8">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75D96" w:rsidRDefault="004309F8" w:rsidP="004309F8">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075D96" w:rsidRDefault="004309F8" w:rsidP="004309F8">
      <w:pPr>
        <w:ind w:right="-2"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75D96" w:rsidRDefault="004309F8" w:rsidP="004309F8">
      <w:pPr>
        <w:ind w:right="-2"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075D96" w:rsidRDefault="004309F8" w:rsidP="004309F8">
      <w:pPr>
        <w:ind w:right="-2" w:firstLine="709"/>
        <w:jc w:val="both"/>
        <w:rPr>
          <w:rFonts w:ascii="Liberation Serif" w:eastAsia="Calibri" w:hAnsi="Liberation Serif" w:cs="Liberation Serif"/>
          <w:b/>
          <w:i/>
          <w:sz w:val="28"/>
          <w:szCs w:val="28"/>
          <w:lang w:eastAsia="en-US"/>
        </w:rPr>
      </w:pPr>
      <w:proofErr w:type="gramStart"/>
      <w:r>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lastRenderedPageBreak/>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75D96" w:rsidRDefault="004309F8" w:rsidP="004309F8">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выдача результата предоставления услуги заявителю.</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075D96" w:rsidRDefault="004309F8" w:rsidP="004309F8">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075D96" w:rsidRDefault="004309F8" w:rsidP="004309F8">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075D96" w:rsidRDefault="004309F8" w:rsidP="004309F8">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075D96" w:rsidRDefault="004309F8" w:rsidP="004309F8">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Прием заявления и документов, необходимых для предоставления муниципальной услуги</w:t>
      </w:r>
    </w:p>
    <w:p w:rsidR="00075D96" w:rsidRDefault="00075D96" w:rsidP="004309F8">
      <w:pPr>
        <w:ind w:right="-2" w:firstLine="709"/>
        <w:jc w:val="center"/>
        <w:rPr>
          <w:rFonts w:ascii="Liberation Serif" w:eastAsiaTheme="minorHAnsi" w:hAnsi="Liberation Serif" w:cs="Liberation Serif"/>
          <w:b/>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w:t>
      </w:r>
      <w:r>
        <w:rPr>
          <w:rFonts w:ascii="Liberation Serif" w:eastAsiaTheme="minorHAnsi" w:hAnsi="Liberation Serif" w:cs="Liberation Serif"/>
          <w:sz w:val="28"/>
          <w:szCs w:val="28"/>
          <w:lang w:eastAsia="en-US"/>
        </w:rPr>
        <w:br/>
        <w:t>о предоставления муниципальной услуги.</w:t>
      </w:r>
    </w:p>
    <w:p w:rsidR="00075D96" w:rsidRDefault="004309F8" w:rsidP="004309F8">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w:t>
      </w:r>
    </w:p>
    <w:p w:rsidR="00075D96" w:rsidRDefault="004309F8" w:rsidP="004309F8">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075D96" w:rsidRDefault="004309F8" w:rsidP="004309F8">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40.1. </w:t>
      </w:r>
      <w:proofErr w:type="gramStart"/>
      <w:r>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Pr>
          <w:rFonts w:ascii="Liberation Serif" w:hAnsi="Liberation Serif" w:cs="Liberation Serif"/>
          <w:bCs/>
          <w:color w:val="000000"/>
          <w:sz w:val="28"/>
          <w:szCs w:val="28"/>
        </w:rPr>
        <w:t xml:space="preserve"> При этом</w:t>
      </w:r>
      <w:proofErr w:type="gramStart"/>
      <w:r>
        <w:rPr>
          <w:rFonts w:ascii="Liberation Serif" w:hAnsi="Liberation Serif" w:cs="Liberation Serif"/>
          <w:bCs/>
          <w:color w:val="000000"/>
          <w:sz w:val="28"/>
          <w:szCs w:val="28"/>
        </w:rPr>
        <w:t>,</w:t>
      </w:r>
      <w:proofErr w:type="gramEnd"/>
      <w:r>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в должностные обязанности которого входит прием и регистрация входящих документов КУМИ.</w:t>
      </w:r>
    </w:p>
    <w:p w:rsidR="00075D96" w:rsidRDefault="004309F8" w:rsidP="004309F8">
      <w:pPr>
        <w:ind w:right="-2" w:firstLine="709"/>
        <w:jc w:val="both"/>
        <w:rPr>
          <w:rFonts w:ascii="Liberation Serif" w:eastAsiaTheme="minorHAnsi" w:hAnsi="Liberation Serif" w:cs="Liberation Serif"/>
          <w:sz w:val="28"/>
          <w:szCs w:val="28"/>
          <w:lang w:eastAsia="en-US"/>
        </w:rPr>
      </w:pPr>
      <w:bookmarkStart w:id="11" w:name="Par176"/>
      <w:bookmarkEnd w:id="11"/>
      <w:r>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 xml:space="preserve"> КУМИ</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w:t>
      </w:r>
      <w:r>
        <w:rPr>
          <w:rFonts w:ascii="Liberation Serif" w:eastAsiaTheme="minorHAnsi" w:hAnsi="Liberation Serif" w:cs="Liberation Serif"/>
          <w:sz w:val="28"/>
          <w:szCs w:val="28"/>
          <w:lang w:eastAsia="en-US"/>
        </w:rPr>
        <w:lastRenderedPageBreak/>
        <w:t>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075D96" w:rsidRDefault="00075D96" w:rsidP="004309F8">
      <w:pPr>
        <w:ind w:right="-2"/>
        <w:jc w:val="center"/>
        <w:outlineLvl w:val="0"/>
        <w:rPr>
          <w:rFonts w:ascii="Liberation Serif" w:eastAsiaTheme="minorHAnsi" w:hAnsi="Liberation Serif" w:cs="Liberation Serif"/>
          <w:b/>
          <w:bCs/>
          <w:sz w:val="28"/>
          <w:szCs w:val="28"/>
          <w:lang w:eastAsia="en-US"/>
        </w:rPr>
      </w:pPr>
    </w:p>
    <w:p w:rsidR="00075D96" w:rsidRDefault="004309F8" w:rsidP="004309F8">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075D96" w:rsidRDefault="004309F8" w:rsidP="004309F8">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075D96" w:rsidRDefault="004309F8" w:rsidP="004309F8">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075D96" w:rsidRDefault="00075D96" w:rsidP="004309F8">
      <w:pPr>
        <w:ind w:right="-2"/>
        <w:rPr>
          <w:rFonts w:ascii="Liberation Serif" w:eastAsiaTheme="minorHAnsi" w:hAnsi="Liberation Serif" w:cs="Liberation Serif"/>
          <w:bCs/>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35">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075D96" w:rsidRDefault="004309F8" w:rsidP="004309F8">
      <w:pPr>
        <w:pStyle w:val="af8"/>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075D96" w:rsidRDefault="004309F8" w:rsidP="004309F8">
      <w:pPr>
        <w:pStyle w:val="af8"/>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6">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Слободо-Туринского муниципального района.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КУМИ, в должностные обязанности </w:t>
      </w:r>
      <w:r>
        <w:rPr>
          <w:rFonts w:ascii="Liberation Serif" w:eastAsiaTheme="minorHAnsi" w:hAnsi="Liberation Serif" w:cs="Liberation Serif"/>
          <w:sz w:val="28"/>
          <w:szCs w:val="28"/>
          <w:lang w:eastAsia="en-US"/>
        </w:rPr>
        <w:lastRenderedPageBreak/>
        <w:t>которого входит предоставление муниципальной услуги, сведений, запрошенных в рамках межведомственного взаимодействия.</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075D96" w:rsidRDefault="00075D96" w:rsidP="004309F8">
      <w:pPr>
        <w:ind w:right="-2" w:firstLine="709"/>
        <w:jc w:val="center"/>
        <w:rPr>
          <w:rFonts w:ascii="Liberation Serif" w:eastAsiaTheme="minorHAnsi" w:hAnsi="Liberation Serif" w:cs="Liberation Serif"/>
          <w:b/>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КУМИ, в должностные обязанности которого входит предоставление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 указанных в пункте 22 настоящего регламента.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специалист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075D96" w:rsidRDefault="004309F8" w:rsidP="004309F8">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w:t>
      </w:r>
      <w:r>
        <w:rPr>
          <w:rFonts w:ascii="Liberation Serif" w:eastAsiaTheme="minorHAnsi" w:hAnsi="Liberation Serif" w:cs="Liberation Serif"/>
          <w:sz w:val="28"/>
          <w:szCs w:val="28"/>
          <w:lang w:eastAsia="en-US"/>
        </w:rPr>
        <w:t>КУМИ</w:t>
      </w:r>
      <w:r>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eastAsiaTheme="minorHAnsi" w:hAnsi="Liberation Serif" w:cs="Liberation Serif"/>
          <w:sz w:val="28"/>
          <w:szCs w:val="28"/>
          <w:lang w:eastAsia="en-US"/>
        </w:rPr>
        <w:t>КУМИ</w:t>
      </w:r>
      <w:r>
        <w:rPr>
          <w:rFonts w:ascii="Liberation Serif" w:hAnsi="Liberation Serif" w:cs="Liberation Serif"/>
          <w:bCs/>
          <w:sz w:val="28"/>
          <w:szCs w:val="28"/>
        </w:rPr>
        <w:t>, уполномоченными на его согласование и подписание.</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075D96" w:rsidRDefault="004309F8" w:rsidP="004309F8">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075D96" w:rsidRDefault="00075D96" w:rsidP="004309F8">
      <w:pPr>
        <w:ind w:right="-2" w:firstLine="709"/>
        <w:jc w:val="center"/>
        <w:rPr>
          <w:rFonts w:ascii="Liberation Serif" w:eastAsiaTheme="minorHAnsi" w:hAnsi="Liberation Serif" w:cs="Liberation Serif"/>
          <w:b/>
          <w:sz w:val="28"/>
          <w:szCs w:val="28"/>
          <w:lang w:eastAsia="en-US"/>
        </w:rPr>
      </w:pPr>
    </w:p>
    <w:p w:rsidR="00075D96" w:rsidRDefault="004309F8" w:rsidP="004309F8">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075D96" w:rsidRDefault="00075D96" w:rsidP="004309F8">
      <w:pPr>
        <w:ind w:right="-2" w:firstLine="709"/>
        <w:jc w:val="center"/>
        <w:rPr>
          <w:rFonts w:ascii="Liberation Serif" w:eastAsiaTheme="minorHAnsi" w:hAnsi="Liberation Serif" w:cs="Liberation Serif"/>
          <w:b/>
          <w:sz w:val="28"/>
          <w:szCs w:val="28"/>
          <w:lang w:eastAsia="en-US"/>
        </w:rPr>
      </w:pPr>
    </w:p>
    <w:p w:rsidR="00075D96" w:rsidRDefault="004309F8" w:rsidP="004309F8">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w:t>
      </w:r>
      <w:r>
        <w:rPr>
          <w:rFonts w:ascii="Liberation Serif" w:eastAsiaTheme="minorHAnsi" w:hAnsi="Liberation Serif" w:cs="Liberation Serif"/>
          <w:sz w:val="28"/>
          <w:szCs w:val="28"/>
          <w:lang w:eastAsia="en-US"/>
        </w:rPr>
        <w:t>.</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 Специалист КУМИ,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075D96" w:rsidRDefault="004309F8" w:rsidP="004309F8">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075D96" w:rsidRDefault="004309F8" w:rsidP="004309F8">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выдача результата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075D96" w:rsidRDefault="00075D96" w:rsidP="004309F8">
      <w:pPr>
        <w:ind w:right="-2"/>
        <w:jc w:val="center"/>
        <w:outlineLvl w:val="1"/>
        <w:rPr>
          <w:rFonts w:ascii="Liberation Serif" w:eastAsiaTheme="minorHAnsi" w:hAnsi="Liberation Serif" w:cs="Liberation Serif"/>
          <w:b/>
          <w:sz w:val="28"/>
          <w:szCs w:val="28"/>
          <w:lang w:eastAsia="en-US"/>
        </w:rPr>
      </w:pPr>
    </w:p>
    <w:p w:rsidR="00075D96" w:rsidRDefault="004309F8" w:rsidP="004309F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075D96" w:rsidRDefault="00075D96" w:rsidP="004309F8">
      <w:pPr>
        <w:ind w:right="-2"/>
        <w:outlineLvl w:val="1"/>
        <w:rPr>
          <w:rFonts w:ascii="Liberation Serif" w:eastAsiaTheme="minorHAnsi" w:hAnsi="Liberation Serif" w:cs="Liberation Serif"/>
          <w:b/>
          <w:sz w:val="28"/>
          <w:szCs w:val="28"/>
          <w:lang w:eastAsia="en-US"/>
        </w:rPr>
      </w:pPr>
    </w:p>
    <w:p w:rsidR="00075D96" w:rsidRDefault="004309F8" w:rsidP="004309F8">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w:t>
      </w:r>
      <w:r>
        <w:rPr>
          <w:rFonts w:ascii="Liberation Serif" w:eastAsiaTheme="minorHAnsi" w:hAnsi="Liberation Serif" w:cs="Liberation Serif"/>
          <w:bCs/>
          <w:sz w:val="28"/>
          <w:szCs w:val="28"/>
          <w:lang w:eastAsia="en-US"/>
        </w:rPr>
        <w:lastRenderedPageBreak/>
        <w:t xml:space="preserve">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075D96" w:rsidRDefault="004309F8" w:rsidP="004309F8">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roofErr w:type="gramEnd"/>
    </w:p>
    <w:p w:rsidR="00075D96" w:rsidRDefault="004309F8" w:rsidP="004309F8">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Pr>
          <w:rFonts w:ascii="Liberation Serif" w:eastAsiaTheme="minorHAnsi" w:hAnsi="Liberation Serif" w:cs="Liberation Serif"/>
          <w:bCs/>
          <w:sz w:val="28"/>
          <w:szCs w:val="28"/>
          <w:lang w:eastAsia="en-US"/>
        </w:rPr>
        <w:br/>
        <w:t xml:space="preserve">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075D96" w:rsidRDefault="004309F8" w:rsidP="004309F8">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075D96" w:rsidRDefault="004309F8" w:rsidP="004309F8">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075D96" w:rsidRDefault="004309F8" w:rsidP="004309F8">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Слободо-Туринского муниципального района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075D96" w:rsidRDefault="004309F8" w:rsidP="004309F8">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075D96" w:rsidRDefault="004309F8" w:rsidP="004309F8">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075D96" w:rsidRDefault="004309F8" w:rsidP="004309F8">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КУМИ,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075D96" w:rsidRDefault="00075D96" w:rsidP="004309F8">
      <w:pPr>
        <w:ind w:right="-2" w:firstLine="709"/>
        <w:jc w:val="both"/>
        <w:outlineLvl w:val="1"/>
        <w:rPr>
          <w:rFonts w:ascii="Liberation Serif" w:hAnsi="Liberation Serif" w:cs="Liberation Serif"/>
          <w:bCs/>
          <w:iCs/>
          <w:sz w:val="28"/>
          <w:szCs w:val="28"/>
        </w:rPr>
      </w:pPr>
    </w:p>
    <w:p w:rsidR="004309F8" w:rsidRDefault="004309F8" w:rsidP="004309F8">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075D96" w:rsidRDefault="004309F8" w:rsidP="004309F8">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075D96" w:rsidRDefault="00075D96" w:rsidP="004309F8">
      <w:pPr>
        <w:widowControl w:val="0"/>
        <w:ind w:right="-2"/>
        <w:rPr>
          <w:rFonts w:ascii="Liberation Serif" w:eastAsia="Calibri" w:hAnsi="Liberation Serif" w:cs="Liberation Serif"/>
          <w:sz w:val="28"/>
          <w:szCs w:val="28"/>
          <w:lang w:eastAsia="en-US"/>
        </w:rPr>
      </w:pPr>
    </w:p>
    <w:p w:rsidR="00075D96" w:rsidRDefault="004309F8" w:rsidP="004309F8">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КУМИ,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075D96" w:rsidRDefault="00075D96" w:rsidP="004309F8">
      <w:pPr>
        <w:ind w:right="-2" w:firstLine="709"/>
        <w:jc w:val="both"/>
        <w:rPr>
          <w:rFonts w:ascii="Liberation Serif" w:eastAsia="Calibri" w:hAnsi="Liberation Serif" w:cs="Liberation Serif"/>
          <w:b/>
          <w:sz w:val="28"/>
          <w:szCs w:val="28"/>
          <w:lang w:eastAsia="en-US"/>
        </w:rPr>
      </w:pPr>
    </w:p>
    <w:p w:rsidR="00075D96" w:rsidRDefault="004309F8" w:rsidP="004309F8">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proofErr w:type="gramStart"/>
      <w:r>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муниципальных услуг и его сотрудников и т.д.</w:t>
      </w:r>
      <w:proofErr w:type="gramEnd"/>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r w:rsidRPr="004309F8">
        <w:rPr>
          <w:rFonts w:ascii="Liberation Serif" w:eastAsiaTheme="minorHAnsi" w:hAnsi="Liberation Serif" w:cs="Liberation Serif"/>
          <w:sz w:val="28"/>
          <w:szCs w:val="28"/>
          <w:lang w:eastAsia="en-US"/>
        </w:rPr>
        <w:t>.</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r>
        <w:rPr>
          <w:rFonts w:ascii="Liberation Serif" w:eastAsiaTheme="minorHAnsi" w:hAnsi="Liberation Serif" w:cs="Liberation Serif"/>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4309F8" w:rsidRDefault="004309F8" w:rsidP="004309F8">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075D96" w:rsidRDefault="004309F8" w:rsidP="004309F8">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Положения, характеризующие требования к порядку и формам</w:t>
      </w:r>
    </w:p>
    <w:p w:rsidR="00075D96" w:rsidRDefault="004309F8" w:rsidP="004309F8">
      <w:pPr>
        <w:widowControl w:val="0"/>
        <w:ind w:right="-2"/>
        <w:jc w:val="center"/>
        <w:outlineLvl w:val="2"/>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p>
    <w:p w:rsidR="00075D96" w:rsidRDefault="004309F8" w:rsidP="004309F8">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075D96" w:rsidRDefault="00075D96" w:rsidP="004309F8">
      <w:pPr>
        <w:ind w:right="-2"/>
        <w:rPr>
          <w:rFonts w:ascii="Liberation Serif" w:eastAsiaTheme="minorHAnsi" w:hAnsi="Liberation Serif" w:cs="Liberation Serif"/>
          <w:sz w:val="28"/>
          <w:szCs w:val="28"/>
          <w:lang w:eastAsia="en-US"/>
        </w:rPr>
      </w:pP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КУМИ Администрации Слободо-Туринского муниципального района нормативных правовых актов, а также положений регламента.</w:t>
      </w:r>
    </w:p>
    <w:p w:rsidR="00075D96" w:rsidRDefault="004309F8" w:rsidP="004309F8">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КУМИ.</w:t>
      </w:r>
    </w:p>
    <w:p w:rsidR="00075D96" w:rsidRDefault="004309F8" w:rsidP="004309F8">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75D96" w:rsidRDefault="00075D96" w:rsidP="004309F8">
      <w:pPr>
        <w:ind w:right="-2" w:firstLine="709"/>
        <w:jc w:val="both"/>
        <w:rPr>
          <w:rFonts w:ascii="Liberation Serif" w:eastAsiaTheme="minorHAnsi" w:hAnsi="Liberation Serif" w:cs="Liberation Serif"/>
          <w:sz w:val="28"/>
          <w:szCs w:val="28"/>
          <w:lang w:eastAsia="en-US"/>
        </w:rPr>
      </w:pPr>
    </w:p>
    <w:p w:rsidR="00075D96" w:rsidRDefault="004309F8" w:rsidP="004309F8">
      <w:pPr>
        <w:widowControl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5.</w:t>
      </w:r>
    </w:p>
    <w:p w:rsidR="00075D96" w:rsidRDefault="004309F8" w:rsidP="004309F8">
      <w:pPr>
        <w:widowControl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75D96" w:rsidRDefault="00075D96" w:rsidP="004309F8">
      <w:pPr>
        <w:widowControl w:val="0"/>
        <w:ind w:right="-2" w:firstLine="540"/>
        <w:jc w:val="center"/>
        <w:rPr>
          <w:rFonts w:ascii="Liberation Serif" w:hAnsi="Liberation Serif" w:cs="Liberation Serif"/>
          <w:b/>
          <w:sz w:val="28"/>
          <w:szCs w:val="28"/>
        </w:rPr>
      </w:pPr>
    </w:p>
    <w:p w:rsidR="00075D96" w:rsidRDefault="004309F8" w:rsidP="004309F8">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075D96" w:rsidRDefault="00075D96" w:rsidP="004309F8">
      <w:pPr>
        <w:widowControl w:val="0"/>
        <w:ind w:right="-2" w:firstLine="540"/>
        <w:jc w:val="both"/>
        <w:rPr>
          <w:rFonts w:ascii="Liberation Serif" w:hAnsi="Liberation Serif" w:cs="Liberation Serif"/>
          <w:b/>
          <w:sz w:val="28"/>
          <w:szCs w:val="28"/>
        </w:rPr>
      </w:pP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w:t>
      </w:r>
      <w:proofErr w:type="gramEnd"/>
      <w:r>
        <w:rPr>
          <w:rFonts w:ascii="Liberation Serif" w:eastAsia="Calibri" w:hAnsi="Liberation Serif" w:cs="Liberation Serif"/>
          <w:sz w:val="28"/>
          <w:szCs w:val="28"/>
          <w:lang w:eastAsia="en-US"/>
        </w:rPr>
        <w:t xml:space="preserve"> года № 210-ФЗ «Об организации предоставления государственных и муниципальных услуг».</w:t>
      </w:r>
    </w:p>
    <w:p w:rsidR="00075D96" w:rsidRDefault="00075D96" w:rsidP="004309F8">
      <w:pPr>
        <w:ind w:right="-2" w:firstLine="709"/>
        <w:jc w:val="center"/>
        <w:rPr>
          <w:rFonts w:ascii="Liberation Serif" w:eastAsia="Calibri" w:hAnsi="Liberation Serif" w:cs="Liberation Serif"/>
          <w:b/>
          <w:sz w:val="28"/>
          <w:szCs w:val="28"/>
          <w:lang w:eastAsia="en-US"/>
        </w:rPr>
      </w:pPr>
    </w:p>
    <w:p w:rsidR="00075D96" w:rsidRDefault="004309F8" w:rsidP="004309F8">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75D96" w:rsidRDefault="00075D96" w:rsidP="004309F8">
      <w:pPr>
        <w:ind w:right="-2" w:firstLine="709"/>
        <w:jc w:val="center"/>
        <w:rPr>
          <w:rFonts w:ascii="Liberation Serif" w:eastAsia="Calibri" w:hAnsi="Liberation Serif" w:cs="Liberation Serif"/>
          <w:sz w:val="28"/>
          <w:szCs w:val="28"/>
          <w:lang w:eastAsia="en-US"/>
        </w:rPr>
      </w:pPr>
    </w:p>
    <w:p w:rsidR="00075D96" w:rsidRDefault="004309F8" w:rsidP="004309F8">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КУМИ, его должностных лиц и муниципальных служащих жалоба подается для рассмотрения в КУМИ,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075D96" w:rsidRDefault="004309F8" w:rsidP="004309F8">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КУМИ,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075D96" w:rsidRDefault="004309F8" w:rsidP="004309F8">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075D96" w:rsidRDefault="004309F8" w:rsidP="004309F8">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75D96" w:rsidRDefault="00075D96" w:rsidP="004309F8">
      <w:pPr>
        <w:ind w:right="-2" w:firstLine="709"/>
        <w:jc w:val="center"/>
        <w:rPr>
          <w:rFonts w:ascii="Liberation Serif" w:hAnsi="Liberation Serif" w:cs="Liberation Serif"/>
          <w:b/>
          <w:sz w:val="28"/>
          <w:szCs w:val="28"/>
        </w:rPr>
      </w:pPr>
    </w:p>
    <w:p w:rsidR="00075D96" w:rsidRDefault="004309F8" w:rsidP="004309F8">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075D96" w:rsidRDefault="00075D96" w:rsidP="004309F8">
      <w:pPr>
        <w:ind w:right="-2" w:firstLine="709"/>
        <w:jc w:val="center"/>
        <w:rPr>
          <w:rFonts w:ascii="Liberation Serif" w:hAnsi="Liberation Serif" w:cs="Liberation Serif"/>
          <w:b/>
          <w:sz w:val="28"/>
          <w:szCs w:val="28"/>
        </w:rPr>
      </w:pP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 КУМИ,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на стендах в местах предоставления муниципальных услуг;</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37">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38">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075D96" w:rsidRDefault="004309F8" w:rsidP="004309F8">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75D96" w:rsidRDefault="00075D96" w:rsidP="004309F8">
      <w:pPr>
        <w:ind w:right="-2" w:firstLine="709"/>
        <w:jc w:val="both"/>
        <w:rPr>
          <w:rFonts w:ascii="Liberation Serif" w:eastAsia="Calibri" w:hAnsi="Liberation Serif" w:cs="Liberation Serif"/>
          <w:sz w:val="28"/>
          <w:szCs w:val="28"/>
          <w:lang w:eastAsia="en-US"/>
        </w:rPr>
      </w:pPr>
    </w:p>
    <w:p w:rsidR="00075D96" w:rsidRDefault="004309F8" w:rsidP="004309F8">
      <w:pPr>
        <w:widowControl w:val="0"/>
        <w:ind w:right="-2"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75D96" w:rsidRDefault="00075D96" w:rsidP="004309F8">
      <w:pPr>
        <w:widowControl w:val="0"/>
        <w:ind w:right="-2" w:firstLine="540"/>
        <w:jc w:val="center"/>
        <w:rPr>
          <w:rFonts w:ascii="Liberation Serif" w:hAnsi="Liberation Serif" w:cs="Liberation Serif"/>
          <w:sz w:val="28"/>
          <w:szCs w:val="28"/>
        </w:rPr>
      </w:pPr>
    </w:p>
    <w:p w:rsidR="00075D96" w:rsidRDefault="004309F8" w:rsidP="004309F8">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 xml:space="preserve">80. </w:t>
      </w:r>
      <w:bookmarkStart w:id="12" w:name="Par346"/>
      <w:bookmarkStart w:id="13" w:name="Par341"/>
      <w:bookmarkStart w:id="14" w:name="Par310"/>
      <w:bookmarkEnd w:id="12"/>
      <w:bookmarkEnd w:id="13"/>
      <w:bookmarkEnd w:id="14"/>
      <w:r>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1) статьи 11.1-11.3 Федерального закона от 27.07.2010 № 210-ФЗ «Об организации предоставления государственных и муниципальных услуг»;</w:t>
      </w:r>
    </w:p>
    <w:p w:rsidR="00075D96" w:rsidRDefault="004309F8" w:rsidP="004309F8">
      <w:pPr>
        <w:widowControl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постановление Правительства Свердловской области от 22.11.2018 </w:t>
      </w:r>
      <w:r w:rsidR="00BA0BED">
        <w:rPr>
          <w:rFonts w:ascii="Liberation Serif" w:hAnsi="Liberation Serif" w:cs="Liberation Serif"/>
          <w:sz w:val="28"/>
          <w:szCs w:val="28"/>
        </w:rPr>
        <w:t xml:space="preserve">                  </w:t>
      </w:r>
      <w:bookmarkStart w:id="15" w:name="_GoBack"/>
      <w:bookmarkEnd w:id="15"/>
      <w:r>
        <w:rPr>
          <w:rFonts w:ascii="Liberation Serif" w:hAnsi="Liberation Serif" w:cs="Liberation Serif"/>
          <w:sz w:val="28"/>
          <w:szCs w:val="28"/>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075D96" w:rsidRDefault="004309F8" w:rsidP="004309F8">
      <w:pPr>
        <w:widowControl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w:t>
      </w:r>
      <w:r>
        <w:rPr>
          <w:rFonts w:ascii="Liberation Serif" w:hAnsi="Liberation Serif" w:cs="Liberation Serif"/>
          <w:sz w:val="28"/>
          <w:szCs w:val="28"/>
        </w:rPr>
        <w:lastRenderedPageBreak/>
        <w:t>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075D96" w:rsidRDefault="004309F8" w:rsidP="004309F8">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075D96" w:rsidRDefault="004309F8" w:rsidP="004309F8">
      <w:pPr>
        <w:widowControl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39">
        <w:r>
          <w:rPr>
            <w:rFonts w:ascii="Liberation Serif" w:hAnsi="Liberation Serif" w:cs="Liberation Serif"/>
            <w:sz w:val="28"/>
            <w:szCs w:val="28"/>
          </w:rPr>
          <w:t>https://www</w:t>
        </w:r>
        <w:proofErr w:type="gramEnd"/>
        <w:r>
          <w:rPr>
            <w:rFonts w:ascii="Liberation Serif" w:hAnsi="Liberation Serif" w:cs="Liberation Serif"/>
            <w:sz w:val="28"/>
            <w:szCs w:val="28"/>
          </w:rPr>
          <w:t>.gosuslugi.ru</w:t>
        </w:r>
      </w:hyperlink>
      <w:r>
        <w:rPr>
          <w:rFonts w:ascii="Liberation Serif" w:hAnsi="Liberation Serif" w:cs="Liberation Serif"/>
          <w:sz w:val="28"/>
          <w:szCs w:val="28"/>
        </w:rPr>
        <w:t>.</w:t>
      </w:r>
    </w:p>
    <w:p w:rsidR="00075D96" w:rsidRDefault="00075D96">
      <w:pPr>
        <w:widowControl w:val="0"/>
        <w:ind w:right="-711" w:firstLine="709"/>
        <w:jc w:val="both"/>
        <w:rPr>
          <w:rFonts w:ascii="Liberation Serif" w:hAnsi="Liberation Serif" w:cs="Liberation Serif"/>
          <w:b/>
          <w:sz w:val="28"/>
          <w:szCs w:val="28"/>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pPr>
    </w:p>
    <w:p w:rsidR="00075D96" w:rsidRDefault="00075D96">
      <w:pPr>
        <w:widowControl w:val="0"/>
        <w:ind w:right="-711" w:firstLine="709"/>
        <w:jc w:val="both"/>
        <w:rPr>
          <w:b/>
        </w:rPr>
        <w:sectPr w:rsidR="00075D96" w:rsidSect="004309F8">
          <w:headerReference w:type="even" r:id="rId40"/>
          <w:headerReference w:type="default" r:id="rId41"/>
          <w:headerReference w:type="first" r:id="rId42"/>
          <w:pgSz w:w="11906" w:h="16838"/>
          <w:pgMar w:top="1134" w:right="567" w:bottom="1134" w:left="1418" w:header="567" w:footer="0" w:gutter="0"/>
          <w:cols w:space="720"/>
          <w:formProt w:val="0"/>
          <w:titlePg/>
          <w:docGrid w:linePitch="360"/>
        </w:sectPr>
      </w:pPr>
    </w:p>
    <w:p w:rsidR="00075D96" w:rsidRDefault="004309F8">
      <w:pPr>
        <w:widowControl w:val="0"/>
        <w:ind w:left="4082"/>
      </w:pPr>
      <w:r>
        <w:rPr>
          <w:rFonts w:ascii="Liberation Serif" w:hAnsi="Liberation Serif" w:cs="Liberation Serif"/>
        </w:rPr>
        <w:lastRenderedPageBreak/>
        <w:t>Приложение № 1</w:t>
      </w:r>
    </w:p>
    <w:p w:rsidR="00075D96" w:rsidRDefault="004309F8">
      <w:pPr>
        <w:widowControl w:val="0"/>
        <w:ind w:left="4082"/>
      </w:pPr>
      <w:r>
        <w:rPr>
          <w:rFonts w:ascii="Liberation Serif" w:hAnsi="Liberation Serif" w:cs="Liberation Serif"/>
        </w:rPr>
        <w:t xml:space="preserve">к Административному регламенту </w:t>
      </w:r>
      <w:r>
        <w:rPr>
          <w:rFonts w:ascii="Liberation Serif" w:hAnsi="Liberation Serif" w:cs="Liberation Serif"/>
          <w:bCs/>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75D96" w:rsidRDefault="00075D96">
      <w:pPr>
        <w:widowControl w:val="0"/>
        <w:ind w:left="4082"/>
        <w:rPr>
          <w:rFonts w:ascii="Liberation Serif" w:hAnsi="Liberation Serif" w:cs="Liberation Serif"/>
          <w:bCs/>
        </w:rPr>
      </w:pPr>
    </w:p>
    <w:p w:rsidR="00075D96" w:rsidRDefault="004309F8">
      <w:pPr>
        <w:pStyle w:val="ConsPlusTitle"/>
        <w:ind w:left="4111"/>
        <w:outlineLvl w:val="2"/>
        <w:rPr>
          <w:rFonts w:eastAsia="Calibri"/>
          <w:b w:val="0"/>
          <w:sz w:val="24"/>
          <w:szCs w:val="24"/>
        </w:rPr>
      </w:pPr>
      <w:r>
        <w:rPr>
          <w:rFonts w:eastAsia="Calibri"/>
          <w:b w:val="0"/>
          <w:sz w:val="24"/>
          <w:szCs w:val="24"/>
        </w:rPr>
        <w:t>Главе Слободо-Туринского муниципального района ___________________________________________</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jc w:val="center"/>
        <w:outlineLvl w:val="2"/>
        <w:rPr>
          <w:b w:val="0"/>
          <w:sz w:val="24"/>
          <w:szCs w:val="24"/>
        </w:rPr>
      </w:pPr>
      <w:proofErr w:type="gramStart"/>
      <w:r>
        <w:rPr>
          <w:b w:val="0"/>
          <w:sz w:val="24"/>
          <w:szCs w:val="24"/>
        </w:rPr>
        <w:t>(фамилия, имя, отчество заявителя</w:t>
      </w:r>
      <w:proofErr w:type="gramEnd"/>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jc w:val="center"/>
        <w:outlineLvl w:val="2"/>
        <w:rPr>
          <w:b w:val="0"/>
          <w:sz w:val="24"/>
          <w:szCs w:val="24"/>
        </w:rPr>
      </w:pPr>
      <w:r>
        <w:rPr>
          <w:b w:val="0"/>
          <w:sz w:val="24"/>
          <w:szCs w:val="24"/>
        </w:rPr>
        <w:t>или наименование организации)</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outlineLvl w:val="2"/>
        <w:rPr>
          <w:b w:val="0"/>
          <w:sz w:val="24"/>
          <w:szCs w:val="24"/>
        </w:rPr>
      </w:pPr>
      <w:r>
        <w:rPr>
          <w:b w:val="0"/>
          <w:sz w:val="24"/>
          <w:szCs w:val="24"/>
        </w:rPr>
        <w:t>В лице представителя:</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outlineLvl w:val="2"/>
        <w:rPr>
          <w:b w:val="0"/>
          <w:sz w:val="24"/>
          <w:szCs w:val="24"/>
        </w:rPr>
      </w:pPr>
      <w:proofErr w:type="gramStart"/>
      <w:r>
        <w:rPr>
          <w:b w:val="0"/>
          <w:sz w:val="24"/>
          <w:szCs w:val="24"/>
        </w:rPr>
        <w:t>Действующего</w:t>
      </w:r>
      <w:proofErr w:type="gramEnd"/>
      <w:r>
        <w:rPr>
          <w:b w:val="0"/>
          <w:sz w:val="24"/>
          <w:szCs w:val="24"/>
        </w:rPr>
        <w:t xml:space="preserve"> (щей) на основании: </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4309F8">
      <w:pPr>
        <w:pStyle w:val="ConsPlusTitle"/>
        <w:ind w:left="4111"/>
        <w:outlineLvl w:val="2"/>
        <w:rPr>
          <w:b w:val="0"/>
          <w:sz w:val="24"/>
          <w:szCs w:val="24"/>
        </w:rPr>
      </w:pPr>
      <w:r>
        <w:rPr>
          <w:b w:val="0"/>
          <w:sz w:val="24"/>
          <w:szCs w:val="24"/>
        </w:rPr>
        <w:t>Телефон: ___________________________________</w:t>
      </w:r>
    </w:p>
    <w:p w:rsidR="00075D96" w:rsidRDefault="004309F8">
      <w:pPr>
        <w:pStyle w:val="ConsPlusTitle"/>
        <w:ind w:left="4111"/>
        <w:outlineLvl w:val="2"/>
        <w:rPr>
          <w:b w:val="0"/>
          <w:sz w:val="24"/>
          <w:szCs w:val="24"/>
        </w:rPr>
      </w:pPr>
      <w:r>
        <w:rPr>
          <w:b w:val="0"/>
          <w:sz w:val="24"/>
          <w:szCs w:val="24"/>
          <w:lang w:val="en-US"/>
        </w:rPr>
        <w:t>E</w:t>
      </w:r>
      <w:r>
        <w:rPr>
          <w:b w:val="0"/>
          <w:sz w:val="24"/>
          <w:szCs w:val="24"/>
        </w:rPr>
        <w:t>-</w:t>
      </w:r>
      <w:r>
        <w:rPr>
          <w:b w:val="0"/>
          <w:sz w:val="24"/>
          <w:szCs w:val="24"/>
          <w:lang w:val="en-US"/>
        </w:rPr>
        <w:t>mail</w:t>
      </w:r>
      <w:r>
        <w:rPr>
          <w:b w:val="0"/>
          <w:sz w:val="24"/>
          <w:szCs w:val="24"/>
        </w:rPr>
        <w:t>: _____________________________________</w:t>
      </w:r>
    </w:p>
    <w:p w:rsidR="00075D96" w:rsidRDefault="004309F8">
      <w:pPr>
        <w:pStyle w:val="ConsPlusTitle"/>
        <w:ind w:left="4111"/>
        <w:outlineLvl w:val="2"/>
        <w:rPr>
          <w:b w:val="0"/>
          <w:sz w:val="24"/>
          <w:szCs w:val="24"/>
        </w:rPr>
      </w:pPr>
      <w:r>
        <w:rPr>
          <w:b w:val="0"/>
          <w:sz w:val="24"/>
          <w:szCs w:val="24"/>
        </w:rPr>
        <w:t>СНИЛС ____________________________________</w:t>
      </w:r>
    </w:p>
    <w:p w:rsidR="00075D96" w:rsidRDefault="004309F8">
      <w:pPr>
        <w:pStyle w:val="ConsPlusTitle"/>
        <w:ind w:left="4111"/>
        <w:outlineLvl w:val="2"/>
        <w:rPr>
          <w:b w:val="0"/>
          <w:sz w:val="24"/>
          <w:szCs w:val="24"/>
        </w:rPr>
      </w:pPr>
      <w:r>
        <w:rPr>
          <w:b w:val="0"/>
          <w:sz w:val="24"/>
          <w:szCs w:val="24"/>
        </w:rPr>
        <w:t>Почтовый адрес:_____________________________</w:t>
      </w:r>
    </w:p>
    <w:p w:rsidR="00075D96" w:rsidRDefault="004309F8">
      <w:pPr>
        <w:pStyle w:val="ConsPlusTitle"/>
        <w:ind w:left="4111"/>
        <w:outlineLvl w:val="2"/>
        <w:rPr>
          <w:b w:val="0"/>
          <w:sz w:val="24"/>
          <w:szCs w:val="24"/>
        </w:rPr>
      </w:pPr>
      <w:r>
        <w:rPr>
          <w:b w:val="0"/>
          <w:sz w:val="24"/>
          <w:szCs w:val="24"/>
        </w:rPr>
        <w:t>___________________________________________</w:t>
      </w:r>
    </w:p>
    <w:p w:rsidR="00075D96" w:rsidRDefault="00075D96">
      <w:pPr>
        <w:pStyle w:val="ConsPlusNonformat"/>
        <w:jc w:val="center"/>
        <w:rPr>
          <w:rFonts w:ascii="Liberation Serif" w:hAnsi="Liberation Serif" w:cs="Liberation Serif"/>
          <w:sz w:val="24"/>
          <w:szCs w:val="24"/>
        </w:rPr>
      </w:pPr>
    </w:p>
    <w:p w:rsidR="00075D96" w:rsidRDefault="004309F8">
      <w:pPr>
        <w:pStyle w:val="ConsPlusNonformat"/>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075D96" w:rsidRDefault="00075D96">
      <w:pPr>
        <w:pStyle w:val="ConsPlusNonformat"/>
        <w:ind w:left="1065"/>
        <w:rPr>
          <w:rFonts w:ascii="Liberation Serif" w:hAnsi="Liberation Serif" w:cs="Liberation Serif"/>
          <w:sz w:val="24"/>
          <w:szCs w:val="24"/>
        </w:rPr>
      </w:pPr>
    </w:p>
    <w:p w:rsidR="00075D96" w:rsidRDefault="004309F8">
      <w:pPr>
        <w:pStyle w:val="ConsPlusNonformat"/>
        <w:ind w:firstLine="567"/>
        <w:jc w:val="both"/>
        <w:rPr>
          <w:rFonts w:ascii="Liberation Serif" w:hAnsi="Liberation Serif" w:cs="Liberation Serif"/>
          <w:sz w:val="24"/>
          <w:szCs w:val="24"/>
        </w:rPr>
      </w:pPr>
      <w:r>
        <w:rPr>
          <w:rFonts w:ascii="Liberation Serif" w:hAnsi="Liberation Serif" w:cs="Liberation Serif"/>
          <w:sz w:val="24"/>
          <w:szCs w:val="24"/>
        </w:rPr>
        <w:t xml:space="preserve">Прошу предоставить земельный участок, расположенный на территории </w:t>
      </w:r>
      <w:r>
        <w:rPr>
          <w:rFonts w:ascii="Times New Roman" w:eastAsia="Calibri" w:hAnsi="Times New Roman" w:cs="Times New Roman"/>
          <w:bCs/>
          <w:sz w:val="24"/>
          <w:szCs w:val="24"/>
        </w:rPr>
        <w:t>Слободо-Туринского муниципального района</w:t>
      </w:r>
      <w:r>
        <w:rPr>
          <w:rFonts w:ascii="Liberation Serif" w:hAnsi="Liberation Serif" w:cs="Liberation Serif"/>
          <w:sz w:val="24"/>
          <w:szCs w:val="24"/>
        </w:rPr>
        <w:t xml:space="preserve">: </w:t>
      </w:r>
    </w:p>
    <w:p w:rsidR="00075D96" w:rsidRDefault="00075D96">
      <w:pPr>
        <w:pStyle w:val="ConsPlusNonformat"/>
        <w:ind w:firstLine="567"/>
        <w:jc w:val="both"/>
        <w:rPr>
          <w:rFonts w:ascii="Liberation Serif" w:hAnsi="Liberation Serif" w:cs="Liberation Serif"/>
          <w:sz w:val="24"/>
          <w:szCs w:val="24"/>
        </w:rPr>
      </w:pPr>
    </w:p>
    <w:tbl>
      <w:tblPr>
        <w:tblW w:w="9747" w:type="dxa"/>
        <w:tblLayout w:type="fixed"/>
        <w:tblLook w:val="00A0" w:firstRow="1" w:lastRow="0" w:firstColumn="1" w:lastColumn="0" w:noHBand="0" w:noVBand="0"/>
      </w:tblPr>
      <w:tblGrid>
        <w:gridCol w:w="4644"/>
        <w:gridCol w:w="5103"/>
      </w:tblGrid>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по адресу:</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площадью</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кадастровый номер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основание предоставления земельного участка без проведения торгов</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 xml:space="preserve">вид </w:t>
            </w:r>
            <w:proofErr w:type="gramStart"/>
            <w:r>
              <w:rPr>
                <w:rFonts w:ascii="Liberation Serif" w:hAnsi="Liberation Serif" w:cs="Liberation Serif"/>
                <w:sz w:val="24"/>
                <w:szCs w:val="24"/>
              </w:rPr>
              <w:t>права</w:t>
            </w:r>
            <w:proofErr w:type="gramEnd"/>
            <w:r>
              <w:rPr>
                <w:rFonts w:ascii="Liberation Serif" w:hAnsi="Liberation Serif" w:cs="Liberation Serif"/>
                <w:sz w:val="24"/>
                <w:szCs w:val="24"/>
              </w:rPr>
              <w:t xml:space="preserve"> на котором заявитель желает приобрести земельный участок</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Fonts w:ascii="Liberation Serif" w:hAnsi="Liberation Serif" w:cs="Liberation Serif"/>
                <w:sz w:val="24"/>
                <w:szCs w:val="24"/>
              </w:rPr>
              <w:t>цель использования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Style w:val="blk"/>
                <w:rFonts w:ascii="Liberation Serif" w:hAnsi="Liberation Serif" w:cs="Liberation Serif"/>
                <w:sz w:val="24"/>
                <w:szCs w:val="24"/>
              </w:rPr>
            </w:pPr>
            <w:r>
              <w:rPr>
                <w:rStyle w:val="blk"/>
                <w:rFonts w:ascii="Liberation Serif" w:hAnsi="Liberation Serif" w:cs="Liberation Serif"/>
                <w:sz w:val="24"/>
                <w:szCs w:val="24"/>
              </w:rPr>
              <w:t>реквизиты решения о предварительном согласовании предоставления земельного участка</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Fonts w:ascii="Liberation Serif" w:hAnsi="Liberation Serif" w:cs="Liberation Serif"/>
                <w:sz w:val="24"/>
                <w:szCs w:val="24"/>
              </w:rPr>
            </w:pPr>
            <w:r>
              <w:rPr>
                <w:rStyle w:val="blk"/>
                <w:rFonts w:ascii="Liberation Serif" w:hAnsi="Liberation Serif" w:cs="Liberation Serif"/>
                <w:sz w:val="24"/>
                <w:szCs w:val="24"/>
              </w:rPr>
              <w:t>реквизиты решения об утверждении документа территориального планирования и (или) проекта планировки территории</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r w:rsidR="00075D96">
        <w:tc>
          <w:tcPr>
            <w:tcW w:w="4644" w:type="dxa"/>
            <w:tcBorders>
              <w:top w:val="single" w:sz="4" w:space="0" w:color="000000"/>
              <w:left w:val="single" w:sz="4" w:space="0" w:color="000000"/>
              <w:bottom w:val="single" w:sz="4" w:space="0" w:color="000000"/>
              <w:right w:val="single" w:sz="4" w:space="0" w:color="000000"/>
            </w:tcBorders>
          </w:tcPr>
          <w:p w:rsidR="00075D96" w:rsidRDefault="004309F8">
            <w:pPr>
              <w:pStyle w:val="ConsPlusNonformat"/>
              <w:widowControl w:val="0"/>
              <w:spacing w:line="240" w:lineRule="exact"/>
              <w:rPr>
                <w:rStyle w:val="blk"/>
                <w:rFonts w:ascii="Liberation Serif" w:hAnsi="Liberation Serif" w:cs="Liberation Serif"/>
                <w:sz w:val="24"/>
                <w:szCs w:val="24"/>
              </w:rPr>
            </w:pPr>
            <w:r>
              <w:rPr>
                <w:rStyle w:val="blk"/>
                <w:rFonts w:ascii="Liberation Serif" w:hAnsi="Liberation Serif" w:cs="Liberation Serif"/>
                <w:sz w:val="24"/>
                <w:szCs w:val="24"/>
              </w:rPr>
              <w:t>реквизиты решения об изъятии земельного участка для государственных или муниципальных нужд</w:t>
            </w:r>
          </w:p>
        </w:tc>
        <w:tc>
          <w:tcPr>
            <w:tcW w:w="5102" w:type="dxa"/>
            <w:tcBorders>
              <w:top w:val="single" w:sz="4" w:space="0" w:color="000000"/>
              <w:left w:val="single" w:sz="4" w:space="0" w:color="000000"/>
              <w:bottom w:val="single" w:sz="4" w:space="0" w:color="000000"/>
              <w:right w:val="single" w:sz="4" w:space="0" w:color="000000"/>
            </w:tcBorders>
          </w:tcPr>
          <w:p w:rsidR="00075D96" w:rsidRDefault="00075D96">
            <w:pPr>
              <w:pStyle w:val="ConsPlusNonformat"/>
              <w:widowControl w:val="0"/>
              <w:spacing w:line="240" w:lineRule="exact"/>
              <w:jc w:val="both"/>
              <w:rPr>
                <w:rFonts w:ascii="Liberation Serif" w:hAnsi="Liberation Serif" w:cs="Liberation Serif"/>
                <w:sz w:val="24"/>
                <w:szCs w:val="24"/>
              </w:rPr>
            </w:pPr>
          </w:p>
        </w:tc>
      </w:tr>
    </w:tbl>
    <w:p w:rsidR="00075D96" w:rsidRDefault="00075D96">
      <w:pPr>
        <w:pStyle w:val="ConsPlusNonformat"/>
        <w:ind w:left="567"/>
        <w:rPr>
          <w:rFonts w:ascii="Liberation Serif" w:hAnsi="Liberation Serif" w:cs="Liberation Serif"/>
          <w:sz w:val="24"/>
          <w:szCs w:val="24"/>
        </w:rPr>
      </w:pPr>
    </w:p>
    <w:p w:rsidR="00075D96" w:rsidRDefault="004309F8">
      <w:pPr>
        <w:pStyle w:val="afd"/>
        <w:rPr>
          <w:rFonts w:ascii="Liberation Serif" w:hAnsi="Liberation Serif" w:cs="Liberation Serif"/>
          <w:sz w:val="24"/>
          <w:szCs w:val="24"/>
        </w:rPr>
      </w:pPr>
      <w:r>
        <w:rPr>
          <w:rFonts w:ascii="Times New Roman" w:hAnsi="Times New Roman" w:cs="Times New Roman"/>
          <w:sz w:val="24"/>
          <w:szCs w:val="24"/>
        </w:rPr>
        <w:t>Способ получения ответа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Liberation Serif" w:hAnsi="Liberation Serif" w:cs="Liberation Serif"/>
          <w:sz w:val="24"/>
          <w:szCs w:val="24"/>
        </w:rPr>
        <w:t>получение лично, направление почтой (нужное подчеркнуть).</w:t>
      </w:r>
    </w:p>
    <w:p w:rsidR="00075D96" w:rsidRDefault="004309F8">
      <w:pPr>
        <w:pStyle w:val="af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075D96" w:rsidRDefault="004309F8">
      <w:pPr>
        <w:pStyle w:val="afd"/>
        <w:jc w:val="center"/>
        <w:rPr>
          <w:rFonts w:ascii="Liberation Serif" w:hAnsi="Liberation Serif" w:cs="Liberation Serif"/>
          <w:sz w:val="24"/>
          <w:szCs w:val="24"/>
        </w:rPr>
      </w:pPr>
      <w:r>
        <w:rPr>
          <w:rFonts w:ascii="Times New Roman" w:hAnsi="Times New Roman" w:cs="Times New Roman"/>
          <w:sz w:val="24"/>
          <w:szCs w:val="24"/>
        </w:rPr>
        <w:t>адрес для получения ответа</w:t>
      </w:r>
    </w:p>
    <w:p w:rsidR="00075D96" w:rsidRDefault="004309F8">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lastRenderedPageBreak/>
        <w:t>Приложение:</w:t>
      </w:r>
    </w:p>
    <w:p w:rsidR="00075D96" w:rsidRDefault="00075D96">
      <w:pPr>
        <w:pStyle w:val="ConsPlusNonformat"/>
        <w:ind w:firstLine="567"/>
        <w:rPr>
          <w:rFonts w:ascii="Liberation Serif" w:hAnsi="Liberation Serif" w:cs="Liberation Serif"/>
          <w:sz w:val="24"/>
          <w:szCs w:val="24"/>
        </w:rPr>
      </w:pPr>
    </w:p>
    <w:p w:rsidR="00075D96" w:rsidRDefault="004309F8">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К заявлению в соответствии со статьей 39.17 Земельного кодекса Российской Федерации прилагаются следующие документы:</w:t>
      </w:r>
    </w:p>
    <w:tbl>
      <w:tblPr>
        <w:tblW w:w="5000" w:type="pct"/>
        <w:tblLayout w:type="fixed"/>
        <w:tblLook w:val="01E0" w:firstRow="1" w:lastRow="1" w:firstColumn="1" w:lastColumn="1" w:noHBand="0" w:noVBand="0"/>
      </w:tblPr>
      <w:tblGrid>
        <w:gridCol w:w="856"/>
        <w:gridCol w:w="6165"/>
        <w:gridCol w:w="3116"/>
      </w:tblGrid>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w:t>
            </w:r>
          </w:p>
          <w:p w:rsidR="00075D96" w:rsidRDefault="004309F8">
            <w:pPr>
              <w:widowControl w:val="0"/>
              <w:jc w:val="center"/>
              <w:rPr>
                <w:rFonts w:ascii="Liberation Serif" w:hAnsi="Liberation Serif" w:cs="Liberation Serif"/>
              </w:rPr>
            </w:pPr>
            <w:proofErr w:type="spellStart"/>
            <w:r>
              <w:rPr>
                <w:rFonts w:ascii="Liberation Serif" w:hAnsi="Liberation Serif" w:cs="Liberation Serif"/>
              </w:rPr>
              <w:t>пп</w:t>
            </w:r>
            <w:proofErr w:type="spellEnd"/>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Наименование</w:t>
            </w:r>
          </w:p>
          <w:p w:rsidR="00075D96" w:rsidRDefault="004309F8">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c>
          <w:tcPr>
            <w:tcW w:w="3050"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Реквизиты</w:t>
            </w:r>
          </w:p>
          <w:p w:rsidR="00075D96" w:rsidRDefault="004309F8">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r>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1</w:t>
            </w:r>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rPr>
                <w:rFonts w:ascii="Liberation Serif" w:hAnsi="Liberation Serif" w:cs="Liberation Serif"/>
              </w:rPr>
            </w:pPr>
            <w:r>
              <w:rPr>
                <w:rFonts w:ascii="Liberation Serif" w:hAnsi="Liberation Serif" w:cs="Liberation Serif"/>
              </w:rPr>
              <w:t>копия документа, удостоверяющего личность</w:t>
            </w:r>
          </w:p>
        </w:tc>
        <w:tc>
          <w:tcPr>
            <w:tcW w:w="3050" w:type="dxa"/>
            <w:tcBorders>
              <w:top w:val="single" w:sz="4" w:space="0" w:color="000000"/>
              <w:left w:val="single" w:sz="4" w:space="0" w:color="000000"/>
              <w:bottom w:val="single" w:sz="4" w:space="0" w:color="000000"/>
              <w:right w:val="single" w:sz="4" w:space="0" w:color="000000"/>
            </w:tcBorders>
          </w:tcPr>
          <w:p w:rsidR="00075D96" w:rsidRDefault="00075D96">
            <w:pPr>
              <w:widowControl w:val="0"/>
              <w:rPr>
                <w:rFonts w:ascii="Liberation Serif" w:hAnsi="Liberation Serif" w:cs="Liberation Serif"/>
              </w:rPr>
            </w:pPr>
          </w:p>
        </w:tc>
      </w:tr>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2</w:t>
            </w:r>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rPr>
                <w:b/>
              </w:rPr>
            </w:pPr>
            <w:r>
              <w:rPr>
                <w:rFonts w:ascii="Liberation Serif" w:hAnsi="Liberation Serif" w:cs="Liberation Serif"/>
              </w:rPr>
              <w:t>документы, подтверждающие право заявителя на приобретение земельного участка без проведения торгов, кроме документов, которые должны быть представлены в КУМИ в порядке межведомственного взаимодействия</w:t>
            </w:r>
          </w:p>
        </w:tc>
        <w:tc>
          <w:tcPr>
            <w:tcW w:w="3050" w:type="dxa"/>
            <w:tcBorders>
              <w:top w:val="single" w:sz="4" w:space="0" w:color="000000"/>
              <w:left w:val="single" w:sz="4" w:space="0" w:color="000000"/>
              <w:bottom w:val="single" w:sz="4" w:space="0" w:color="000000"/>
              <w:right w:val="single" w:sz="4" w:space="0" w:color="000000"/>
            </w:tcBorders>
          </w:tcPr>
          <w:p w:rsidR="00075D96" w:rsidRDefault="00075D96">
            <w:pPr>
              <w:widowControl w:val="0"/>
              <w:rPr>
                <w:rFonts w:ascii="Liberation Serif" w:hAnsi="Liberation Serif" w:cs="Liberation Serif"/>
              </w:rPr>
            </w:pPr>
          </w:p>
        </w:tc>
      </w:tr>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3</w:t>
            </w:r>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rPr>
                <w:b/>
              </w:rPr>
            </w:pPr>
            <w:r>
              <w:rPr>
                <w:rFonts w:ascii="Liberation Serif" w:hAnsi="Liberation Serif" w:cs="Liberation Serif"/>
              </w:rPr>
              <w:t>документ, подтверждающий полномочия представителя заявителя</w:t>
            </w:r>
          </w:p>
        </w:tc>
        <w:tc>
          <w:tcPr>
            <w:tcW w:w="3050" w:type="dxa"/>
            <w:tcBorders>
              <w:top w:val="single" w:sz="4" w:space="0" w:color="000000"/>
              <w:left w:val="single" w:sz="4" w:space="0" w:color="000000"/>
              <w:bottom w:val="single" w:sz="4" w:space="0" w:color="000000"/>
              <w:right w:val="single" w:sz="4" w:space="0" w:color="000000"/>
            </w:tcBorders>
          </w:tcPr>
          <w:p w:rsidR="00075D96" w:rsidRDefault="00075D96">
            <w:pPr>
              <w:widowControl w:val="0"/>
              <w:jc w:val="center"/>
              <w:rPr>
                <w:rFonts w:ascii="Liberation Serif" w:hAnsi="Liberation Serif" w:cs="Liberation Serif"/>
              </w:rPr>
            </w:pPr>
          </w:p>
        </w:tc>
      </w:tr>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4</w:t>
            </w:r>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rPr>
                <w:b/>
              </w:rPr>
            </w:pPr>
            <w:r>
              <w:rPr>
                <w:rFonts w:ascii="Liberation Serif" w:hAnsi="Liberation Serif" w:cs="Liberation Serif"/>
              </w:rPr>
              <w:t xml:space="preserve">заверенный перевод </w:t>
            </w:r>
            <w:proofErr w:type="gramStart"/>
            <w:r>
              <w:rPr>
                <w:rFonts w:ascii="Liberation Serif" w:hAnsi="Liberation Serif" w:cs="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cs="Liberation Serif"/>
              </w:rPr>
              <w:t>, если заявителем является иностранное юридическое лицо</w:t>
            </w:r>
          </w:p>
        </w:tc>
        <w:tc>
          <w:tcPr>
            <w:tcW w:w="3050" w:type="dxa"/>
            <w:tcBorders>
              <w:top w:val="single" w:sz="4" w:space="0" w:color="000000"/>
              <w:left w:val="single" w:sz="4" w:space="0" w:color="000000"/>
              <w:bottom w:val="single" w:sz="4" w:space="0" w:color="000000"/>
              <w:right w:val="single" w:sz="4" w:space="0" w:color="000000"/>
            </w:tcBorders>
          </w:tcPr>
          <w:p w:rsidR="00075D96" w:rsidRDefault="00075D96">
            <w:pPr>
              <w:widowControl w:val="0"/>
              <w:rPr>
                <w:rFonts w:ascii="Liberation Serif" w:hAnsi="Liberation Serif" w:cs="Liberation Serif"/>
              </w:rPr>
            </w:pPr>
          </w:p>
        </w:tc>
      </w:tr>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5</w:t>
            </w:r>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rPr>
                <w:b/>
              </w:rPr>
            </w:pPr>
            <w:r>
              <w:rPr>
                <w:rFonts w:ascii="Liberation Serif" w:hAnsi="Liberation Serif" w:cs="Liberation Serif"/>
              </w:rPr>
              <w:t>подготовленные некоммерческой организацией, созданной гражданами, списки ее членов в случае, если подано заявление о предоставления земельного участка для ведения огородничества или садоводства</w:t>
            </w:r>
          </w:p>
        </w:tc>
        <w:tc>
          <w:tcPr>
            <w:tcW w:w="3050" w:type="dxa"/>
            <w:tcBorders>
              <w:top w:val="single" w:sz="4" w:space="0" w:color="000000"/>
              <w:left w:val="single" w:sz="4" w:space="0" w:color="000000"/>
              <w:bottom w:val="single" w:sz="4" w:space="0" w:color="000000"/>
              <w:right w:val="single" w:sz="4" w:space="0" w:color="000000"/>
            </w:tcBorders>
          </w:tcPr>
          <w:p w:rsidR="00075D96" w:rsidRDefault="00075D96">
            <w:pPr>
              <w:widowControl w:val="0"/>
              <w:jc w:val="center"/>
              <w:rPr>
                <w:rFonts w:ascii="Liberation Serif" w:hAnsi="Liberation Serif" w:cs="Liberation Serif"/>
              </w:rPr>
            </w:pPr>
          </w:p>
        </w:tc>
      </w:tr>
      <w:tr w:rsidR="00075D96">
        <w:trPr>
          <w:trHeight w:val="34"/>
        </w:trPr>
        <w:tc>
          <w:tcPr>
            <w:tcW w:w="837" w:type="dxa"/>
            <w:tcBorders>
              <w:top w:val="single" w:sz="4" w:space="0" w:color="000000"/>
              <w:left w:val="single" w:sz="4" w:space="0" w:color="000000"/>
              <w:bottom w:val="single" w:sz="4" w:space="0" w:color="000000"/>
              <w:right w:val="single" w:sz="4" w:space="0" w:color="000000"/>
            </w:tcBorders>
          </w:tcPr>
          <w:p w:rsidR="00075D96" w:rsidRDefault="004309F8">
            <w:pPr>
              <w:widowControl w:val="0"/>
              <w:jc w:val="center"/>
              <w:rPr>
                <w:rFonts w:ascii="Liberation Serif" w:hAnsi="Liberation Serif" w:cs="Liberation Serif"/>
              </w:rPr>
            </w:pPr>
            <w:r>
              <w:rPr>
                <w:rFonts w:ascii="Liberation Serif" w:hAnsi="Liberation Serif" w:cs="Liberation Serif"/>
              </w:rPr>
              <w:t>6</w:t>
            </w:r>
          </w:p>
        </w:tc>
        <w:tc>
          <w:tcPr>
            <w:tcW w:w="6034" w:type="dxa"/>
            <w:tcBorders>
              <w:top w:val="single" w:sz="4" w:space="0" w:color="000000"/>
              <w:left w:val="single" w:sz="4" w:space="0" w:color="000000"/>
              <w:bottom w:val="single" w:sz="4" w:space="0" w:color="000000"/>
              <w:right w:val="single" w:sz="4" w:space="0" w:color="000000"/>
            </w:tcBorders>
          </w:tcPr>
          <w:p w:rsidR="00075D96" w:rsidRDefault="004309F8">
            <w:pPr>
              <w:widowControl w:val="0"/>
              <w:rPr>
                <w:b/>
              </w:rPr>
            </w:pPr>
            <w:r>
              <w:rPr>
                <w:rFonts w:ascii="Liberation Serif" w:hAnsi="Liberation Serif" w:cs="Liberation Serif"/>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050" w:type="dxa"/>
            <w:tcBorders>
              <w:top w:val="single" w:sz="4" w:space="0" w:color="000000"/>
              <w:left w:val="single" w:sz="4" w:space="0" w:color="000000"/>
              <w:bottom w:val="single" w:sz="4" w:space="0" w:color="000000"/>
              <w:right w:val="single" w:sz="4" w:space="0" w:color="000000"/>
            </w:tcBorders>
          </w:tcPr>
          <w:p w:rsidR="00075D96" w:rsidRDefault="00075D96">
            <w:pPr>
              <w:widowControl w:val="0"/>
              <w:jc w:val="center"/>
              <w:rPr>
                <w:rFonts w:ascii="Liberation Serif" w:hAnsi="Liberation Serif" w:cs="Liberation Serif"/>
              </w:rPr>
            </w:pPr>
          </w:p>
        </w:tc>
      </w:tr>
    </w:tbl>
    <w:p w:rsidR="00075D96" w:rsidRDefault="00075D96">
      <w:pPr>
        <w:pStyle w:val="ConsPlusNonformat"/>
        <w:rPr>
          <w:rFonts w:ascii="Liberation Serif" w:hAnsi="Liberation Serif" w:cs="Liberation Serif"/>
          <w:sz w:val="24"/>
          <w:szCs w:val="24"/>
        </w:rPr>
      </w:pPr>
    </w:p>
    <w:p w:rsidR="00075D96" w:rsidRDefault="004309F8">
      <w:pPr>
        <w:spacing w:line="240" w:lineRule="exact"/>
        <w:ind w:firstLine="709"/>
        <w:jc w:val="both"/>
        <w:rPr>
          <w:rFonts w:ascii="Liberation Serif" w:hAnsi="Liberation Serif" w:cs="Liberation Serif"/>
        </w:rPr>
      </w:pPr>
      <w:r>
        <w:rPr>
          <w:rFonts w:ascii="Liberation Serif" w:hAnsi="Liberation Serif" w:cs="Liberation Serif"/>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075D96" w:rsidRDefault="00075D96">
      <w:pPr>
        <w:jc w:val="right"/>
        <w:rPr>
          <w:rFonts w:ascii="Liberation Serif" w:hAnsi="Liberation Serif" w:cs="Liberation Serif"/>
        </w:rPr>
      </w:pPr>
    </w:p>
    <w:p w:rsidR="00075D96" w:rsidRDefault="004309F8">
      <w:pPr>
        <w:pStyle w:val="afd"/>
        <w:jc w:val="right"/>
        <w:rPr>
          <w:rFonts w:ascii="Liberation Serif" w:hAnsi="Liberation Serif" w:cs="Liberation Serif"/>
          <w:sz w:val="24"/>
          <w:szCs w:val="24"/>
        </w:rPr>
      </w:pPr>
      <w:r>
        <w:rPr>
          <w:rFonts w:ascii="Liberation Serif" w:hAnsi="Liberation Serif" w:cs="Liberation Serif"/>
          <w:sz w:val="24"/>
          <w:szCs w:val="24"/>
        </w:rPr>
        <w:t>_________________________</w:t>
      </w:r>
    </w:p>
    <w:p w:rsidR="00075D96" w:rsidRDefault="004309F8">
      <w:pPr>
        <w:jc w:val="center"/>
        <w:rPr>
          <w:rFonts w:ascii="Liberation Serif" w:hAnsi="Liberation Serif" w:cs="Liberation Serif"/>
        </w:rPr>
      </w:pPr>
      <w:r>
        <w:rPr>
          <w:rFonts w:ascii="Liberation Serif" w:hAnsi="Liberation Serif" w:cs="Liberation Serif"/>
        </w:rPr>
        <w:t xml:space="preserve">                                                                                                                     (подпись)</w:t>
      </w:r>
    </w:p>
    <w:p w:rsidR="00075D96" w:rsidRDefault="00075D96">
      <w:pPr>
        <w:jc w:val="center"/>
        <w:rPr>
          <w:rFonts w:ascii="Liberation Serif" w:hAnsi="Liberation Serif" w:cs="Liberation Serif"/>
        </w:rPr>
      </w:pPr>
    </w:p>
    <w:p w:rsidR="00075D96" w:rsidRDefault="004309F8">
      <w:pPr>
        <w:pStyle w:val="afd"/>
        <w:jc w:val="right"/>
        <w:rPr>
          <w:rFonts w:ascii="Liberation Serif" w:hAnsi="Liberation Serif" w:cs="Liberation Serif"/>
          <w:sz w:val="24"/>
          <w:szCs w:val="24"/>
        </w:rPr>
      </w:pPr>
      <w:r>
        <w:rPr>
          <w:rFonts w:ascii="Liberation Serif" w:hAnsi="Liberation Serif" w:cs="Liberation Serif"/>
          <w:sz w:val="24"/>
          <w:szCs w:val="24"/>
        </w:rPr>
        <w:t>_________________________</w:t>
      </w:r>
    </w:p>
    <w:p w:rsidR="00075D96" w:rsidRDefault="004309F8">
      <w:pPr>
        <w:pStyle w:val="afd"/>
        <w:jc w:val="center"/>
        <w:rPr>
          <w:rFonts w:ascii="Liberation Serif" w:hAnsi="Liberation Serif" w:cs="Liberation Serif"/>
          <w:sz w:val="24"/>
          <w:szCs w:val="24"/>
        </w:rPr>
      </w:pPr>
      <w:r>
        <w:rPr>
          <w:rFonts w:ascii="Liberation Serif" w:hAnsi="Liberation Serif" w:cs="Liberation Serif"/>
          <w:sz w:val="24"/>
          <w:szCs w:val="24"/>
        </w:rPr>
        <w:t xml:space="preserve">                                                                                                                                   дата</w:t>
      </w:r>
    </w:p>
    <w:p w:rsidR="00075D96" w:rsidRDefault="00075D96">
      <w:pPr>
        <w:pStyle w:val="afd"/>
        <w:rPr>
          <w:rFonts w:ascii="Liberation Serif" w:hAnsi="Liberation Serif" w:cs="Liberation Serif"/>
          <w:sz w:val="24"/>
          <w:szCs w:val="24"/>
        </w:rPr>
      </w:pPr>
    </w:p>
    <w:p w:rsidR="00075D96" w:rsidRDefault="00075D96">
      <w:pPr>
        <w:pStyle w:val="ConsPlusNormal"/>
        <w:spacing w:before="220"/>
        <w:ind w:firstLine="540"/>
        <w:jc w:val="both"/>
        <w:rPr>
          <w:rFonts w:ascii="Liberation Serif" w:hAnsi="Liberation Serif" w:cs="Liberation Serif"/>
          <w:sz w:val="24"/>
          <w:szCs w:val="24"/>
        </w:rPr>
      </w:pPr>
    </w:p>
    <w:p w:rsidR="00075D96" w:rsidRDefault="00075D96">
      <w:pPr>
        <w:widowControl w:val="0"/>
        <w:ind w:right="-711" w:firstLine="709"/>
        <w:jc w:val="right"/>
        <w:rPr>
          <w:sz w:val="22"/>
          <w:szCs w:val="22"/>
        </w:rPr>
      </w:pPr>
    </w:p>
    <w:sectPr w:rsidR="00075D96">
      <w:headerReference w:type="default" r:id="rId43"/>
      <w:pgSz w:w="11906" w:h="16838"/>
      <w:pgMar w:top="1134" w:right="567" w:bottom="851"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C7" w:rsidRDefault="00CD72C7">
      <w:r>
        <w:separator/>
      </w:r>
    </w:p>
  </w:endnote>
  <w:endnote w:type="continuationSeparator" w:id="0">
    <w:p w:rsidR="00CD72C7" w:rsidRDefault="00CD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C7" w:rsidRDefault="00CD72C7">
      <w:r>
        <w:separator/>
      </w:r>
    </w:p>
  </w:footnote>
  <w:footnote w:type="continuationSeparator" w:id="0">
    <w:p w:rsidR="00CD72C7" w:rsidRDefault="00CD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F8" w:rsidRDefault="004309F8">
    <w:pPr>
      <w:pStyle w:val="a6"/>
    </w:pPr>
    <w:r>
      <w:rPr>
        <w:noProof/>
      </w:rPr>
      <w:pict>
        <v:rect id="Врезка1" o:spid="_x0000_s2050"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4309F8" w:rsidRDefault="004309F8">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85100"/>
      <w:docPartObj>
        <w:docPartGallery w:val="Page Numbers (Top of Page)"/>
        <w:docPartUnique/>
      </w:docPartObj>
    </w:sdtPr>
    <w:sdtContent>
      <w:p w:rsidR="004309F8" w:rsidRDefault="004309F8">
        <w:pPr>
          <w:pStyle w:val="a6"/>
          <w:jc w:val="center"/>
        </w:pPr>
        <w:r w:rsidRPr="004309F8">
          <w:rPr>
            <w:rFonts w:ascii="Liberation Serif" w:hAnsi="Liberation Serif" w:cs="Liberation Serif"/>
            <w:sz w:val="28"/>
          </w:rPr>
          <w:fldChar w:fldCharType="begin"/>
        </w:r>
        <w:r w:rsidRPr="004309F8">
          <w:rPr>
            <w:rFonts w:ascii="Liberation Serif" w:hAnsi="Liberation Serif" w:cs="Liberation Serif"/>
            <w:sz w:val="28"/>
          </w:rPr>
          <w:instrText>PAGE   \* MERGEFORMAT</w:instrText>
        </w:r>
        <w:r w:rsidRPr="004309F8">
          <w:rPr>
            <w:rFonts w:ascii="Liberation Serif" w:hAnsi="Liberation Serif" w:cs="Liberation Serif"/>
            <w:sz w:val="28"/>
          </w:rPr>
          <w:fldChar w:fldCharType="separate"/>
        </w:r>
        <w:r w:rsidR="00BA0BED">
          <w:rPr>
            <w:rFonts w:ascii="Liberation Serif" w:hAnsi="Liberation Serif" w:cs="Liberation Serif"/>
            <w:noProof/>
            <w:sz w:val="28"/>
          </w:rPr>
          <w:t>39</w:t>
        </w:r>
        <w:r w:rsidRPr="004309F8">
          <w:rPr>
            <w:rFonts w:ascii="Liberation Serif" w:hAnsi="Liberation Serif" w:cs="Liberation Serif"/>
            <w:sz w:val="28"/>
          </w:rPr>
          <w:fldChar w:fldCharType="end"/>
        </w:r>
      </w:p>
    </w:sdtContent>
  </w:sdt>
  <w:p w:rsidR="004309F8" w:rsidRDefault="004309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F8" w:rsidRDefault="004309F8" w:rsidP="004309F8">
    <w:pPr>
      <w:pStyle w:val="a6"/>
    </w:pPr>
  </w:p>
  <w:p w:rsidR="004309F8" w:rsidRDefault="004309F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F8" w:rsidRDefault="004309F8" w:rsidP="004309F8">
    <w:pPr>
      <w:pStyle w:val="a6"/>
    </w:pPr>
  </w:p>
  <w:p w:rsidR="004309F8" w:rsidRDefault="004309F8">
    <w:pPr>
      <w:pStyle w:val="a6"/>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308"/>
    <w:multiLevelType w:val="multilevel"/>
    <w:tmpl w:val="95D47372"/>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376D0CA3"/>
    <w:multiLevelType w:val="multilevel"/>
    <w:tmpl w:val="FF60B6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D96"/>
    <w:rsid w:val="00075D96"/>
    <w:rsid w:val="004309F8"/>
    <w:rsid w:val="00BA0BED"/>
    <w:rsid w:val="00CD72C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customStyle="1" w:styleId="blk">
    <w:name w:val="blk"/>
    <w:basedOn w:val="a0"/>
    <w:qFormat/>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styleId="afb">
    <w:name w:val="Normal (Web)"/>
    <w:basedOn w:val="a"/>
    <w:uiPriority w:val="99"/>
    <w:semiHidden/>
    <w:unhideWhenUsed/>
    <w:qFormat/>
    <w:rsid w:val="00072776"/>
  </w:style>
  <w:style w:type="paragraph" w:customStyle="1" w:styleId="afc">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lang w:eastAsia="zh-CN"/>
    </w:rPr>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hyperlink" Target="consultantplus://offline/ref=AD1F39E06A941216EDA19B954F779CD934D0E17C141829CFDBBEF3A7D83FCF9790F6170E0317D24CDAEE64CA67D5CB10FBF1C9390C2BZ1I" TargetMode="External"/><Relationship Id="rId26" Type="http://schemas.openxmlformats.org/officeDocument/2006/relationships/hyperlink" Target="consultantplus://offline/ref=AD1F39E06A941216EDA19B954F779CD934D0E17C141829CFDBBEF3A7D83FCF9790F617030D12D24CDAEE64CA67D5CB10FBF1C9390C2BZ1I" TargetMode="External"/><Relationship Id="rId39"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B1BDC13DFFB75926ADCDC0EFFEBD53B0DB928ZBI" TargetMode="External"/><Relationship Id="rId34" Type="http://schemas.openxmlformats.org/officeDocument/2006/relationships/hyperlink" Target="consultantplus://offline/ref=C3725B4BEF4958137469CEB10F5BB9720FC952F134BF89D0871B02AD5DF5D5A262417D2EpEy1I"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turmr.ru/" TargetMode="External"/><Relationship Id="rId17" Type="http://schemas.openxmlformats.org/officeDocument/2006/relationships/hyperlink" Target="consultantplus://offline/ref=8A43A861FF2B72E05CABBA7F7E14FBC6E672B48B9BFF9C8DC8E75226F8890E7241C2AC772D31149C39110E3E4A6E570576D55F408733t0K" TargetMode="External"/><Relationship Id="rId25" Type="http://schemas.openxmlformats.org/officeDocument/2006/relationships/hyperlink" Target="consultantplus://offline/ref=AD1F39E06A941216EDA19B954F779CD934D0E17C141829CFDBBEF3A7D83FCF9790F6170D0912D24CDAEE64CA67D5CB10FBF1C9390C2BZ1I" TargetMode="External"/><Relationship Id="rId33" Type="http://schemas.openxmlformats.org/officeDocument/2006/relationships/hyperlink" Target="http://slb-duma.ru/file/download/3947" TargetMode="External"/><Relationship Id="rId38"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AD1F39E06A941216EDA19B954F779CD934D0E0741D1929CFDBBEF3A7D83FCF9790F617090C1BD113DFFB75926ADCDC0EFFEBD53B0DB928ZBI" TargetMode="External"/><Relationship Id="rId29" Type="http://schemas.openxmlformats.org/officeDocument/2006/relationships/hyperlink" Target="consultantplus://offline/ref=AD1F39E06A941216EDA19B954F779CD934D0E17C141829CFDBBEF3A7D83FCF9790F6170A0C12D013DFFB75926ADCDC0EFFEBD53B0DB928ZBI"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AD1F39E06A941216EDA19B954F779CD934D0E17C141829CFDBBEF3A7D83FCF9790F6170D0A13D24CDAEE64CA67D5CB10FBF1C9390C2BZ1I" TargetMode="External"/><Relationship Id="rId32" Type="http://schemas.openxmlformats.org/officeDocument/2006/relationships/hyperlink" Target="consultantplus://offline/ref=AD1F39E06A941216EDA19B954F779CD934D1E57C1F1A29CFDBBEF3A7D83FCF9790F6170A0B12D81B83A165962389D810F6F1CB3D13BA82B026Z6I" TargetMode="External"/><Relationship Id="rId37" Type="http://schemas.openxmlformats.org/officeDocument/2006/relationships/hyperlink" Target="http://mfc66.r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turmr.ru/" TargetMode="External"/><Relationship Id="rId23" Type="http://schemas.openxmlformats.org/officeDocument/2006/relationships/hyperlink" Target="consultantplus://offline/ref=AD1F39E06A941216EDA19B954F779CD934D0E17C141829CFDBBEF3A7D83FCF9790F6170D0A11D24CDAEE64CA67D5CB10FBF1C9390C2BZ1I" TargetMode="External"/><Relationship Id="rId28" Type="http://schemas.openxmlformats.org/officeDocument/2006/relationships/hyperlink" Target="consultantplus://offline/ref=AD1F39E06A941216EDA19B954F779CD934D0E17C141829CFDBBEF3A7D83FCF9790F6170E0317D24CDAEE64CA67D5CB10FBF1C9390C2BZ1I" TargetMode="External"/><Relationship Id="rId36"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2A47391097783DFA196E7AE21542F344B419771E9F4E7475F5FBCCA04DA025EF7966D10BAFE9198D6B826D2CDBFDA281ECDBE249CBm362F"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AD1F39E06A941216EDA19B954F779CD934D1E57C1F1A29CFDBBEF3A7D83FCF9790F6170A0B12DA1C8DA165962389D810F6F1CB3D13BA82B026Z6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b-duma.ru/file/download/3947" TargetMode="External"/><Relationship Id="rId22" Type="http://schemas.openxmlformats.org/officeDocument/2006/relationships/hyperlink" Target="consultantplus://offline/ref=AD1F39E06A941216EDA19B954F779CD934D0E17C141829CFDBBEF3A7D83FCF9790F6170D0E10D24CDAEE64CA67D5CB10FBF1C9390C2BZ1I" TargetMode="External"/><Relationship Id="rId27" Type="http://schemas.openxmlformats.org/officeDocument/2006/relationships/hyperlink" Target="consultantplus://offline/ref=AD1F39E06A941216EDA19B954F779CD936D9E1721E1C29CFDBBEF3A7D83FCF9790F6170A0B12D9198BA165962389D810F6F1CB3D13BA82B026Z6I" TargetMode="External"/><Relationship Id="rId30" Type="http://schemas.openxmlformats.org/officeDocument/2006/relationships/hyperlink" Target="consultantplus://offline/ref=AD1F39E06A941216EDA19B954F779CD934D0E071181E29CFDBBEF3A7D83FCF9782F64F060B1BC7188FB433C7662DZ5I" TargetMode="External"/><Relationship Id="rId35" Type="http://schemas.openxmlformats.org/officeDocument/2006/relationships/hyperlink" Target="consultantplus://offline/ref=C3725B4BEF4958137469CEB10F5BB9720FC952F134BF89D0871B02AD5DF5D5A262417D2EpEy1I"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DFE8-C878-4B36-8CB0-460426E1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41</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13</cp:revision>
  <cp:lastPrinted>2022-11-01T06:40:00Z</cp:lastPrinted>
  <dcterms:created xsi:type="dcterms:W3CDTF">2020-10-22T10:56:00Z</dcterms:created>
  <dcterms:modified xsi:type="dcterms:W3CDTF">2022-11-01T06:41:00Z</dcterms:modified>
  <dc:language>ru-RU</dc:language>
</cp:coreProperties>
</file>