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102"/>
      </w:tblGrid>
      <w:tr w:rsidR="004C6945" w:rsidRPr="004C6945" w:rsidTr="004C6945">
        <w:trPr>
          <w:cantSplit/>
          <w:trHeight w:val="719"/>
        </w:trPr>
        <w:tc>
          <w:tcPr>
            <w:tcW w:w="9780" w:type="dxa"/>
            <w:gridSpan w:val="2"/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C6945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ab/>
            </w:r>
            <w:r>
              <w:rPr>
                <w:rFonts w:eastAsia="Times New Roman" w:cs="Calibri"/>
                <w:noProof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  <w:p w:rsidR="004C6945" w:rsidRPr="004C6945" w:rsidRDefault="004C6945" w:rsidP="004C69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cantSplit/>
          <w:trHeight w:val="111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АДМИНИСТРАЦИЯ СЛОБОДО-ТУРИНСКОГО</w:t>
            </w:r>
          </w:p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4C6945" w:rsidRPr="004C6945" w:rsidRDefault="004C6945" w:rsidP="004C6945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N w:val="0"/>
              <w:spacing w:after="0" w:line="240" w:lineRule="auto"/>
              <w:jc w:val="center"/>
              <w:outlineLvl w:val="2"/>
              <w:rPr>
                <w:rFonts w:ascii="Liberation Serif" w:eastAsia="Times New Roman" w:hAnsi="Liberation Serif" w:cs="Liberation Serif"/>
                <w:i/>
                <w:color w:val="000000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b/>
                <w:color w:val="000000"/>
                <w:sz w:val="28"/>
                <w:szCs w:val="28"/>
                <w:lang w:eastAsia="ru-RU"/>
              </w:rPr>
              <w:t xml:space="preserve">ПОСТАНОВЛЕНИЕ </w:t>
            </w:r>
          </w:p>
          <w:p w:rsidR="004C6945" w:rsidRPr="004C6945" w:rsidRDefault="004C6945" w:rsidP="00A52528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cantSplit/>
          <w:trHeight w:val="309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4C6945" w:rsidRPr="004C6945" w:rsidRDefault="004C6945" w:rsidP="004C6945">
            <w:pPr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8"/>
                <w:szCs w:val="28"/>
                <w:lang w:eastAsia="ru-RU"/>
              </w:rPr>
            </w:pPr>
          </w:p>
        </w:tc>
      </w:tr>
      <w:tr w:rsidR="004C6945" w:rsidRPr="004C6945" w:rsidTr="004C6945">
        <w:trPr>
          <w:trHeight w:val="360"/>
        </w:trPr>
        <w:tc>
          <w:tcPr>
            <w:tcW w:w="4678" w:type="dxa"/>
            <w:hideMark/>
          </w:tcPr>
          <w:p w:rsidR="004C6945" w:rsidRPr="004C6945" w:rsidRDefault="004C6945" w:rsidP="00A525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 xml:space="preserve">от </w:t>
            </w:r>
            <w:r w:rsidR="00A52528">
              <w:rPr>
                <w:rFonts w:ascii="Liberation Serif" w:eastAsia="Times New Roman" w:hAnsi="Liberation Serif" w:cs="Liberation Serif"/>
                <w:sz w:val="28"/>
                <w:szCs w:val="28"/>
                <w:lang w:eastAsia="ru-RU"/>
              </w:rPr>
              <w:t>27.05.2021</w:t>
            </w:r>
          </w:p>
        </w:tc>
        <w:tc>
          <w:tcPr>
            <w:tcW w:w="5102" w:type="dxa"/>
            <w:hideMark/>
          </w:tcPr>
          <w:p w:rsidR="004C6945" w:rsidRPr="004C6945" w:rsidRDefault="004C6945" w:rsidP="00A5252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r w:rsidRPr="004C69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 xml:space="preserve">№ </w:t>
            </w:r>
            <w:r w:rsidR="00A52528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223</w:t>
            </w:r>
            <w:r w:rsidRPr="004C6945"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-НПА</w:t>
            </w:r>
          </w:p>
        </w:tc>
      </w:tr>
      <w:tr w:rsidR="004C6945" w:rsidRPr="004C6945" w:rsidTr="004C6945">
        <w:trPr>
          <w:trHeight w:val="275"/>
        </w:trPr>
        <w:tc>
          <w:tcPr>
            <w:tcW w:w="9780" w:type="dxa"/>
            <w:gridSpan w:val="2"/>
            <w:hideMark/>
          </w:tcPr>
          <w:p w:rsidR="004C6945" w:rsidRPr="004C6945" w:rsidRDefault="004C6945" w:rsidP="004C69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</w:pPr>
            <w:r w:rsidRPr="004C6945">
              <w:rPr>
                <w:rFonts w:ascii="Liberation Serif" w:eastAsia="Times New Roman" w:hAnsi="Liberation Serif" w:cs="Calibri"/>
                <w:sz w:val="28"/>
                <w:szCs w:val="28"/>
                <w:lang w:eastAsia="ru-RU"/>
              </w:rPr>
              <w:t>с. Туринская Слобода</w:t>
            </w:r>
          </w:p>
        </w:tc>
      </w:tr>
    </w:tbl>
    <w:p w:rsidR="00A22954" w:rsidRPr="00A52528" w:rsidRDefault="00A22954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4C6945" w:rsidRPr="004C6945" w:rsidRDefault="004C6945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16"/>
          <w:lang w:eastAsia="ru-RU"/>
        </w:rPr>
      </w:pPr>
    </w:p>
    <w:p w:rsidR="00A22954" w:rsidRPr="00A52528" w:rsidRDefault="009D33DB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8"/>
          <w:szCs w:val="28"/>
          <w:lang w:eastAsia="ru-RU"/>
        </w:rPr>
      </w:pPr>
      <w:r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О внесении изменений в А</w:t>
      </w:r>
      <w:r w:rsidR="004C6945"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дминистративн</w:t>
      </w:r>
      <w:r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ый регламент</w:t>
      </w:r>
      <w:r w:rsidR="004C6945"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по исполнению муниципальной функции </w:t>
      </w:r>
      <w:r w:rsid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«О</w:t>
      </w:r>
      <w:r w:rsidR="004C6945"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существлени</w:t>
      </w:r>
      <w:r w:rsid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</w:t>
      </w:r>
      <w:r w:rsidR="004C6945" w:rsidRP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муниципального контроля за обеспечением сохранности автомобильных дорог местного значения вне границ населенных пунктов в границах Слободо-Туринского муниципального района»</w:t>
      </w:r>
      <w:r w:rsidR="00A52528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, утвержденный постановлением Администрации Слободо-Туринского муниципального района от 13.09.2019 № 403-НПА</w:t>
      </w:r>
    </w:p>
    <w:p w:rsidR="004C6945" w:rsidRPr="00A52528" w:rsidRDefault="004C6945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28"/>
          <w:szCs w:val="16"/>
          <w:highlight w:val="yellow"/>
          <w:lang w:eastAsia="ru-RU"/>
        </w:rPr>
      </w:pPr>
    </w:p>
    <w:p w:rsidR="00A52528" w:rsidRPr="00A52528" w:rsidRDefault="00A52528">
      <w:pPr>
        <w:spacing w:after="0" w:line="240" w:lineRule="auto"/>
        <w:jc w:val="center"/>
        <w:rPr>
          <w:rFonts w:ascii="Liberation Serif" w:eastAsia="Times New Roman" w:hAnsi="Liberation Serif" w:cs="Liberation Serif"/>
          <w:bCs/>
          <w:sz w:val="16"/>
          <w:szCs w:val="16"/>
          <w:highlight w:val="yellow"/>
          <w:lang w:eastAsia="ru-RU"/>
        </w:rPr>
      </w:pPr>
    </w:p>
    <w:p w:rsidR="00A22954" w:rsidRPr="00A52528" w:rsidRDefault="004C6945" w:rsidP="004C6945">
      <w:pPr>
        <w:tabs>
          <w:tab w:val="left" w:pos="709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Федеральными законами от 06 октября 2003 года                        № 131-ФЗ «Об общих принципах организации местного самоуправления в Российской Федерации», от 02 мая 2006 года № 59-ФЗ  «О порядке рассмотрения обращений граждан Российской Федерации», от 27 июля 2010 года № 210-ФЗ «Об организации предоставления государственных и муниципальных услуг»,                        </w:t>
      </w:r>
      <w:r w:rsidRPr="00A525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26 декабря 2008 года </w:t>
      </w:r>
      <w:r w:rsidR="00A525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              </w:t>
      </w:r>
      <w:r w:rsidRPr="00A52528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руководствуясь Порядком разработки и утверждения административных регламентов предоставления муниципальных услуг, утверждённым постановлением Администрации Слободо-Туринского муниципального района </w:t>
      </w:r>
      <w:r w:rsidR="00F565EB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10.07.2019 № 284, Уставом Слободо-Туринского муниципального района</w:t>
      </w:r>
      <w:r w:rsidR="009D33DB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и рассмотрев предложение прокуратуры Слободо-Туринского района о внесении изменений в муниципальные нормативные правовые акты,</w:t>
      </w:r>
    </w:p>
    <w:p w:rsidR="00A22954" w:rsidRPr="00A52528" w:rsidRDefault="004C6945" w:rsidP="00A52528">
      <w:pPr>
        <w:spacing w:before="24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ПОСТАНОВЛЯЕТ:</w:t>
      </w:r>
    </w:p>
    <w:p w:rsidR="00A22954" w:rsidRPr="00A52528" w:rsidRDefault="009D33DB" w:rsidP="00A52528">
      <w:pPr>
        <w:pStyle w:val="af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Внести в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Административный регламент по исполнению муниципальной функции «Осуществление муниципального контроля за обеспечением </w:t>
      </w:r>
      <w:r w:rsidR="004C6945"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сохранности автомобильных дорог местного значения вне границ населенных пунктов в границах Слободо-Ту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ринского муниципального района</w:t>
      </w:r>
      <w:r w:rsid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, утвержденн</w:t>
      </w:r>
      <w:r w:rsid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ый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постановлением Администрации Слободо-Туринского муниципального района от 13.09.2019 № 403-НПА «Об утверждении Административного регламента по исполнению муниципальной функции </w:t>
      </w:r>
      <w:r w:rsid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«О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существлени</w:t>
      </w:r>
      <w:r w:rsid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е</w:t>
      </w:r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муниципального контроля за обеспечением сохранности автомобильных дорог местного значения вне границ населенных пунктов в границах Слободо-Туринского муниципального района», следующие изменения</w:t>
      </w:r>
      <w:bookmarkStart w:id="0" w:name="_GoBack"/>
      <w:r w:rsidRPr="00A52528">
        <w:rPr>
          <w:rFonts w:ascii="Liberation Serif" w:eastAsia="Times New Roman" w:hAnsi="Liberation Serif" w:cs="Liberation Serif"/>
          <w:sz w:val="28"/>
          <w:szCs w:val="28"/>
          <w:lang w:eastAsia="ru-RU"/>
        </w:rPr>
        <w:t>:</w:t>
      </w:r>
      <w:bookmarkEnd w:id="0"/>
    </w:p>
    <w:p w:rsidR="009D33DB" w:rsidRPr="00A52528" w:rsidRDefault="009D33DB" w:rsidP="00A52528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 xml:space="preserve">в подпункте 4 пункта 2 раздела 1 слова </w:t>
      </w:r>
      <w:r w:rsidR="0087209E" w:rsidRPr="00A52528">
        <w:rPr>
          <w:rFonts w:ascii="Liberation Serif" w:hAnsi="Liberation Serif" w:cs="Liberation Serif"/>
          <w:sz w:val="28"/>
          <w:szCs w:val="28"/>
        </w:rPr>
        <w:t>«</w:t>
      </w:r>
      <w:r w:rsidRPr="00A52528">
        <w:rPr>
          <w:rFonts w:ascii="Liberation Serif" w:hAnsi="Liberation Serif" w:cs="Liberation Serif"/>
          <w:sz w:val="28"/>
          <w:szCs w:val="28"/>
        </w:rPr>
        <w:t>органами прокуратуры</w:t>
      </w:r>
      <w:r w:rsidR="0087209E" w:rsidRPr="00A52528">
        <w:rPr>
          <w:rFonts w:ascii="Liberation Serif" w:hAnsi="Liberation Serif" w:cs="Liberation Serif"/>
          <w:sz w:val="28"/>
          <w:szCs w:val="28"/>
        </w:rPr>
        <w:t>»</w:t>
      </w:r>
      <w:r w:rsidRPr="00A52528">
        <w:rPr>
          <w:rFonts w:ascii="Liberation Serif" w:hAnsi="Liberation Serif" w:cs="Liberation Serif"/>
          <w:sz w:val="28"/>
          <w:szCs w:val="28"/>
        </w:rPr>
        <w:t xml:space="preserve"> заменить словами </w:t>
      </w:r>
      <w:r w:rsidR="00E32EE0" w:rsidRPr="00A52528">
        <w:rPr>
          <w:rFonts w:ascii="Liberation Serif" w:hAnsi="Liberation Serif" w:cs="Liberation Serif"/>
          <w:sz w:val="28"/>
          <w:szCs w:val="28"/>
        </w:rPr>
        <w:t>«</w:t>
      </w:r>
      <w:r w:rsidRPr="00A52528">
        <w:rPr>
          <w:rFonts w:ascii="Liberation Serif" w:hAnsi="Liberation Serif" w:cs="Liberation Serif"/>
          <w:sz w:val="28"/>
          <w:szCs w:val="28"/>
        </w:rPr>
        <w:t>прокуратурой Слободо-Туринского района (далее по тексту – орган прокуратуры)</w:t>
      </w:r>
      <w:r w:rsidR="00E32EE0" w:rsidRPr="00A52528">
        <w:rPr>
          <w:rFonts w:ascii="Liberation Serif" w:hAnsi="Liberation Serif" w:cs="Liberation Serif"/>
          <w:sz w:val="28"/>
          <w:szCs w:val="28"/>
        </w:rPr>
        <w:t>».</w:t>
      </w:r>
    </w:p>
    <w:p w:rsidR="009D33DB" w:rsidRPr="00A52528" w:rsidRDefault="009D33DB" w:rsidP="00A5252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 xml:space="preserve">2. Опубликовать настоящее постановление в общественно-политической газете Слободо-Туринского муниципального района «Коммунар» и разместить на официальном сайте Администрации Слободо-Туринского муниципального района в информационно-телекоммуникационной сети «Интернет» </w:t>
      </w:r>
      <w:hyperlink r:id="rId9" w:history="1">
        <w:r w:rsidRPr="00A52528">
          <w:rPr>
            <w:rStyle w:val="af1"/>
            <w:rFonts w:ascii="Liberation Serif" w:hAnsi="Liberation Serif" w:cs="Liberation Serif"/>
            <w:b w:val="0"/>
            <w:color w:val="000000"/>
            <w:sz w:val="28"/>
            <w:szCs w:val="28"/>
          </w:rPr>
          <w:t>http://slturmr.ru/</w:t>
        </w:r>
      </w:hyperlink>
      <w:r w:rsidRPr="00A52528">
        <w:rPr>
          <w:rStyle w:val="af1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9D33DB" w:rsidRPr="00A52528" w:rsidRDefault="009D33DB" w:rsidP="00A52528">
      <w:pPr>
        <w:pStyle w:val="ConsPlusNormal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>3. Настоящее Постановление вступает в силу с момента опубликования.</w:t>
      </w:r>
    </w:p>
    <w:p w:rsidR="009D33DB" w:rsidRDefault="009D33DB" w:rsidP="00A52528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A52528" w:rsidRPr="00A52528" w:rsidRDefault="00A52528" w:rsidP="00A52528">
      <w:pPr>
        <w:spacing w:after="0"/>
        <w:rPr>
          <w:rFonts w:ascii="Liberation Serif" w:hAnsi="Liberation Serif" w:cs="Liberation Serif"/>
          <w:sz w:val="28"/>
          <w:szCs w:val="28"/>
        </w:rPr>
      </w:pPr>
    </w:p>
    <w:p w:rsidR="009D33DB" w:rsidRPr="00A52528" w:rsidRDefault="009D33DB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A22954" w:rsidRPr="00A52528" w:rsidRDefault="009D33DB" w:rsidP="00E32EE0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A52528">
        <w:rPr>
          <w:rFonts w:ascii="Liberation Serif" w:hAnsi="Liberation Serif" w:cs="Liberation Serif"/>
          <w:sz w:val="28"/>
          <w:szCs w:val="28"/>
        </w:rPr>
        <w:t>Слободо-Туринского муниципального района                                        В.А. Бедулев</w:t>
      </w:r>
    </w:p>
    <w:p w:rsidR="00A22954" w:rsidRPr="00A52528" w:rsidRDefault="00A22954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A22954" w:rsidRPr="00A52528" w:rsidSect="00A52528">
      <w:headerReference w:type="default" r:id="rId10"/>
      <w:pgSz w:w="11906" w:h="16838"/>
      <w:pgMar w:top="1134" w:right="567" w:bottom="993" w:left="1418" w:header="568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7D" w:rsidRDefault="0025007D" w:rsidP="004C6945">
      <w:pPr>
        <w:spacing w:after="0" w:line="240" w:lineRule="auto"/>
      </w:pPr>
      <w:r>
        <w:separator/>
      </w:r>
    </w:p>
  </w:endnote>
  <w:endnote w:type="continuationSeparator" w:id="0">
    <w:p w:rsidR="0025007D" w:rsidRDefault="0025007D" w:rsidP="004C6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7D" w:rsidRDefault="0025007D" w:rsidP="004C6945">
      <w:pPr>
        <w:spacing w:after="0" w:line="240" w:lineRule="auto"/>
      </w:pPr>
      <w:r>
        <w:separator/>
      </w:r>
    </w:p>
  </w:footnote>
  <w:footnote w:type="continuationSeparator" w:id="0">
    <w:p w:rsidR="0025007D" w:rsidRDefault="0025007D" w:rsidP="004C6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3DB" w:rsidRPr="004C6945" w:rsidRDefault="009D33DB" w:rsidP="004C6945">
    <w:pPr>
      <w:pStyle w:val="ab"/>
      <w:tabs>
        <w:tab w:val="center" w:pos="4960"/>
        <w:tab w:val="left" w:pos="6180"/>
      </w:tabs>
      <w:rPr>
        <w:rFonts w:ascii="Liberation Serif" w:hAnsi="Liberation Serif" w:cs="Liberation Serif"/>
      </w:rPr>
    </w:pPr>
    <w:r>
      <w:tab/>
    </w:r>
    <w:r>
      <w:tab/>
    </w:r>
    <w:sdt>
      <w:sdtPr>
        <w:rPr>
          <w:rFonts w:ascii="Liberation Serif" w:hAnsi="Liberation Serif" w:cs="Liberation Serif"/>
          <w:sz w:val="28"/>
        </w:rPr>
        <w:id w:val="-1639489603"/>
        <w:docPartObj>
          <w:docPartGallery w:val="Page Numbers (Top of Page)"/>
          <w:docPartUnique/>
        </w:docPartObj>
      </w:sdtPr>
      <w:sdtEndPr/>
      <w:sdtContent>
        <w:r w:rsidRPr="004C6945">
          <w:rPr>
            <w:rFonts w:ascii="Liberation Serif" w:hAnsi="Liberation Serif" w:cs="Liberation Serif"/>
            <w:sz w:val="28"/>
          </w:rPr>
          <w:fldChar w:fldCharType="begin"/>
        </w:r>
        <w:r w:rsidRPr="004C6945">
          <w:rPr>
            <w:rFonts w:ascii="Liberation Serif" w:hAnsi="Liberation Serif" w:cs="Liberation Serif"/>
            <w:sz w:val="28"/>
          </w:rPr>
          <w:instrText>PAGE   \* MERGEFORMAT</w:instrText>
        </w:r>
        <w:r w:rsidRPr="004C6945">
          <w:rPr>
            <w:rFonts w:ascii="Liberation Serif" w:hAnsi="Liberation Serif" w:cs="Liberation Serif"/>
            <w:sz w:val="28"/>
          </w:rPr>
          <w:fldChar w:fldCharType="separate"/>
        </w:r>
        <w:r w:rsidR="00A52528">
          <w:rPr>
            <w:rFonts w:ascii="Liberation Serif" w:hAnsi="Liberation Serif" w:cs="Liberation Serif"/>
            <w:noProof/>
            <w:sz w:val="28"/>
          </w:rPr>
          <w:t>2</w:t>
        </w:r>
        <w:r w:rsidRPr="004C6945">
          <w:rPr>
            <w:rFonts w:ascii="Liberation Serif" w:hAnsi="Liberation Serif" w:cs="Liberation Serif"/>
            <w:sz w:val="28"/>
          </w:rPr>
          <w:fldChar w:fldCharType="end"/>
        </w:r>
      </w:sdtContent>
    </w:sdt>
    <w:r w:rsidRPr="004C6945">
      <w:rPr>
        <w:rFonts w:ascii="Liberation Serif" w:hAnsi="Liberation Serif" w:cs="Liberation Serif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3D6173"/>
    <w:multiLevelType w:val="hybridMultilevel"/>
    <w:tmpl w:val="1E92195E"/>
    <w:lvl w:ilvl="0" w:tplc="31887488">
      <w:start w:val="1"/>
      <w:numFmt w:val="decimal"/>
      <w:lvlText w:val="%1."/>
      <w:lvlJc w:val="left"/>
      <w:pPr>
        <w:ind w:left="1743" w:hanging="1035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9E4FCE"/>
    <w:multiLevelType w:val="hybridMultilevel"/>
    <w:tmpl w:val="571EAC70"/>
    <w:lvl w:ilvl="0" w:tplc="79346370">
      <w:start w:val="1"/>
      <w:numFmt w:val="decimal"/>
      <w:suff w:val="space"/>
      <w:lvlText w:val="%1."/>
      <w:lvlJc w:val="left"/>
      <w:pPr>
        <w:ind w:left="1068" w:hanging="360"/>
      </w:pPr>
      <w:rPr>
        <w:rFonts w:ascii="Liberation Serif" w:hAnsi="Liberation Serif"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954"/>
    <w:rsid w:val="000355D9"/>
    <w:rsid w:val="00132C25"/>
    <w:rsid w:val="00232075"/>
    <w:rsid w:val="0025007D"/>
    <w:rsid w:val="002E0607"/>
    <w:rsid w:val="00312F3D"/>
    <w:rsid w:val="003F34C1"/>
    <w:rsid w:val="004C6945"/>
    <w:rsid w:val="007715EB"/>
    <w:rsid w:val="0087209E"/>
    <w:rsid w:val="00915243"/>
    <w:rsid w:val="009D33DB"/>
    <w:rsid w:val="009F68C3"/>
    <w:rsid w:val="00A22954"/>
    <w:rsid w:val="00A52528"/>
    <w:rsid w:val="00B836D0"/>
    <w:rsid w:val="00C40FD1"/>
    <w:rsid w:val="00CE7560"/>
    <w:rsid w:val="00E32EE0"/>
    <w:rsid w:val="00E960AB"/>
    <w:rsid w:val="00F565EB"/>
    <w:rsid w:val="00FD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Верхний колонтитул Знак"/>
    <w:uiPriority w:val="99"/>
    <w:qFormat/>
    <w:rPr>
      <w:sz w:val="22"/>
      <w:szCs w:val="22"/>
    </w:rPr>
  </w:style>
  <w:style w:type="character" w:customStyle="1" w:styleId="a4">
    <w:name w:val="Нижний колонтитул Знак"/>
    <w:qFormat/>
    <w:rPr>
      <w:sz w:val="22"/>
      <w:szCs w:val="22"/>
    </w:rPr>
  </w:style>
  <w:style w:type="character" w:customStyle="1" w:styleId="a5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8"/>
      <w:szCs w:val="28"/>
      <w:u w:val="single"/>
      <w:lang w:val="en-US"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0000FF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color w:val="0000FF"/>
      <w:sz w:val="28"/>
      <w:szCs w:val="28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color w:val="0000FF"/>
      <w:sz w:val="28"/>
      <w:szCs w:val="28"/>
      <w:u w:val="single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color w:val="0000FF"/>
      <w:sz w:val="28"/>
      <w:szCs w:val="28"/>
      <w:lang w:val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link w:val="ConsPlusNormal0"/>
    <w:uiPriority w:val="99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qFormat/>
    <w:pPr>
      <w:widowControl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qFormat/>
    <w:pPr>
      <w:widowControl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qFormat/>
    <w:pPr>
      <w:widowControl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/>
      <w:sz w:val="20"/>
      <w:szCs w:val="20"/>
      <w:lang w:bidi="ar-SA"/>
    </w:rPr>
  </w:style>
  <w:style w:type="paragraph" w:styleId="ab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styleId="af0">
    <w:name w:val="List Paragraph"/>
    <w:basedOn w:val="a"/>
    <w:uiPriority w:val="34"/>
    <w:qFormat/>
    <w:rsid w:val="009D33DB"/>
    <w:pPr>
      <w:ind w:left="720"/>
      <w:contextualSpacing/>
    </w:pPr>
  </w:style>
  <w:style w:type="character" w:styleId="af1">
    <w:name w:val="Strong"/>
    <w:qFormat/>
    <w:rsid w:val="009D33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D33DB"/>
    <w:rPr>
      <w:rFonts w:ascii="Calibri" w:eastAsia="Times New Roman" w:hAnsi="Calibri" w:cs="Calibri"/>
      <w:sz w:val="22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tu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837</dc:creator>
  <cp:lastModifiedBy>User</cp:lastModifiedBy>
  <cp:revision>3</cp:revision>
  <cp:lastPrinted>2021-05-28T09:48:00Z</cp:lastPrinted>
  <dcterms:created xsi:type="dcterms:W3CDTF">2021-04-26T06:45:00Z</dcterms:created>
  <dcterms:modified xsi:type="dcterms:W3CDTF">2021-05-28T09:48:00Z</dcterms:modified>
  <dc:language>ru-RU</dc:language>
</cp:coreProperties>
</file>