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710FB5" w:rsidTr="000C1F29">
        <w:trPr>
          <w:cantSplit/>
          <w:trHeight w:val="719"/>
        </w:trPr>
        <w:tc>
          <w:tcPr>
            <w:tcW w:w="9780" w:type="dxa"/>
            <w:gridSpan w:val="2"/>
          </w:tcPr>
          <w:p w:rsidR="00710FB5" w:rsidRDefault="00710FB5" w:rsidP="000C1F29">
            <w:pPr>
              <w:suppressAutoHyphens/>
              <w:jc w:val="center"/>
            </w:pPr>
            <w: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5D39B78D" wp14:editId="0A43878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FB5" w:rsidRDefault="00710FB5" w:rsidP="000C1F29">
            <w:pPr>
              <w:suppressAutoHyphens/>
              <w:jc w:val="center"/>
            </w:pPr>
          </w:p>
          <w:p w:rsidR="00710FB5" w:rsidRDefault="00710FB5" w:rsidP="000C1F29">
            <w:pPr>
              <w:suppressAutoHyphens/>
              <w:jc w:val="center"/>
            </w:pPr>
          </w:p>
          <w:p w:rsidR="00710FB5" w:rsidRDefault="00710FB5" w:rsidP="000C1F29">
            <w:pPr>
              <w:suppressAutoHyphens/>
              <w:autoSpaceDN w:val="0"/>
              <w:jc w:val="center"/>
            </w:pPr>
          </w:p>
        </w:tc>
      </w:tr>
      <w:tr w:rsidR="00710FB5" w:rsidTr="000C1F29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FB5" w:rsidRDefault="00710FB5" w:rsidP="00020208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710FB5" w:rsidRDefault="00710FB5" w:rsidP="00020208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020208" w:rsidRPr="00020208" w:rsidRDefault="00020208" w:rsidP="00020208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</w:t>
            </w:r>
            <w:r w:rsidR="00710FB5">
              <w:rPr>
                <w:rFonts w:ascii="Liberation Serif" w:hAnsi="Liberation Serif" w:cs="Liberation Serif"/>
                <w:b/>
                <w:color w:val="000000"/>
                <w:sz w:val="28"/>
              </w:rPr>
              <w:t>ОСТАНОВЛЕНИЕ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 xml:space="preserve">                                                                       </w:t>
            </w:r>
          </w:p>
          <w:p w:rsidR="00710FB5" w:rsidRDefault="00020208" w:rsidP="00020208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ПРОЕКТ</w:t>
            </w:r>
          </w:p>
          <w:p w:rsidR="00710FB5" w:rsidRDefault="00710FB5" w:rsidP="000C1F29">
            <w:pPr>
              <w:suppressAutoHyphens/>
              <w:autoSpaceDN w:val="0"/>
              <w:rPr>
                <w:sz w:val="10"/>
              </w:rPr>
            </w:pPr>
          </w:p>
        </w:tc>
      </w:tr>
      <w:tr w:rsidR="00710FB5" w:rsidTr="000C1F29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FB5" w:rsidRPr="00AC4F0E" w:rsidRDefault="00710FB5" w:rsidP="000C1F2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</w:p>
        </w:tc>
      </w:tr>
      <w:tr w:rsidR="00710FB5" w:rsidRPr="00944183" w:rsidTr="000C1F29">
        <w:trPr>
          <w:trHeight w:val="360"/>
        </w:trPr>
        <w:tc>
          <w:tcPr>
            <w:tcW w:w="4678" w:type="dxa"/>
            <w:hideMark/>
          </w:tcPr>
          <w:p w:rsidR="00710FB5" w:rsidRPr="00944183" w:rsidRDefault="00710FB5" w:rsidP="00730E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730ED0">
              <w:rPr>
                <w:rFonts w:ascii="Liberation Serif" w:hAnsi="Liberation Serif" w:cs="Liberation Serif"/>
                <w:sz w:val="28"/>
                <w:szCs w:val="28"/>
              </w:rPr>
              <w:t>27.05.2021</w:t>
            </w:r>
          </w:p>
        </w:tc>
        <w:tc>
          <w:tcPr>
            <w:tcW w:w="5102" w:type="dxa"/>
            <w:hideMark/>
          </w:tcPr>
          <w:p w:rsidR="00710FB5" w:rsidRPr="00944183" w:rsidRDefault="00710FB5" w:rsidP="00730ED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4418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30ED0">
              <w:rPr>
                <w:rFonts w:ascii="Liberation Serif" w:hAnsi="Liberation Serif"/>
                <w:sz w:val="28"/>
                <w:szCs w:val="28"/>
              </w:rPr>
              <w:t>222-НПА</w:t>
            </w:r>
          </w:p>
        </w:tc>
      </w:tr>
      <w:tr w:rsidR="00710FB5" w:rsidRPr="00944183" w:rsidTr="000C1F29">
        <w:trPr>
          <w:trHeight w:val="275"/>
        </w:trPr>
        <w:tc>
          <w:tcPr>
            <w:tcW w:w="9780" w:type="dxa"/>
            <w:gridSpan w:val="2"/>
            <w:hideMark/>
          </w:tcPr>
          <w:p w:rsidR="00710FB5" w:rsidRPr="00944183" w:rsidRDefault="00710FB5" w:rsidP="000C1F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710FB5" w:rsidRDefault="00710FB5" w:rsidP="00710FB5">
      <w:pPr>
        <w:rPr>
          <w:rFonts w:ascii="Liberation Serif" w:hAnsi="Liberation Serif"/>
          <w:b/>
          <w:i/>
          <w:sz w:val="28"/>
          <w:szCs w:val="28"/>
        </w:rPr>
      </w:pPr>
    </w:p>
    <w:p w:rsidR="00710FB5" w:rsidRPr="00944183" w:rsidRDefault="00710FB5" w:rsidP="00710FB5">
      <w:pPr>
        <w:rPr>
          <w:rFonts w:ascii="Liberation Serif" w:hAnsi="Liberation Serif"/>
          <w:b/>
          <w:i/>
          <w:sz w:val="28"/>
          <w:szCs w:val="28"/>
        </w:rPr>
      </w:pPr>
    </w:p>
    <w:p w:rsidR="003202D0" w:rsidRPr="001C263D" w:rsidRDefault="00710FB5" w:rsidP="003202D0">
      <w:pPr>
        <w:pStyle w:val="3f3f3f3f3f3f3f3f3f3f3f3f3f0"/>
        <w:ind w:firstLine="0"/>
        <w:jc w:val="center"/>
        <w:rPr>
          <w:rStyle w:val="3f3f3f3f3f3f3f3f3f3f3f3f3f"/>
          <w:rFonts w:ascii="Liberation Serif" w:hAnsi="Liberation Serif" w:cs="Liberation Serif"/>
          <w:b/>
        </w:rPr>
      </w:pPr>
      <w:r w:rsidRPr="001C263D">
        <w:rPr>
          <w:rFonts w:ascii="Liberation Serif" w:cs="Liberation Serif"/>
          <w:b/>
          <w:bCs/>
        </w:rPr>
        <w:t xml:space="preserve">О внесении изменений </w:t>
      </w:r>
      <w:r w:rsidR="003202D0" w:rsidRPr="001C263D">
        <w:rPr>
          <w:rFonts w:ascii="Liberation Serif" w:cs="Liberation Serif"/>
          <w:b/>
          <w:bCs/>
        </w:rPr>
        <w:t>в</w:t>
      </w:r>
      <w:r w:rsidR="003202D0" w:rsidRPr="001C263D">
        <w:rPr>
          <w:rStyle w:val="3f3f3f3f3f3f3f3f3f3f3f3f3f"/>
          <w:rFonts w:ascii="Liberation Serif" w:hAnsi="Liberation Serif" w:cs="Liberation Serif"/>
          <w:b/>
        </w:rPr>
        <w:t xml:space="preserve"> Административный регламент исполнения </w:t>
      </w:r>
    </w:p>
    <w:p w:rsidR="003202D0" w:rsidRPr="001C263D" w:rsidRDefault="003202D0" w:rsidP="003202D0">
      <w:pPr>
        <w:pStyle w:val="3f3f3f3f3f3f3f3f3f3f3f3f3f0"/>
        <w:ind w:firstLine="0"/>
        <w:jc w:val="center"/>
        <w:rPr>
          <w:rStyle w:val="3f3f3f3f3f3f3f3f3f3f3f3f3f"/>
          <w:rFonts w:ascii="Liberation Serif" w:hAnsi="Liberation Serif" w:cs="Liberation Serif"/>
          <w:b/>
        </w:rPr>
      </w:pPr>
      <w:r w:rsidRPr="001C263D">
        <w:rPr>
          <w:rStyle w:val="3f3f3f3f3f3f3f3f3f3f3f3f3f"/>
          <w:rFonts w:ascii="Liberation Serif" w:hAnsi="Liberation Serif" w:cs="Liberation Serif"/>
          <w:b/>
        </w:rPr>
        <w:t xml:space="preserve">муниципальной функции по осуществлению муниципального контроля </w:t>
      </w:r>
    </w:p>
    <w:p w:rsidR="003202D0" w:rsidRPr="001C263D" w:rsidRDefault="003202D0" w:rsidP="003202D0">
      <w:pPr>
        <w:pStyle w:val="3f3f3f3f3f3f3f3f3f3f3f3f3f0"/>
        <w:ind w:firstLine="0"/>
        <w:jc w:val="center"/>
        <w:rPr>
          <w:rStyle w:val="3f3f3f3f3f3f3f3f3f3f3f3f3f"/>
          <w:rFonts w:ascii="Liberation Serif" w:hAnsi="Liberation Serif" w:cs="Liberation Serif"/>
          <w:b/>
        </w:rPr>
      </w:pPr>
      <w:r w:rsidRPr="001C263D">
        <w:rPr>
          <w:rStyle w:val="3f3f3f3f3f3f3f3f3f3f3f3f3f"/>
          <w:rFonts w:ascii="Liberation Serif" w:hAnsi="Liberation Serif" w:cs="Liberation Serif"/>
          <w:b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</w:t>
      </w:r>
    </w:p>
    <w:p w:rsidR="003202D0" w:rsidRPr="001C263D" w:rsidRDefault="003202D0" w:rsidP="003202D0">
      <w:pPr>
        <w:pStyle w:val="3f3f3f3f3f3f3f3f3f3f3f3f3f0"/>
        <w:ind w:firstLine="0"/>
        <w:jc w:val="center"/>
        <w:rPr>
          <w:rStyle w:val="3f3f3f3f3f3f3f3f3f3f3f3f3f"/>
          <w:rFonts w:ascii="Liberation Serif" w:hAnsi="Liberation Serif" w:cs="Liberation Serif"/>
          <w:b/>
        </w:rPr>
      </w:pPr>
      <w:r w:rsidRPr="001C263D">
        <w:rPr>
          <w:rStyle w:val="3f3f3f3f3f3f3f3f3f3f3f3f3f"/>
          <w:rFonts w:ascii="Liberation Serif" w:hAnsi="Liberation Serif" w:cs="Liberation Serif"/>
          <w:b/>
        </w:rPr>
        <w:t xml:space="preserve"> не связанных с добычей полезных ископаемых на территории </w:t>
      </w:r>
    </w:p>
    <w:p w:rsidR="00710FB5" w:rsidRPr="001C263D" w:rsidRDefault="003202D0" w:rsidP="003202D0">
      <w:pPr>
        <w:pStyle w:val="3f3f3f3f3f3f3f3f3f3f3f3f3f0"/>
        <w:ind w:firstLine="0"/>
        <w:jc w:val="center"/>
        <w:rPr>
          <w:rFonts w:ascii="Liberation Serif" w:eastAsia="Calibri" w:cs="Liberation Serif"/>
          <w:b/>
          <w:lang w:eastAsia="en-US"/>
        </w:rPr>
      </w:pPr>
      <w:r w:rsidRPr="001C263D">
        <w:rPr>
          <w:rStyle w:val="3f3f3f3f3f3f3f3f3f3f3f3f3f"/>
          <w:rFonts w:ascii="Liberation Serif" w:hAnsi="Liberation Serif" w:cs="Liberation Serif"/>
          <w:b/>
        </w:rPr>
        <w:t>Слободо-Туринского муниципального района</w:t>
      </w:r>
      <w:r w:rsidR="00710FB5" w:rsidRPr="001C263D">
        <w:rPr>
          <w:rFonts w:ascii="Liberation Serif" w:cs="Liberation Serif"/>
          <w:b/>
          <w:bCs/>
        </w:rPr>
        <w:t xml:space="preserve">, </w:t>
      </w:r>
      <w:proofErr w:type="gramStart"/>
      <w:r w:rsidR="00710FB5" w:rsidRPr="001C263D">
        <w:rPr>
          <w:rFonts w:ascii="Liberation Serif" w:cs="Liberation Serif"/>
          <w:b/>
          <w:bCs/>
        </w:rPr>
        <w:t>утвержденн</w:t>
      </w:r>
      <w:r w:rsidR="00730ED0" w:rsidRPr="001C263D">
        <w:rPr>
          <w:rFonts w:ascii="Liberation Serif" w:cs="Liberation Serif"/>
          <w:b/>
          <w:bCs/>
        </w:rPr>
        <w:t>ый</w:t>
      </w:r>
      <w:proofErr w:type="gramEnd"/>
      <w:r w:rsidR="00710FB5" w:rsidRPr="001C263D">
        <w:rPr>
          <w:rFonts w:ascii="Liberation Serif" w:cs="Liberation Serif"/>
          <w:b/>
          <w:bCs/>
        </w:rPr>
        <w:t xml:space="preserve"> постановлением Администрации Слободо-Туринского муниципального района </w:t>
      </w:r>
      <w:r w:rsidR="00710FB5" w:rsidRPr="001C263D">
        <w:rPr>
          <w:rFonts w:ascii="Liberation Serif" w:cs="Liberation Serif"/>
          <w:b/>
        </w:rPr>
        <w:t xml:space="preserve">от </w:t>
      </w:r>
      <w:r w:rsidR="00BC6559" w:rsidRPr="001C263D">
        <w:rPr>
          <w:rFonts w:ascii="Liberation Serif" w:cs="Liberation Serif"/>
          <w:b/>
        </w:rPr>
        <w:t>17</w:t>
      </w:r>
      <w:r w:rsidR="00710FB5" w:rsidRPr="001C263D">
        <w:rPr>
          <w:rFonts w:ascii="Liberation Serif" w:cs="Liberation Serif"/>
          <w:b/>
        </w:rPr>
        <w:t>.0</w:t>
      </w:r>
      <w:r w:rsidR="00BC6559" w:rsidRPr="001C263D">
        <w:rPr>
          <w:rFonts w:ascii="Liberation Serif" w:cs="Liberation Serif"/>
          <w:b/>
        </w:rPr>
        <w:t>6</w:t>
      </w:r>
      <w:r w:rsidR="00710FB5" w:rsidRPr="001C263D">
        <w:rPr>
          <w:rFonts w:ascii="Liberation Serif" w:cs="Liberation Serif"/>
          <w:b/>
        </w:rPr>
        <w:t xml:space="preserve">.2020 № </w:t>
      </w:r>
      <w:r w:rsidRPr="001C263D">
        <w:rPr>
          <w:rFonts w:ascii="Liberation Serif" w:cs="Liberation Serif"/>
          <w:b/>
        </w:rPr>
        <w:t>300</w:t>
      </w:r>
      <w:r w:rsidR="00710FB5" w:rsidRPr="001C263D">
        <w:rPr>
          <w:rFonts w:ascii="Liberation Serif" w:cs="Liberation Serif"/>
          <w:b/>
        </w:rPr>
        <w:t>-НПА</w:t>
      </w:r>
    </w:p>
    <w:p w:rsidR="00710FB5" w:rsidRDefault="00710FB5" w:rsidP="00710FB5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bookmarkStart w:id="0" w:name="_GoBack"/>
      <w:bookmarkEnd w:id="0"/>
    </w:p>
    <w:p w:rsidR="00730ED0" w:rsidRDefault="00730ED0" w:rsidP="00710FB5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710FB5" w:rsidRPr="00020208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0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статьями 84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98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Лесного кодекса Российской Федерации, </w:t>
      </w:r>
      <w:hyperlink r:id="rId12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6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Федерального </w:t>
      </w:r>
      <w:hyperlink r:id="rId13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Российской Федерации»,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Pr="00B24980">
        <w:fldChar w:fldCharType="begin"/>
      </w:r>
      <w:r w:rsidRPr="00B24980">
        <w:rPr>
          <w:rFonts w:ascii="Liberation Serif" w:hAnsi="Liberation Serif" w:cs="Liberation Serif"/>
          <w:sz w:val="28"/>
          <w:szCs w:val="28"/>
        </w:rPr>
        <w:instrText xml:space="preserve"> HYPERLINK "consultantplus://offline/ref=D1520EDC421748248CB2B64C7A940C5F1A1854BA020AD025E02CC4613440524248A333CFDEA0FFD03DBDB99A70285C9A930Cb9J" \h </w:instrText>
      </w:r>
      <w:r w:rsidRPr="00B24980">
        <w:fldChar w:fldCharType="separate"/>
      </w:r>
      <w:r w:rsidRPr="00B24980">
        <w:rPr>
          <w:rStyle w:val="ListLabel1"/>
          <w:rFonts w:ascii="Liberation Serif" w:hAnsi="Liberation Serif" w:cs="Liberation Serif"/>
          <w:color w:val="auto"/>
        </w:rPr>
        <w:t>остановлением</w:t>
      </w:r>
      <w:r w:rsidRPr="00B24980">
        <w:rPr>
          <w:rStyle w:val="ListLabel1"/>
          <w:rFonts w:ascii="Liberation Serif" w:hAnsi="Liberation Serif" w:cs="Liberation Serif"/>
          <w:color w:val="auto"/>
        </w:rPr>
        <w:fldChar w:fldCharType="end"/>
      </w:r>
      <w:r w:rsidRPr="00B2498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О разработке и утверждении административных регламентов осуществления </w:t>
      </w:r>
      <w:r w:rsidRPr="00020208">
        <w:rPr>
          <w:rFonts w:ascii="Liberation Serif" w:hAnsi="Liberation Serif" w:cs="Liberation Serif"/>
          <w:sz w:val="28"/>
          <w:szCs w:val="28"/>
        </w:rPr>
        <w:t xml:space="preserve">государственного контроля (надзора) и административных регламентов предоставления государственных услуг», рассмотрев предложение </w:t>
      </w:r>
      <w:r w:rsidR="00BC6559" w:rsidRPr="00020208">
        <w:rPr>
          <w:rFonts w:ascii="Liberation Serif" w:hAnsi="Liberation Serif" w:cs="Liberation Serif"/>
          <w:sz w:val="28"/>
          <w:szCs w:val="28"/>
        </w:rPr>
        <w:t>п</w:t>
      </w:r>
      <w:r w:rsidRPr="00020208">
        <w:rPr>
          <w:rFonts w:ascii="Liberation Serif" w:hAnsi="Liberation Serif" w:cs="Liberation Serif"/>
          <w:sz w:val="28"/>
          <w:szCs w:val="28"/>
        </w:rPr>
        <w:t>рокуратуры Слободо-Туринского района о внесении изменений в муниципальные нормативные правовые акты</w:t>
      </w:r>
      <w:r w:rsidR="00020208">
        <w:rPr>
          <w:rFonts w:ascii="Liberation Serif" w:hAnsi="Liberation Serif" w:cs="Liberation Serif"/>
          <w:sz w:val="28"/>
          <w:szCs w:val="28"/>
        </w:rPr>
        <w:t>,</w:t>
      </w:r>
      <w:r w:rsidRPr="00020208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710FB5" w:rsidRPr="00FE5F0A" w:rsidRDefault="00710FB5" w:rsidP="00710FB5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710FB5" w:rsidRPr="00BC6559" w:rsidRDefault="00710FB5" w:rsidP="00BC6559">
      <w:pPr>
        <w:pStyle w:val="3f3f3f3f3f3f3f3f3f3f3f3f3f0"/>
        <w:ind w:firstLine="709"/>
        <w:jc w:val="both"/>
        <w:rPr>
          <w:rFonts w:ascii="Liberation Serif" w:eastAsiaTheme="minorHAnsi" w:cs="Liberation Serif"/>
          <w:lang w:eastAsia="en-US"/>
        </w:rPr>
      </w:pPr>
      <w:r w:rsidRPr="00BC6559">
        <w:rPr>
          <w:rFonts w:ascii="Liberation Serif" w:eastAsiaTheme="minorHAnsi" w:cs="Liberation Serif"/>
          <w:lang w:eastAsia="en-US"/>
        </w:rPr>
        <w:t xml:space="preserve">1. </w:t>
      </w:r>
      <w:proofErr w:type="gramStart"/>
      <w:r w:rsidRPr="00BC6559">
        <w:rPr>
          <w:rFonts w:ascii="Liberation Serif" w:eastAsiaTheme="minorHAnsi" w:cs="Liberation Serif"/>
          <w:lang w:eastAsia="en-US"/>
        </w:rPr>
        <w:t xml:space="preserve">Внести </w:t>
      </w:r>
      <w:r w:rsidR="00020208">
        <w:rPr>
          <w:rFonts w:ascii="Liberation Serif" w:eastAsiaTheme="minorHAnsi" w:cs="Liberation Serif"/>
          <w:lang w:eastAsia="en-US"/>
        </w:rPr>
        <w:t xml:space="preserve">в </w:t>
      </w:r>
      <w:r w:rsidR="00BC6559" w:rsidRPr="00BC6559">
        <w:rPr>
          <w:rStyle w:val="3f3f3f3f3f3f3f3f3f3f3f3f3f"/>
          <w:rFonts w:ascii="Liberation Serif" w:hAnsi="Liberation Serif"/>
        </w:rPr>
        <w:t>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Слободо-Туринского муниципального района</w:t>
      </w:r>
      <w:r w:rsidR="00BC6559" w:rsidRPr="00BC6559">
        <w:rPr>
          <w:rFonts w:ascii="Liberation Serif" w:cs="Liberation Serif"/>
          <w:bCs/>
        </w:rPr>
        <w:t>, утвержденн</w:t>
      </w:r>
      <w:r w:rsidR="00730ED0">
        <w:rPr>
          <w:rFonts w:ascii="Liberation Serif" w:cs="Liberation Serif"/>
          <w:bCs/>
        </w:rPr>
        <w:t>ый</w:t>
      </w:r>
      <w:r w:rsidR="00BC6559" w:rsidRPr="00BC6559">
        <w:rPr>
          <w:rFonts w:ascii="Liberation Serif" w:cs="Liberation Serif"/>
          <w:bCs/>
        </w:rPr>
        <w:t xml:space="preserve"> постановлением Администрации Слободо-Туринского муниципального района </w:t>
      </w:r>
      <w:r w:rsidR="00BC6559" w:rsidRPr="00BC6559">
        <w:rPr>
          <w:rFonts w:ascii="Liberation Serif"/>
        </w:rPr>
        <w:t>от 17.06.2020 № 300-НПА</w:t>
      </w:r>
      <w:r w:rsidR="00730ED0">
        <w:rPr>
          <w:rFonts w:ascii="Liberation Serif" w:eastAsiaTheme="minorHAnsi" w:cs="Liberation Serif"/>
          <w:lang w:eastAsia="en-US"/>
        </w:rPr>
        <w:t xml:space="preserve"> «Об утверждении </w:t>
      </w:r>
      <w:r w:rsidR="00730ED0">
        <w:rPr>
          <w:rFonts w:ascii="Liberation Serif" w:eastAsiaTheme="minorHAnsi" w:cs="Liberation Serif"/>
          <w:lang w:eastAsia="en-US"/>
        </w:rPr>
        <w:lastRenderedPageBreak/>
        <w:t>Административного регламента исполнения муниципальной функции по осуществлению муниципального контроля за использованием</w:t>
      </w:r>
      <w:proofErr w:type="gramEnd"/>
      <w:r w:rsidR="00730ED0">
        <w:rPr>
          <w:rFonts w:ascii="Liberation Serif" w:eastAsiaTheme="minorHAnsi" w:cs="Liberation Serif"/>
          <w:lang w:eastAsia="en-US"/>
        </w:rPr>
        <w:t xml:space="preserve">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Слободо-Туринского муниципального района»</w:t>
      </w:r>
      <w:r w:rsidRPr="00BC6559">
        <w:rPr>
          <w:rFonts w:ascii="Liberation Serif" w:eastAsiaTheme="minorHAnsi" w:cs="Liberation Serif"/>
          <w:lang w:eastAsia="en-US"/>
        </w:rPr>
        <w:t>, следующие изменения:</w:t>
      </w:r>
    </w:p>
    <w:p w:rsidR="00710FB5" w:rsidRDefault="00710FB5" w:rsidP="00710F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14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  <w:r w:rsidR="00BC65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е</w:t>
        </w:r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</w:hyperlink>
      <w:r w:rsidR="00BC6559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раздела </w:t>
      </w:r>
      <w:r w:rsidR="00BC655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23B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B24980">
        <w:rPr>
          <w:rFonts w:ascii="Liberation Serif" w:hAnsi="Liberation Serif"/>
          <w:sz w:val="28"/>
          <w:szCs w:val="28"/>
        </w:rPr>
        <w:t>орган прокуратуры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прокуратуру Слободо-Туринского района (далее по тексту - орган прокуратуры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126C3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10FB5" w:rsidRPr="00B24980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5" w:history="1">
        <w:r w:rsidRPr="00B24980">
          <w:rPr>
            <w:rStyle w:val="aa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Pr="00B24980">
        <w:rPr>
          <w:rStyle w:val="aa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710FB5" w:rsidRPr="00B24980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710FB5" w:rsidRDefault="00710FB5" w:rsidP="00710FB5">
      <w:pPr>
        <w:rPr>
          <w:rFonts w:ascii="Liberation Serif" w:hAnsi="Liberation Serif" w:cs="Liberation Serif"/>
          <w:sz w:val="28"/>
          <w:szCs w:val="28"/>
        </w:rPr>
      </w:pPr>
    </w:p>
    <w:p w:rsidR="00730ED0" w:rsidRPr="00FE5F0A" w:rsidRDefault="00730ED0" w:rsidP="00710FB5">
      <w:pPr>
        <w:rPr>
          <w:rFonts w:ascii="Liberation Serif" w:hAnsi="Liberation Serif" w:cs="Liberation Serif"/>
          <w:sz w:val="28"/>
          <w:szCs w:val="28"/>
        </w:rPr>
      </w:pPr>
    </w:p>
    <w:p w:rsidR="00710FB5" w:rsidRPr="00FE5F0A" w:rsidRDefault="00710FB5" w:rsidP="00710FB5">
      <w:pPr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710FB5" w:rsidRDefault="00710FB5" w:rsidP="00020208"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FE5F0A"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 w:rsidRPr="00FE5F0A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710FB5" w:rsidRDefault="00710FB5">
      <w:pPr>
        <w:pStyle w:val="ConsPlusNonformat"/>
        <w:jc w:val="both"/>
      </w:pPr>
    </w:p>
    <w:sectPr w:rsidR="00710FB5" w:rsidSect="00730ED0">
      <w:headerReference w:type="default" r:id="rId16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3D" w:rsidRDefault="009D693D" w:rsidP="002B3D22">
      <w:r>
        <w:separator/>
      </w:r>
    </w:p>
  </w:endnote>
  <w:endnote w:type="continuationSeparator" w:id="0">
    <w:p w:rsidR="009D693D" w:rsidRDefault="009D693D" w:rsidP="002B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3D" w:rsidRDefault="009D693D" w:rsidP="002B3D22">
      <w:r>
        <w:separator/>
      </w:r>
    </w:p>
  </w:footnote>
  <w:footnote w:type="continuationSeparator" w:id="0">
    <w:p w:rsidR="009D693D" w:rsidRDefault="009D693D" w:rsidP="002B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138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2083B" w:rsidRPr="002B3D22" w:rsidRDefault="0002083B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B3D2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B3D2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C263D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2083B" w:rsidRDefault="000208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10724C"/>
    <w:multiLevelType w:val="multilevel"/>
    <w:tmpl w:val="5B3EA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A05B38"/>
    <w:multiLevelType w:val="multilevel"/>
    <w:tmpl w:val="66622F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696"/>
    <w:rsid w:val="00020208"/>
    <w:rsid w:val="0002083B"/>
    <w:rsid w:val="00126C37"/>
    <w:rsid w:val="001928DA"/>
    <w:rsid w:val="001C263D"/>
    <w:rsid w:val="002B3D22"/>
    <w:rsid w:val="002D1008"/>
    <w:rsid w:val="003202D0"/>
    <w:rsid w:val="003E59AD"/>
    <w:rsid w:val="003E63C4"/>
    <w:rsid w:val="00412481"/>
    <w:rsid w:val="004348C8"/>
    <w:rsid w:val="00474D6E"/>
    <w:rsid w:val="005A3AED"/>
    <w:rsid w:val="006C1026"/>
    <w:rsid w:val="00710FB5"/>
    <w:rsid w:val="00730ED0"/>
    <w:rsid w:val="00823B1F"/>
    <w:rsid w:val="009D693D"/>
    <w:rsid w:val="009D7BA2"/>
    <w:rsid w:val="00B24980"/>
    <w:rsid w:val="00BC6559"/>
    <w:rsid w:val="00C11823"/>
    <w:rsid w:val="00CB676B"/>
    <w:rsid w:val="00D30FA0"/>
    <w:rsid w:val="00DF21F3"/>
    <w:rsid w:val="00E80696"/>
    <w:rsid w:val="00F70CB7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olor w:val="0000FF"/>
      <w:sz w:val="28"/>
      <w:szCs w:val="28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Liberation Serif" w:hAnsi="Liberation Serif" w:cs="Times New Roman"/>
      <w:b/>
      <w:sz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color w:val="0000FF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27">
    <w:name w:val="ListLabel 27"/>
    <w:qFormat/>
    <w:rPr>
      <w:color w:val="0000FF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Liberation Serif" w:hAnsi="Liberation Serif" w:cs="Times New Roman"/>
      <w:b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color w:val="0000FF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39">
    <w:name w:val="ListLabel 39"/>
    <w:qFormat/>
    <w:rPr>
      <w:color w:val="0000FF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Liberation Serif" w:hAnsi="Liberation Serif" w:cs="Times New Roman"/>
      <w:b/>
      <w:sz w:val="28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color w:val="0000FF"/>
      <w:u w:val="none"/>
    </w:rPr>
  </w:style>
  <w:style w:type="character" w:customStyle="1" w:styleId="ListLabel50">
    <w:name w:val="ListLabel 50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51">
    <w:name w:val="ListLabel 51"/>
    <w:qFormat/>
    <w:rPr>
      <w:color w:val="0000FF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Liberation Serif" w:hAnsi="Liberation Serif" w:cs="Times New Roman"/>
      <w:b/>
      <w:sz w:val="2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color w:val="0000FF"/>
      <w:u w:val="none"/>
    </w:rPr>
  </w:style>
  <w:style w:type="character" w:customStyle="1" w:styleId="ListLabel62">
    <w:name w:val="ListLabel 62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63">
    <w:name w:val="ListLabel 63"/>
    <w:qFormat/>
    <w:rPr>
      <w:color w:val="0000FF"/>
      <w:u w:val="none"/>
      <w:lang w:val="ru-RU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/>
      <w:sz w:val="28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0000FF"/>
      <w:u w:val="none"/>
    </w:rPr>
  </w:style>
  <w:style w:type="character" w:customStyle="1" w:styleId="ListLabel74">
    <w:name w:val="ListLabel 74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75">
    <w:name w:val="ListLabel 75"/>
    <w:qFormat/>
    <w:rPr>
      <w:color w:val="0000FF"/>
      <w:u w:val="none"/>
      <w:lang w:val="ru-RU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/>
      <w:sz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color w:val="0000FF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87">
    <w:name w:val="ListLabel 87"/>
    <w:qFormat/>
    <w:rPr>
      <w:color w:val="0000FF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">
    <w:name w:val="ConsPlusNormal"/>
    <w:link w:val="ConsPlusNormal0"/>
    <w:uiPriority w:val="99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Strong"/>
    <w:qFormat/>
    <w:rsid w:val="00B24980"/>
    <w:rPr>
      <w:b/>
      <w:bCs/>
    </w:rPr>
  </w:style>
  <w:style w:type="paragraph" w:styleId="ab">
    <w:name w:val="header"/>
    <w:basedOn w:val="a"/>
    <w:link w:val="ac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B3D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D2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02083B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3f3f3f3f3f3f3f3f3f3f3f3f3f">
    <w:name w:val="О3fс3fн3fо3fв3fн3fо3fй3f т3fе3fк3fс3fт3f_"/>
    <w:uiPriority w:val="99"/>
    <w:rsid w:val="003202D0"/>
    <w:rPr>
      <w:rFonts w:ascii="Times New Roman" w:hAnsi="Times New Roman" w:cs="Times New Roman"/>
      <w:sz w:val="28"/>
      <w:szCs w:val="28"/>
    </w:rPr>
  </w:style>
  <w:style w:type="paragraph" w:customStyle="1" w:styleId="3f3f3f3f3f3f3f3f3f3f3f3f3f0">
    <w:name w:val="О3fс3fн3fо3fв3fн3fо3fй3f т3fе3fк3fс3fт3f"/>
    <w:basedOn w:val="a"/>
    <w:uiPriority w:val="99"/>
    <w:rsid w:val="003202D0"/>
    <w:pPr>
      <w:widowControl w:val="0"/>
      <w:autoSpaceDE w:val="0"/>
      <w:autoSpaceDN w:val="0"/>
      <w:adjustRightInd w:val="0"/>
      <w:ind w:firstLine="400"/>
    </w:pPr>
    <w:rPr>
      <w:rFonts w:hAnsi="Liberation Serif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F24AD60BE9C5950807B7BD94C5DC80E0C85F6ED6FC1ED8726A6455521B788C30DA783D3AC701C9610AAFC73889625803215E08AFU5V8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F24AD60BE9C5950807B7BD94C5DC80E0C85F6FDEF81ED8726A6455521B788C30DA783E3CC70A983745AE9B7DDF715909215C01B0537EB9UAV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F24AD60BE9C5950807B7BD94C5DC80E0CA5B6EDCFA1ED8726A6455521B788C30DA78373DCC5ECC741BF7CB3A947C51143D5C09UAV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turmr.ru/" TargetMode="External"/><Relationship Id="rId10" Type="http://schemas.openxmlformats.org/officeDocument/2006/relationships/hyperlink" Target="consultantplus://offline/ref=96F24AD60BE9C5950807B7BD94C5DC80E0CA5B6EDCFA1ED8726A6455521B788C30DA783A34CC5ECC741BF7CB3A947C51143D5C09UAV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3EA3085544EEEF2BE5970B2424B1BE70CE26F42AA4B0D7B0E7D827FA6F0C95C412E5A7A81C60F70D5A8E0EFE591B513CA1B371DA139357CBE6945Ar7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9B86-BEB6-4B6A-B562-7E2858A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5</cp:revision>
  <cp:lastPrinted>2021-05-28T09:49:00Z</cp:lastPrinted>
  <dcterms:created xsi:type="dcterms:W3CDTF">2021-04-26T06:42:00Z</dcterms:created>
  <dcterms:modified xsi:type="dcterms:W3CDTF">2021-05-28T09:49:00Z</dcterms:modified>
  <dc:language>ru-RU</dc:language>
</cp:coreProperties>
</file>