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08" w:type="dxa"/>
        <w:tblLook w:val="04A0" w:firstRow="1" w:lastRow="0" w:firstColumn="1" w:lastColumn="0" w:noHBand="0" w:noVBand="1"/>
      </w:tblPr>
      <w:tblGrid>
        <w:gridCol w:w="4680"/>
        <w:gridCol w:w="5250"/>
      </w:tblGrid>
      <w:tr w:rsidR="00DB1EC9">
        <w:trPr>
          <w:cantSplit/>
          <w:trHeight w:val="719"/>
        </w:trPr>
        <w:tc>
          <w:tcPr>
            <w:tcW w:w="9929" w:type="dxa"/>
            <w:gridSpan w:val="2"/>
            <w:shd w:val="clear" w:color="auto" w:fill="auto"/>
          </w:tcPr>
          <w:p w:rsidR="00DB1EC9" w:rsidRDefault="00564237">
            <w:pPr>
              <w:suppressAutoHyphens/>
              <w:jc w:val="center"/>
              <w:rPr>
                <w:lang w:eastAsia="zh-CN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iberation Serif" w:hAnsi="Liberation Serif"/>
                <w:lang w:eastAsia="zh-CN"/>
              </w:rPr>
              <w:tab/>
            </w:r>
          </w:p>
          <w:p w:rsidR="00DB1EC9" w:rsidRDefault="00DB1EC9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  <w:p w:rsidR="00DB1EC9" w:rsidRDefault="00DB1EC9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  <w:p w:rsidR="00DB1EC9" w:rsidRDefault="00DB1EC9">
            <w:pPr>
              <w:suppressAutoHyphens/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DB1EC9">
        <w:trPr>
          <w:cantSplit/>
          <w:trHeight w:val="1110"/>
        </w:trPr>
        <w:tc>
          <w:tcPr>
            <w:tcW w:w="992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B1EC9" w:rsidRDefault="0056423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DB1EC9" w:rsidRDefault="00564237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DB1EC9" w:rsidRDefault="00564237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DB1EC9" w:rsidRDefault="00DB1EC9">
            <w:pPr>
              <w:suppressAutoHyphens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DB1EC9">
        <w:trPr>
          <w:cantSplit/>
          <w:trHeight w:val="309"/>
        </w:trPr>
        <w:tc>
          <w:tcPr>
            <w:tcW w:w="992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B1EC9" w:rsidRPr="007C5288" w:rsidRDefault="00DB1EC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0"/>
                <w:lang w:eastAsia="zh-CN"/>
              </w:rPr>
            </w:pPr>
          </w:p>
        </w:tc>
      </w:tr>
      <w:tr w:rsidR="00DB1EC9">
        <w:trPr>
          <w:trHeight w:val="360"/>
        </w:trPr>
        <w:tc>
          <w:tcPr>
            <w:tcW w:w="4680" w:type="dxa"/>
            <w:shd w:val="clear" w:color="auto" w:fill="auto"/>
          </w:tcPr>
          <w:p w:rsidR="00DB1EC9" w:rsidRDefault="00564237">
            <w:pPr>
              <w:widowControl w:val="0"/>
              <w:suppressAutoHyphens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13.11.2019</w:t>
            </w:r>
          </w:p>
        </w:tc>
        <w:tc>
          <w:tcPr>
            <w:tcW w:w="5249" w:type="dxa"/>
            <w:shd w:val="clear" w:color="auto" w:fill="auto"/>
          </w:tcPr>
          <w:p w:rsidR="00DB1EC9" w:rsidRDefault="00564237">
            <w:pPr>
              <w:widowControl w:val="0"/>
              <w:suppressAutoHyphens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№</w:t>
            </w:r>
            <w:r w:rsidR="007C5288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493</w:t>
            </w:r>
          </w:p>
        </w:tc>
      </w:tr>
      <w:tr w:rsidR="00DB1EC9">
        <w:trPr>
          <w:trHeight w:val="275"/>
        </w:trPr>
        <w:tc>
          <w:tcPr>
            <w:tcW w:w="9929" w:type="dxa"/>
            <w:gridSpan w:val="2"/>
            <w:shd w:val="clear" w:color="auto" w:fill="auto"/>
          </w:tcPr>
          <w:p w:rsidR="00DB1EC9" w:rsidRDefault="00564237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DB1EC9" w:rsidRDefault="00DB1EC9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B1EC9" w:rsidRDefault="0056423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О  внесении изменений в  постановление Администрации </w:t>
      </w:r>
    </w:p>
    <w:p w:rsidR="00DB1EC9" w:rsidRDefault="0056423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Слободо-Туринского муниципального района от 28.12.2015 № 571 </w:t>
      </w:r>
    </w:p>
    <w:p w:rsidR="00DB1EC9" w:rsidRDefault="0056423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«Об  утверждении реестра маршрутов регулярных перевозок </w:t>
      </w:r>
    </w:p>
    <w:p w:rsidR="00DB1EC9" w:rsidRDefault="0056423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пассажиров и багажа автомобильным транспортом</w:t>
      </w:r>
      <w:r>
        <w:rPr>
          <w:rFonts w:ascii="Liberation Serif" w:hAnsi="Liberation Serif"/>
          <w:b/>
          <w:iCs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b/>
          <w:iCs/>
          <w:sz w:val="28"/>
          <w:szCs w:val="28"/>
        </w:rPr>
        <w:t>на</w:t>
      </w:r>
      <w:proofErr w:type="gramEnd"/>
      <w:r>
        <w:rPr>
          <w:rFonts w:ascii="Liberation Serif" w:hAnsi="Liberation Serif"/>
          <w:b/>
          <w:iCs/>
          <w:sz w:val="28"/>
          <w:szCs w:val="28"/>
        </w:rPr>
        <w:t xml:space="preserve"> </w:t>
      </w:r>
    </w:p>
    <w:p w:rsidR="00DB1EC9" w:rsidRDefault="0056423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  <w:t xml:space="preserve">территории Слободо-Туринского муниципального района»  </w:t>
      </w:r>
    </w:p>
    <w:p w:rsidR="007C5288" w:rsidRDefault="007C5288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B1EC9" w:rsidRDefault="00564237">
      <w:pPr>
        <w:pStyle w:val="ConsPlusNormal0"/>
        <w:ind w:firstLine="540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bCs/>
          <w:iCs/>
          <w:sz w:val="28"/>
          <w:szCs w:val="28"/>
        </w:rPr>
        <w:t xml:space="preserve">Федеральным </w:t>
      </w:r>
      <w:hyperlink r:id="rId10">
        <w:r>
          <w:rPr>
            <w:rFonts w:ascii="Liberation Serif" w:hAnsi="Liberation Serif"/>
            <w:bCs/>
            <w:iCs/>
            <w:sz w:val="28"/>
            <w:szCs w:val="28"/>
          </w:rPr>
          <w:t>законом</w:t>
        </w:r>
      </w:hyperlink>
      <w:r>
        <w:rPr>
          <w:rFonts w:ascii="Liberation Serif" w:hAnsi="Liberation Serif"/>
          <w:bCs/>
          <w:iCs/>
          <w:sz w:val="28"/>
          <w:szCs w:val="28"/>
        </w:rPr>
        <w:t xml:space="preserve"> от 06</w:t>
      </w:r>
      <w:r w:rsidR="007C5288">
        <w:rPr>
          <w:rFonts w:ascii="Liberation Serif" w:hAnsi="Liberation Serif"/>
          <w:bCs/>
          <w:iCs/>
          <w:sz w:val="28"/>
          <w:szCs w:val="28"/>
        </w:rPr>
        <w:t xml:space="preserve"> октября </w:t>
      </w:r>
      <w:r>
        <w:rPr>
          <w:rFonts w:ascii="Liberation Serif" w:hAnsi="Liberation Serif"/>
          <w:bCs/>
          <w:iCs/>
          <w:sz w:val="28"/>
          <w:szCs w:val="28"/>
        </w:rPr>
        <w:t xml:space="preserve">2003 </w:t>
      </w:r>
      <w:r w:rsidR="007C5288">
        <w:rPr>
          <w:rFonts w:ascii="Liberation Serif" w:hAnsi="Liberation Serif"/>
          <w:bCs/>
          <w:iCs/>
          <w:sz w:val="28"/>
          <w:szCs w:val="28"/>
        </w:rPr>
        <w:t xml:space="preserve">года </w:t>
      </w:r>
      <w:r>
        <w:rPr>
          <w:rFonts w:ascii="Liberation Serif" w:hAnsi="Liberation Serif"/>
          <w:bCs/>
          <w:i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  <w:shd w:val="clear" w:color="auto" w:fill="FFFFFF"/>
        </w:rPr>
        <w:t>Федеральным законом от 13</w:t>
      </w:r>
      <w:r w:rsidR="007C5288">
        <w:rPr>
          <w:rFonts w:ascii="Liberation Serif" w:hAnsi="Liberation Serif"/>
          <w:sz w:val="28"/>
          <w:szCs w:val="28"/>
          <w:shd w:val="clear" w:color="auto" w:fill="FFFFFF"/>
        </w:rPr>
        <w:t xml:space="preserve"> июля </w:t>
      </w:r>
      <w:r>
        <w:rPr>
          <w:rFonts w:ascii="Liberation Serif" w:hAnsi="Liberation Serif"/>
          <w:sz w:val="28"/>
          <w:szCs w:val="28"/>
          <w:shd w:val="clear" w:color="auto" w:fill="FFFFFF"/>
        </w:rPr>
        <w:t>2015</w:t>
      </w:r>
      <w:r w:rsidR="007C5288">
        <w:rPr>
          <w:rFonts w:ascii="Liberation Serif" w:hAnsi="Liberation Serif"/>
          <w:sz w:val="28"/>
          <w:szCs w:val="28"/>
          <w:shd w:val="clear" w:color="auto" w:fill="FFFFFF"/>
        </w:rPr>
        <w:t xml:space="preserve"> года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№ 220-ФЗ «</w:t>
      </w:r>
      <w:r>
        <w:rPr>
          <w:rFonts w:ascii="Liberation Serif" w:hAnsi="Liberation Serif"/>
          <w:sz w:val="28"/>
          <w:szCs w:val="28"/>
        </w:rPr>
        <w:t>Об организации регулярных перевозок па</w:t>
      </w:r>
      <w:r>
        <w:rPr>
          <w:rFonts w:ascii="Liberation Serif" w:hAnsi="Liberation Serif"/>
          <w:sz w:val="28"/>
          <w:szCs w:val="28"/>
        </w:rPr>
        <w:t>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целях регулирования отношений, связанных с</w:t>
      </w:r>
      <w:proofErr w:type="gramEnd"/>
      <w:r>
        <w:rPr>
          <w:rFonts w:ascii="Liberation Serif" w:hAnsi="Liberation Serif"/>
          <w:sz w:val="28"/>
          <w:szCs w:val="28"/>
        </w:rPr>
        <w:t xml:space="preserve"> установлением, изм</w:t>
      </w:r>
      <w:r>
        <w:rPr>
          <w:rFonts w:ascii="Liberation Serif" w:hAnsi="Liberation Serif"/>
          <w:sz w:val="28"/>
          <w:szCs w:val="28"/>
        </w:rPr>
        <w:t>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</w:t>
      </w:r>
      <w:r>
        <w:rPr>
          <w:rFonts w:ascii="Liberation Serif" w:hAnsi="Liberation Serif"/>
          <w:sz w:val="28"/>
          <w:szCs w:val="28"/>
        </w:rPr>
        <w:t xml:space="preserve">цией </w:t>
      </w:r>
      <w:proofErr w:type="gramStart"/>
      <w:r>
        <w:rPr>
          <w:rFonts w:ascii="Liberation Serif" w:hAnsi="Liberation Serif"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sz w:val="28"/>
          <w:szCs w:val="28"/>
        </w:rPr>
        <w:t xml:space="preserve"> осуществлением регулярных перевозок, </w:t>
      </w:r>
    </w:p>
    <w:p w:rsidR="00DB1EC9" w:rsidRDefault="00564237">
      <w:pPr>
        <w:spacing w:before="240" w:after="2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ПОСТАНОВЛЯЕТ:</w:t>
      </w:r>
    </w:p>
    <w:p w:rsidR="00DB1EC9" w:rsidRDefault="00564237" w:rsidP="0023685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постановление Администрации Слободо-Туринского муниципального района</w:t>
      </w:r>
      <w:r>
        <w:rPr>
          <w:rFonts w:ascii="Liberation Serif" w:hAnsi="Liberation Serif"/>
          <w:iCs/>
          <w:sz w:val="28"/>
          <w:szCs w:val="28"/>
        </w:rPr>
        <w:t xml:space="preserve"> от 28.12.2015 № 571 «Об  утверждении реестра маршрутов регулярных перевозок </w:t>
      </w:r>
      <w:r>
        <w:rPr>
          <w:rFonts w:ascii="Liberation Serif" w:hAnsi="Liberation Serif"/>
          <w:sz w:val="28"/>
          <w:szCs w:val="28"/>
        </w:rPr>
        <w:t>пассажиров и багажа автомоби</w:t>
      </w:r>
      <w:r>
        <w:rPr>
          <w:rFonts w:ascii="Liberation Serif" w:hAnsi="Liberation Serif"/>
          <w:sz w:val="28"/>
          <w:szCs w:val="28"/>
        </w:rPr>
        <w:t>льным транспортом</w:t>
      </w:r>
      <w:r>
        <w:rPr>
          <w:rFonts w:ascii="Liberation Serif" w:hAnsi="Liberation Serif"/>
          <w:iCs/>
          <w:sz w:val="28"/>
          <w:szCs w:val="28"/>
        </w:rPr>
        <w:t xml:space="preserve"> на территории Слободо-Туринского муниципального района» следующие изменения:</w:t>
      </w:r>
      <w:bookmarkStart w:id="0" w:name="_GoBack"/>
      <w:bookmarkEnd w:id="0"/>
    </w:p>
    <w:p w:rsidR="00DB1EC9" w:rsidRDefault="00564237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1.1. Приложение </w:t>
      </w:r>
      <w:r>
        <w:rPr>
          <w:rFonts w:ascii="Liberation Serif" w:hAnsi="Liberation Serif"/>
          <w:sz w:val="28"/>
          <w:szCs w:val="28"/>
        </w:rPr>
        <w:t xml:space="preserve">«Реестр маршрутов регулярных перевозок пассажиров и багажа автомобильным транспортом на территории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района» изложить в следующей редакции (прилагается).</w:t>
      </w:r>
    </w:p>
    <w:p w:rsidR="00DB1EC9" w:rsidRDefault="00564237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 w:cs="Liberation Serif"/>
          <w:sz w:val="28"/>
          <w:szCs w:val="28"/>
        </w:rPr>
        <w:t>Насто</w:t>
      </w:r>
      <w:r>
        <w:rPr>
          <w:rFonts w:ascii="Liberation Serif" w:hAnsi="Liberation Serif" w:cs="Liberation Serif"/>
          <w:sz w:val="28"/>
          <w:szCs w:val="28"/>
        </w:rPr>
        <w:t>ящее постановление опубликовать в общественно политической газете «Коммунар» и разместить на официальном сайте Администрации Слободо-Туринского муниципального района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7C5288" w:rsidRDefault="007C5288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/>
          <w:sz w:val="28"/>
          <w:szCs w:val="28"/>
        </w:rPr>
      </w:pPr>
    </w:p>
    <w:p w:rsidR="007C5288" w:rsidRPr="007C5288" w:rsidRDefault="007C5288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/>
          <w:sz w:val="22"/>
          <w:szCs w:val="28"/>
        </w:rPr>
      </w:pPr>
    </w:p>
    <w:p w:rsidR="007C5288" w:rsidRDefault="00564237">
      <w:pPr>
        <w:widowControl w:val="0"/>
        <w:shd w:val="clear" w:color="auto" w:fill="FFFFFF"/>
        <w:tabs>
          <w:tab w:val="left" w:pos="73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 xml:space="preserve">лава </w:t>
      </w:r>
    </w:p>
    <w:p w:rsidR="00DB1EC9" w:rsidRPr="007C5288" w:rsidRDefault="007C5288" w:rsidP="007C5288">
      <w:pPr>
        <w:widowControl w:val="0"/>
        <w:shd w:val="clear" w:color="auto" w:fill="FFFFFF"/>
        <w:tabs>
          <w:tab w:val="left" w:pos="739"/>
        </w:tabs>
        <w:jc w:val="both"/>
        <w:rPr>
          <w:spacing w:val="-14"/>
          <w:sz w:val="28"/>
        </w:rPr>
        <w:sectPr w:rsidR="00DB1EC9" w:rsidRPr="007C5288" w:rsidSect="007C5288">
          <w:headerReference w:type="default" r:id="rId11"/>
          <w:pgSz w:w="11906" w:h="16838"/>
          <w:pgMar w:top="851" w:right="567" w:bottom="709" w:left="1418" w:header="709" w:footer="0" w:gutter="0"/>
          <w:cols w:space="720"/>
          <w:formProt w:val="0"/>
          <w:titlePg/>
          <w:docGrid w:linePitch="360"/>
        </w:sectPr>
      </w:pPr>
      <w:r>
        <w:rPr>
          <w:rFonts w:ascii="Liberation Serif" w:hAnsi="Liberation Serif" w:cs="Liberation Serif"/>
          <w:sz w:val="28"/>
          <w:szCs w:val="28"/>
        </w:rPr>
        <w:t>Слободо-Туринского </w:t>
      </w:r>
      <w:r w:rsidR="00564237">
        <w:rPr>
          <w:rFonts w:ascii="Liberation Serif" w:hAnsi="Liberation Serif" w:cs="Liberation Serif"/>
          <w:sz w:val="28"/>
          <w:szCs w:val="28"/>
        </w:rPr>
        <w:t>муниципального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64237">
        <w:rPr>
          <w:rFonts w:ascii="Liberation Serif" w:hAnsi="Liberation Serif" w:cs="Liberation Serif"/>
          <w:sz w:val="28"/>
          <w:szCs w:val="28"/>
        </w:rPr>
        <w:t xml:space="preserve">района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564237"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 w:rsidR="00564237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DB1EC9" w:rsidRPr="007C5288" w:rsidRDefault="00564237" w:rsidP="007C5288">
      <w:pPr>
        <w:ind w:left="10773" w:right="-1276"/>
        <w:rPr>
          <w:szCs w:val="22"/>
        </w:rPr>
      </w:pPr>
      <w:r w:rsidRPr="007C5288">
        <w:rPr>
          <w:rFonts w:ascii="Liberation Serif" w:hAnsi="Liberation Serif"/>
          <w:szCs w:val="22"/>
        </w:rPr>
        <w:lastRenderedPageBreak/>
        <w:t xml:space="preserve">ПРИЛОЖЕНИЕ  </w:t>
      </w:r>
    </w:p>
    <w:p w:rsidR="00DB1EC9" w:rsidRPr="007C5288" w:rsidRDefault="00564237" w:rsidP="007C5288">
      <w:pPr>
        <w:ind w:left="10773" w:right="-1276"/>
        <w:rPr>
          <w:szCs w:val="22"/>
        </w:rPr>
      </w:pPr>
      <w:r w:rsidRPr="007C5288">
        <w:rPr>
          <w:rFonts w:ascii="Liberation Serif" w:hAnsi="Liberation Serif"/>
          <w:szCs w:val="22"/>
        </w:rPr>
        <w:t>к постановлению Администрации</w:t>
      </w:r>
    </w:p>
    <w:p w:rsidR="00DB1EC9" w:rsidRPr="007C5288" w:rsidRDefault="00564237" w:rsidP="007C5288">
      <w:pPr>
        <w:ind w:left="10773" w:right="-1276"/>
        <w:rPr>
          <w:szCs w:val="22"/>
        </w:rPr>
      </w:pPr>
      <w:r w:rsidRPr="007C5288">
        <w:rPr>
          <w:rFonts w:ascii="Liberation Serif" w:hAnsi="Liberation Serif"/>
          <w:szCs w:val="22"/>
        </w:rPr>
        <w:t xml:space="preserve">Слободо-Туринского </w:t>
      </w:r>
    </w:p>
    <w:p w:rsidR="00DB1EC9" w:rsidRPr="007C5288" w:rsidRDefault="00564237" w:rsidP="007C5288">
      <w:pPr>
        <w:ind w:left="10773" w:right="-1276"/>
        <w:rPr>
          <w:szCs w:val="22"/>
        </w:rPr>
      </w:pPr>
      <w:r w:rsidRPr="007C5288">
        <w:rPr>
          <w:rFonts w:ascii="Liberation Serif" w:hAnsi="Liberation Serif"/>
          <w:szCs w:val="22"/>
        </w:rPr>
        <w:t xml:space="preserve">муниципального района </w:t>
      </w:r>
    </w:p>
    <w:p w:rsidR="00DB1EC9" w:rsidRPr="007C5288" w:rsidRDefault="00564237" w:rsidP="007C5288">
      <w:pPr>
        <w:ind w:left="10773" w:right="-1134"/>
        <w:rPr>
          <w:rFonts w:ascii="Liberation Serif" w:hAnsi="Liberation Serif"/>
          <w:szCs w:val="22"/>
        </w:rPr>
      </w:pPr>
      <w:r w:rsidRPr="007C5288">
        <w:rPr>
          <w:rFonts w:ascii="Liberation Serif" w:hAnsi="Liberation Serif"/>
          <w:szCs w:val="22"/>
        </w:rPr>
        <w:t>от 13.11.2019  №</w:t>
      </w:r>
      <w:r w:rsidR="007C5288" w:rsidRPr="007C5288">
        <w:rPr>
          <w:rFonts w:ascii="Liberation Serif" w:hAnsi="Liberation Serif"/>
          <w:szCs w:val="22"/>
        </w:rPr>
        <w:t xml:space="preserve"> 493</w:t>
      </w:r>
    </w:p>
    <w:p w:rsidR="007C5288" w:rsidRPr="007C5288" w:rsidRDefault="007C5288" w:rsidP="007C5288">
      <w:pPr>
        <w:ind w:left="10490" w:right="-1276"/>
        <w:rPr>
          <w:sz w:val="28"/>
          <w:szCs w:val="22"/>
        </w:rPr>
      </w:pPr>
    </w:p>
    <w:p w:rsidR="00DB1EC9" w:rsidRDefault="00DB1EC9">
      <w:pPr>
        <w:jc w:val="right"/>
        <w:rPr>
          <w:rFonts w:ascii="Liberation Serif" w:hAnsi="Liberation Serif"/>
          <w:sz w:val="22"/>
          <w:szCs w:val="22"/>
        </w:rPr>
      </w:pPr>
    </w:p>
    <w:p w:rsidR="00DB1EC9" w:rsidRPr="007C5288" w:rsidRDefault="00564237">
      <w:pPr>
        <w:jc w:val="center"/>
        <w:rPr>
          <w:szCs w:val="22"/>
        </w:rPr>
      </w:pPr>
      <w:r w:rsidRPr="007C5288">
        <w:rPr>
          <w:rFonts w:ascii="Liberation Serif" w:hAnsi="Liberation Serif"/>
          <w:szCs w:val="22"/>
        </w:rPr>
        <w:t>РЕЕСТР МАРШРУТОВ РЕГУЛЯРНЫХ ПЕРЕВОЗОК ПАССАЖИРОВ И БАГАЖА АВТО</w:t>
      </w:r>
      <w:r w:rsidRPr="007C5288">
        <w:rPr>
          <w:rFonts w:ascii="Liberation Serif" w:hAnsi="Liberation Serif"/>
          <w:szCs w:val="22"/>
        </w:rPr>
        <w:t>МОБИЛЬНЫМ ТРАНСПОРТОМ НА ТЕРРИТОРИИ СЛОБОДО-ТУРИНСКОГО МУНИЦИПАЛЬНОГО РАЙОНА</w:t>
      </w:r>
    </w:p>
    <w:p w:rsidR="00DB1EC9" w:rsidRDefault="00DB1EC9">
      <w:pPr>
        <w:ind w:left="7090"/>
        <w:jc w:val="both"/>
        <w:rPr>
          <w:rFonts w:ascii="Liberation Serif" w:hAnsi="Liberation Serif"/>
        </w:rPr>
      </w:pPr>
    </w:p>
    <w:p w:rsidR="00DB1EC9" w:rsidRDefault="00DB1EC9">
      <w:pPr>
        <w:ind w:left="7090"/>
        <w:jc w:val="both"/>
        <w:rPr>
          <w:rFonts w:ascii="Liberation Serif" w:hAnsi="Liberation Serif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1559"/>
        <w:gridCol w:w="1559"/>
        <w:gridCol w:w="1843"/>
        <w:gridCol w:w="709"/>
        <w:gridCol w:w="1275"/>
        <w:gridCol w:w="993"/>
        <w:gridCol w:w="1134"/>
        <w:gridCol w:w="1275"/>
        <w:gridCol w:w="1134"/>
        <w:gridCol w:w="1418"/>
        <w:gridCol w:w="1134"/>
      </w:tblGrid>
      <w:tr w:rsidR="00F76E86" w:rsidTr="00EA7777">
        <w:trPr>
          <w:trHeight w:val="180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C5288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регистрационный номер маршрута в реестре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порядковый номер маршрута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C528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маршрута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C5288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 промежуточных остановочных пунктов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улиц, дорог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F76E86">
            <w:pPr>
              <w:ind w:left="-108" w:right="-12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протяженность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маршрута, 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вид и класс транспортных средств, максимальное количество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C5288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экологические характеристики транспортных средст</w:t>
            </w:r>
            <w:r w:rsidR="00F76E86">
              <w:rPr>
                <w:rFonts w:ascii="Liberation Serif" w:hAnsi="Liberation Serif"/>
                <w:color w:val="000000"/>
                <w:sz w:val="18"/>
                <w:szCs w:val="18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наименование, места нахожде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ния ЮЛ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требования, предусмотренные законом об организации регулярных перевозок субъекта РФ</w:t>
            </w:r>
          </w:p>
        </w:tc>
      </w:tr>
      <w:tr w:rsidR="00F76E86" w:rsidTr="00EA7777">
        <w:trPr>
          <w:trHeight w:val="300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</w:p>
        </w:tc>
      </w:tr>
      <w:tr w:rsidR="00F76E86" w:rsidTr="00EA7777">
        <w:trPr>
          <w:trHeight w:val="307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 -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урмакина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с.Туринская Слобода Автостанция - Центральная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вановка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с.Краснослободское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п.Рассвет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–</w:t>
            </w:r>
          </w:p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сть-Ницинское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д.Калугина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д.Голышева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д.Елкина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с.Липчинское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д.Мельничная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–</w:t>
            </w:r>
          </w:p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урмакина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),а/д</w:t>
            </w:r>
          </w:p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раснослободское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)</w:t>
            </w:r>
          </w:p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сть-Ницинское</w:t>
            </w:r>
            <w:proofErr w:type="spellEnd"/>
          </w:p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одгорная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,</w:t>
            </w:r>
          </w:p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анаурина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с.Липчинское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ул.Декабрист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ов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122,2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3ТС,1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08.05.2007 г.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», 623930,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Слобода, переулок Заводской, 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EA7777">
        <w:trPr>
          <w:trHeight w:val="296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Слобода-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арбашина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с.Туринская Слобода автостанция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оветская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Поликлиника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д.Коржавина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д.Храмцова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д.Андронова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с.Сладковское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–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д.Макуй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д.Томилова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д.Суханова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с.Куминовское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д.Барбашина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оветская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), а/д,</w:t>
            </w:r>
          </w:p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ладковское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ул.Первомайская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),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д.Макуй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)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с.Куминовское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),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д.Барбашина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ул.Гагарина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только в установленных остановочных пунктах или,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если это не запрещено настоящим Федеральным законом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2ТС,1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08.04.2008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Светогалактика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", 623930, Свердловская область с.Туринская Слобода,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перелок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Северный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,4б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F76E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EA7777">
        <w:trPr>
          <w:trHeight w:val="239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     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 .Туринская Слобода-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рмакова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с.Туринская Слобода Автостанция - Центральная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вановка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с.Краснослободское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п.Рассвет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д.Голякова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–</w:t>
            </w:r>
          </w:p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уева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–</w:t>
            </w:r>
          </w:p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амотаева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д.Ермакова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), а/д 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с.Краснослободское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),</w:t>
            </w:r>
          </w:p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.Е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рмакова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3ТС,1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08.05.2007 г.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МУАТП </w:t>
            </w:r>
          </w:p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», 623930,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EA7777">
        <w:trPr>
          <w:trHeight w:val="2175"/>
        </w:trPr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Слобода-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.Ю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рты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с.Туринская Слобода Автостанция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ингалева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п.Звезда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с.Ницинское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д.Юрты</w:t>
            </w:r>
            <w:proofErr w:type="spellEnd"/>
          </w:p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обровское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с.Туринская Слобода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, пер 2 Первомайский,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ул.Мингалева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), а/д 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с.Ницинское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),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д.Юрты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)</w:t>
            </w:r>
          </w:p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обровское</w:t>
            </w:r>
            <w:proofErr w:type="spellEnd"/>
          </w:p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обровская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только в установленных остановочных пунктах или, если это не запрещено настоящим Федеральным законом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по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регулируемым тарифам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3ТС,1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14.03.2011 г.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", 623930,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7F41AB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 xml:space="preserve">с. Туринская Слобода – с.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Тимофеево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– д. Маркова – д.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Фалина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 – с. Туринская Слобода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.Т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ур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>. Слобода  Автостанция, Центральная, Колхозная,</w:t>
            </w:r>
          </w:p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д. Маркова,</w:t>
            </w:r>
          </w:p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Тимофеево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, д.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Фалина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.Т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ур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>. Слобода Колхозная, Центральная,</w:t>
            </w:r>
          </w:p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Автостанция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Поликлинника</w:t>
            </w:r>
            <w:proofErr w:type="spellEnd"/>
          </w:p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Автостанция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Туринская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 xml:space="preserve"> Слобода (ул. Советская, ул. Октябрьская, ул. Ленина)</w:t>
            </w:r>
          </w:p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Тимофеево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(ул. Мира)</w:t>
            </w:r>
          </w:p>
          <w:p w:rsidR="00DB1EC9" w:rsidRDefault="00DB1EC9" w:rsidP="007F41A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34,6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 ТС,1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 w:rsidP="007F41AB">
            <w:pPr>
              <w:ind w:right="-108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25.03.2019</w:t>
            </w:r>
            <w:r w:rsidR="007F41AB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г</w:t>
            </w:r>
            <w:r w:rsidR="007F41AB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",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623930,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7F41AB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 xml:space="preserve">с. Туринская Слобода – с.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Храмцово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– д. Коржавина – с. Туринская Слобода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.Т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ур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. Слобода  Автостанция, Поликлиника, д. Коржавина, с.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Храмцово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>,</w:t>
            </w:r>
          </w:p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д.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Коржавина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.Т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ур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>. Слобода</w:t>
            </w:r>
          </w:p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Поликлиника,  Автостанция,</w:t>
            </w:r>
          </w:p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Центральная,</w:t>
            </w:r>
          </w:p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Автостанция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Туринская Слобода (ул. Советская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, д. Коржавина (ул. Озерная)</w:t>
            </w:r>
          </w:p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Храмцово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 (ул. Октябрьская)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Liberation Serif" w:hAnsi="Liberation Serif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 ТС,1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DB1EC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DB1EC9" w:rsidRDefault="00564237">
            <w:pPr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25.03.2019г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МУАТП «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", 623930,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  <w:tr w:rsidR="00F76E86" w:rsidTr="007F41AB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 Туринская Слобода-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агай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</w:t>
            </w:r>
          </w:p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Автстанция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 - </w:t>
            </w:r>
          </w:p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Центральная -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расный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Яр -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д.Лукина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д.Жирякова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д.Черемнова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д.Городище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д.Овчинникова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д.Шадринка-д.Решетникова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д.Сагай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7F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с.Туринская Слобода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ктябрьская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), а/д 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д.Решетникова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ул.Береговая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д.Сагай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(ул. Таганская)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только в установленных ос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тановочных пунктах или, если это не запрещено настоящим Федеральным законом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3ТС,1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18.04.2006 г.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МУАТП "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", 623930,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область, с.Туринская Слобода, переулок Заводской,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</w:t>
            </w:r>
            <w:r>
              <w:rPr>
                <w:rFonts w:ascii="Liberation Serif" w:hAnsi="Liberation Serif"/>
                <w:sz w:val="18"/>
                <w:szCs w:val="18"/>
              </w:rPr>
              <w:t>онная система ГЛОНАСС</w:t>
            </w:r>
          </w:p>
        </w:tc>
      </w:tr>
      <w:tr w:rsidR="00F76E86" w:rsidTr="007F41AB">
        <w:trPr>
          <w:trHeight w:val="268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с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. Туринская Слобода</w:t>
            </w:r>
          </w:p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ост. Поликлиника – ост. Поликлиника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 xml:space="preserve">Поликлиника,  Юбилейная, Автостанция,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Ницинская</w:t>
            </w:r>
            <w:proofErr w:type="spellEnd"/>
            <w:r>
              <w:rPr>
                <w:rFonts w:ascii="Liberation Serif" w:hAnsi="Liberation Serif"/>
                <w:sz w:val="18"/>
                <w:szCs w:val="18"/>
              </w:rPr>
              <w:t xml:space="preserve">, Центральная, Школа № 1, Д/сад Ясли, Д/сад «Родничок», Колхозная, Южная, Энергетиков, Школа № 2, Школьная, м-район </w:t>
            </w:r>
            <w:r>
              <w:rPr>
                <w:rFonts w:ascii="Liberation Serif" w:hAnsi="Liberation Serif"/>
                <w:sz w:val="18"/>
                <w:szCs w:val="18"/>
              </w:rPr>
              <w:t>Строителей, Поликлиника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ул. Советская, </w:t>
            </w:r>
            <w:r w:rsidR="007F41AB">
              <w:rPr>
                <w:rFonts w:ascii="Liberation Serif" w:hAnsi="Liberation Serif"/>
                <w:sz w:val="18"/>
                <w:szCs w:val="18"/>
              </w:rPr>
              <w:t xml:space="preserve">              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ул. Октябрьская, </w:t>
            </w:r>
            <w:r w:rsidR="007F41AB">
              <w:rPr>
                <w:rFonts w:ascii="Liberation Serif" w:hAnsi="Liberation Serif"/>
                <w:sz w:val="18"/>
                <w:szCs w:val="18"/>
              </w:rPr>
              <w:t xml:space="preserve">           </w:t>
            </w:r>
            <w:r>
              <w:rPr>
                <w:rFonts w:ascii="Liberation Serif" w:hAnsi="Liberation Serif"/>
                <w:sz w:val="18"/>
                <w:szCs w:val="18"/>
              </w:rPr>
              <w:t>ул. Ленина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7,8 км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7F41AB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 регулируемым тарифам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 ТС,1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ЕВРО 1 (дизельный) «без ограничения»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18.12.2006</w:t>
            </w:r>
            <w:r w:rsidR="00EA7777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</w:rPr>
              <w:t>г</w:t>
            </w:r>
            <w:r w:rsidR="00EA7777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МУАТП "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Трэффик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", 623930, </w:t>
            </w:r>
            <w:proofErr w:type="spellStart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Свердлосвкая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область, с.Туринская Слобода, переулок Заводской, 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1EC9" w:rsidRDefault="00564237" w:rsidP="00EA7777">
            <w:pPr>
              <w:jc w:val="center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Навигационная система ГЛОНАСС</w:t>
            </w:r>
          </w:p>
        </w:tc>
      </w:tr>
    </w:tbl>
    <w:p w:rsidR="00DB1EC9" w:rsidRDefault="00DB1EC9">
      <w:pPr>
        <w:ind w:left="7090"/>
        <w:jc w:val="both"/>
        <w:rPr>
          <w:rFonts w:ascii="Liberation Serif" w:hAnsi="Liberation Serif"/>
          <w:sz w:val="18"/>
          <w:szCs w:val="18"/>
        </w:rPr>
      </w:pPr>
    </w:p>
    <w:p w:rsidR="00DB1EC9" w:rsidRDefault="00DB1EC9">
      <w:pPr>
        <w:rPr>
          <w:rFonts w:ascii="Liberation Serif" w:hAnsi="Liberation Serif"/>
        </w:rPr>
      </w:pPr>
    </w:p>
    <w:sectPr w:rsidR="00DB1EC9" w:rsidSect="007C5288">
      <w:headerReference w:type="default" r:id="rId12"/>
      <w:pgSz w:w="16838" w:h="11906" w:orient="landscape"/>
      <w:pgMar w:top="1418" w:right="1529" w:bottom="851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37" w:rsidRDefault="00564237">
      <w:r>
        <w:separator/>
      </w:r>
    </w:p>
  </w:endnote>
  <w:endnote w:type="continuationSeparator" w:id="0">
    <w:p w:rsidR="00564237" w:rsidRDefault="0056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37" w:rsidRDefault="00564237">
      <w:r>
        <w:separator/>
      </w:r>
    </w:p>
  </w:footnote>
  <w:footnote w:type="continuationSeparator" w:id="0">
    <w:p w:rsidR="00564237" w:rsidRDefault="0056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17785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7C5288" w:rsidRPr="007C5288" w:rsidRDefault="007C5288" w:rsidP="007C5288">
        <w:pPr>
          <w:pStyle w:val="ad"/>
          <w:tabs>
            <w:tab w:val="left" w:pos="3135"/>
            <w:tab w:val="center" w:pos="4960"/>
          </w:tabs>
          <w:rPr>
            <w:rFonts w:ascii="Liberation Serif" w:hAnsi="Liberation Serif" w:cs="Liberation Serif"/>
            <w:sz w:val="28"/>
          </w:rPr>
        </w:pPr>
        <w:r>
          <w:tab/>
        </w:r>
        <w:r>
          <w:tab/>
        </w:r>
        <w:r>
          <w:tab/>
        </w:r>
        <w:r w:rsidRPr="007C5288">
          <w:rPr>
            <w:rFonts w:ascii="Liberation Serif" w:hAnsi="Liberation Serif" w:cs="Liberation Serif"/>
            <w:sz w:val="28"/>
          </w:rPr>
          <w:fldChar w:fldCharType="begin"/>
        </w:r>
        <w:r w:rsidRPr="007C5288">
          <w:rPr>
            <w:rFonts w:ascii="Liberation Serif" w:hAnsi="Liberation Serif" w:cs="Liberation Serif"/>
            <w:sz w:val="28"/>
          </w:rPr>
          <w:instrText>PAGE   \* MERGEFORMAT</w:instrText>
        </w:r>
        <w:r w:rsidRPr="007C5288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7C5288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C5288" w:rsidRDefault="007C528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338838"/>
      <w:docPartObj>
        <w:docPartGallery w:val="Page Numbers (Top of Page)"/>
        <w:docPartUnique/>
      </w:docPartObj>
    </w:sdtPr>
    <w:sdtEndPr/>
    <w:sdtContent>
      <w:p w:rsidR="00DB1EC9" w:rsidRDefault="00564237">
        <w:pPr>
          <w:pStyle w:val="ad"/>
          <w:jc w:val="center"/>
        </w:pP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236853">
          <w:rPr>
            <w:rFonts w:ascii="Liberation Serif" w:hAnsi="Liberation Serif" w:cs="Liberation Serif"/>
            <w:noProof/>
            <w:sz w:val="28"/>
          </w:rPr>
          <w:t>5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  <w:p w:rsidR="00DB1EC9" w:rsidRDefault="00564237">
        <w:pPr>
          <w:pStyle w:val="a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10177"/>
    <w:multiLevelType w:val="multilevel"/>
    <w:tmpl w:val="E620E91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Liberation Serif" w:hAnsi="Liberation Serif" w:cs="Times New Roman"/>
        <w:sz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E055CA2"/>
    <w:multiLevelType w:val="multilevel"/>
    <w:tmpl w:val="E634EB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EC9"/>
    <w:rsid w:val="00236853"/>
    <w:rsid w:val="00564237"/>
    <w:rsid w:val="007C5288"/>
    <w:rsid w:val="007F41AB"/>
    <w:rsid w:val="00DB1EC9"/>
    <w:rsid w:val="00EA7777"/>
    <w:rsid w:val="00F7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F39B5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C31A3F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Нижний колонтитул Знак"/>
    <w:basedOn w:val="a0"/>
    <w:uiPriority w:val="99"/>
    <w:qFormat/>
    <w:rsid w:val="00C31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C31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C31A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qFormat/>
    <w:rsid w:val="00AF2A6D"/>
    <w:rPr>
      <w:rFonts w:ascii="Times New Roman" w:hAnsi="Times New Roman" w:cs="Times New Roman"/>
      <w:sz w:val="22"/>
      <w:szCs w:val="22"/>
    </w:rPr>
  </w:style>
  <w:style w:type="paragraph" w:customStyle="1" w:styleId="a6">
    <w:name w:val="Заголовок"/>
    <w:basedOn w:val="a"/>
    <w:next w:val="a7"/>
    <w:qFormat/>
    <w:rsid w:val="00AE0B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E0B95"/>
    <w:pPr>
      <w:spacing w:after="140" w:line="276" w:lineRule="auto"/>
    </w:pPr>
  </w:style>
  <w:style w:type="paragraph" w:styleId="a8">
    <w:name w:val="List"/>
    <w:basedOn w:val="a7"/>
    <w:rsid w:val="00AE0B95"/>
    <w:rPr>
      <w:rFonts w:cs="Mangal"/>
    </w:rPr>
  </w:style>
  <w:style w:type="paragraph" w:styleId="a9">
    <w:name w:val="caption"/>
    <w:basedOn w:val="a"/>
    <w:qFormat/>
    <w:rsid w:val="00AE0B9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AE0B95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967C8"/>
    <w:pPr>
      <w:ind w:left="720"/>
      <w:contextualSpacing/>
    </w:pPr>
  </w:style>
  <w:style w:type="paragraph" w:customStyle="1" w:styleId="ConsPlusNormal0">
    <w:name w:val="ConsPlusNormal"/>
    <w:qFormat/>
    <w:rsid w:val="00AE0B95"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c">
    <w:name w:val="Верхний и нижний колонтитулы"/>
    <w:basedOn w:val="a"/>
    <w:qFormat/>
    <w:rsid w:val="00AE0B95"/>
  </w:style>
  <w:style w:type="paragraph" w:styleId="ad">
    <w:name w:val="header"/>
    <w:basedOn w:val="a"/>
    <w:uiPriority w:val="99"/>
    <w:rsid w:val="00AE0B95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31A3F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C31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2FD67D88DDC1421B897199240667CF7FB6E965EC589394CB4B71B59962CBAF952CD2D523UDE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E317-AC58-48D8-A7A7-F341765B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28</cp:revision>
  <cp:lastPrinted>2019-11-13T04:59:00Z</cp:lastPrinted>
  <dcterms:created xsi:type="dcterms:W3CDTF">2018-11-13T10:45:00Z</dcterms:created>
  <dcterms:modified xsi:type="dcterms:W3CDTF">2019-11-13T05:01:00Z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