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505AFD" w:rsidRPr="00505AFD" w:rsidTr="0075387F">
        <w:trPr>
          <w:cantSplit/>
        </w:trPr>
        <w:tc>
          <w:tcPr>
            <w:tcW w:w="9639" w:type="dxa"/>
          </w:tcPr>
          <w:p w:rsidR="00505AFD" w:rsidRPr="00505AFD" w:rsidRDefault="00505AFD" w:rsidP="00505A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AF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D93FAAC" wp14:editId="61047E63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635</wp:posOffset>
                  </wp:positionV>
                  <wp:extent cx="677545" cy="723900"/>
                  <wp:effectExtent l="0" t="0" r="8255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71" r="635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54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05AFD" w:rsidRPr="00505AFD" w:rsidRDefault="00505AFD" w:rsidP="00505A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AFD" w:rsidRPr="00505AFD" w:rsidRDefault="00505AFD" w:rsidP="00505A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AFD" w:rsidRPr="00505AFD" w:rsidRDefault="00505AFD" w:rsidP="00505A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AFD" w:rsidRPr="00505AFD" w:rsidTr="0075387F">
        <w:trPr>
          <w:cantSplit/>
        </w:trPr>
        <w:tc>
          <w:tcPr>
            <w:tcW w:w="963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05AFD" w:rsidRPr="00505AFD" w:rsidRDefault="00505AFD" w:rsidP="00505AF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AFD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 СЛОБОДО-ТУРИНСКОГО</w:t>
            </w:r>
          </w:p>
          <w:p w:rsidR="00505AFD" w:rsidRPr="00505AFD" w:rsidRDefault="00505AFD" w:rsidP="00505AF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AF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505AFD" w:rsidRPr="00505AFD" w:rsidRDefault="00505AFD" w:rsidP="00505AFD">
            <w:pPr>
              <w:keepNext/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05AF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05A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505AFD" w:rsidRPr="00505AFD" w:rsidRDefault="00505AFD" w:rsidP="00505A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AFD" w:rsidRPr="00505AFD" w:rsidTr="0075387F">
        <w:tc>
          <w:tcPr>
            <w:tcW w:w="963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05AFD" w:rsidRPr="00505AFD" w:rsidRDefault="00505AFD" w:rsidP="00505A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5AFD" w:rsidRPr="00505AFD" w:rsidRDefault="00505AFD" w:rsidP="00505AF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05AFD">
        <w:rPr>
          <w:rFonts w:ascii="Times New Roman" w:hAnsi="Times New Roman" w:cs="Times New Roman"/>
          <w:sz w:val="28"/>
          <w:szCs w:val="28"/>
          <w:u w:val="single"/>
        </w:rPr>
        <w:t xml:space="preserve">от      </w:t>
      </w:r>
      <w:r w:rsidR="006D09E1">
        <w:rPr>
          <w:rFonts w:ascii="Times New Roman" w:hAnsi="Times New Roman" w:cs="Times New Roman"/>
          <w:sz w:val="28"/>
          <w:szCs w:val="28"/>
          <w:u w:val="single"/>
        </w:rPr>
        <w:t>01</w:t>
      </w:r>
      <w:r w:rsidRPr="00505AFD">
        <w:rPr>
          <w:rFonts w:ascii="Times New Roman" w:hAnsi="Times New Roman" w:cs="Times New Roman"/>
          <w:sz w:val="28"/>
          <w:szCs w:val="28"/>
          <w:u w:val="single"/>
        </w:rPr>
        <w:t>.1</w:t>
      </w:r>
      <w:r w:rsidR="006D09E1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505AFD">
        <w:rPr>
          <w:rFonts w:ascii="Times New Roman" w:hAnsi="Times New Roman" w:cs="Times New Roman"/>
          <w:sz w:val="28"/>
          <w:szCs w:val="28"/>
          <w:u w:val="single"/>
        </w:rPr>
        <w:t xml:space="preserve">.2018   №   </w:t>
      </w:r>
      <w:r w:rsidR="00F27F77">
        <w:rPr>
          <w:rFonts w:ascii="Times New Roman" w:hAnsi="Times New Roman" w:cs="Times New Roman"/>
          <w:sz w:val="28"/>
          <w:szCs w:val="28"/>
          <w:u w:val="single"/>
        </w:rPr>
        <w:t>505</w:t>
      </w:r>
    </w:p>
    <w:p w:rsidR="00505AFD" w:rsidRPr="00505AFD" w:rsidRDefault="00505AFD" w:rsidP="00505A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AFD">
        <w:rPr>
          <w:rFonts w:ascii="Times New Roman" w:hAnsi="Times New Roman" w:cs="Times New Roman"/>
          <w:sz w:val="28"/>
          <w:szCs w:val="28"/>
        </w:rPr>
        <w:t>с.Туринская Слобода</w:t>
      </w:r>
    </w:p>
    <w:p w:rsidR="00B424D4" w:rsidRDefault="00B424D4" w:rsidP="000276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A1574" w:rsidRPr="00F27F77" w:rsidRDefault="000276BC" w:rsidP="00DA15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F27F7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О создании </w:t>
      </w:r>
      <w:r w:rsidR="00F27F7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К</w:t>
      </w:r>
      <w:r w:rsidRPr="00F27F7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омиссии </w:t>
      </w:r>
    </w:p>
    <w:p w:rsidR="00DA1574" w:rsidRPr="00F27F77" w:rsidRDefault="000276BC" w:rsidP="00DA15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F27F7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по проведению Всероссийской переписи населения 2020 года</w:t>
      </w:r>
      <w:r w:rsidR="00B424D4" w:rsidRPr="00F27F7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</w:t>
      </w:r>
    </w:p>
    <w:p w:rsidR="00505AFD" w:rsidRPr="00F27F77" w:rsidRDefault="000276BC" w:rsidP="00DA15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F27F7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на территории</w:t>
      </w:r>
      <w:r w:rsidR="00B424D4" w:rsidRPr="00F27F7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</w:t>
      </w:r>
      <w:r w:rsidR="00505AFD" w:rsidRPr="00F27F7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Слободо-Туринского муниципального района</w:t>
      </w:r>
    </w:p>
    <w:p w:rsidR="00505AFD" w:rsidRPr="00DA1574" w:rsidRDefault="00505AFD" w:rsidP="00505A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05AFD" w:rsidRPr="00DA1574" w:rsidRDefault="00505AFD" w:rsidP="00DA15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DA15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соответствие с пунктом 3 Постановления Правительства Российской Федерации от 29.09.2017 № 1185 «Об образовании Комиссии Правительства Российской Федерации по проведению Всероссийской переписи населения 2020 года», в целях координации деятельности федеральных органов исполнительной власти</w:t>
      </w:r>
      <w:r w:rsidR="003E6B14" w:rsidRPr="00DA15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Pr="00DA15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органов исполнительной власти Свердловской области, органов местного самоуправления Слободо-Туринского муниципального района и своевременного выполнения комплекса мероприятий</w:t>
      </w:r>
      <w:r w:rsidRPr="00DA157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DA15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подготовке и проведению Всероссийской переписи населения 2020 года, </w:t>
      </w:r>
      <w:proofErr w:type="gramEnd"/>
    </w:p>
    <w:p w:rsidR="00505AFD" w:rsidRPr="00DA1574" w:rsidRDefault="00505AFD" w:rsidP="00505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A157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ПОСТАНОВЛЯЮ</w:t>
      </w:r>
    </w:p>
    <w:p w:rsidR="000276BC" w:rsidRPr="00DA1574" w:rsidRDefault="000276BC" w:rsidP="00DA15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1574">
        <w:rPr>
          <w:rFonts w:ascii="Times New Roman" w:hAnsi="Times New Roman" w:cs="Times New Roman"/>
          <w:sz w:val="26"/>
          <w:szCs w:val="26"/>
        </w:rPr>
        <w:t>1. Создать Комиссию</w:t>
      </w:r>
      <w:r w:rsidRPr="00DA15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проведению Всероссийской переписи населения 2020 года на территории Слободо-Туринского муниципального района.</w:t>
      </w:r>
    </w:p>
    <w:p w:rsidR="000276BC" w:rsidRPr="00DA1574" w:rsidRDefault="000276BC" w:rsidP="00DA15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15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DA1574" w:rsidRPr="00DA15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A15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Утвердить:</w:t>
      </w:r>
    </w:p>
    <w:p w:rsidR="000276BC" w:rsidRPr="00DA1574" w:rsidRDefault="000276BC" w:rsidP="00DA15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15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</w:t>
      </w:r>
      <w:r w:rsidR="00B424D4" w:rsidRPr="00DA15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DA15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Положение о комиссии по подготовке и проведению Всероссийской переписи населения 2020 года на территории Слободо-Туринского муниципального района (приложение № 1);</w:t>
      </w:r>
    </w:p>
    <w:p w:rsidR="000276BC" w:rsidRPr="00DA1574" w:rsidRDefault="000276BC" w:rsidP="00DA15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15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 Состав комиссии по подготовке и проведению Всероссийской переписи населения 2020 года на территории Слободо-Туринского муниципального района (приложение № 2).</w:t>
      </w:r>
    </w:p>
    <w:p w:rsidR="00B424D4" w:rsidRPr="00DA1574" w:rsidRDefault="00B424D4" w:rsidP="00DA15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A1574">
        <w:rPr>
          <w:rFonts w:ascii="Times New Roman" w:hAnsi="Times New Roman" w:cs="Times New Roman"/>
          <w:color w:val="000000"/>
          <w:sz w:val="26"/>
          <w:szCs w:val="26"/>
        </w:rPr>
        <w:t>3. Опубликовать настоящее постановление в районной газете «Коммунар» и разместить на официальном сайте Слободо-Туринского муниципального района в информационно-телекоммуникационной  сети Интернет.</w:t>
      </w:r>
    </w:p>
    <w:p w:rsidR="00B424D4" w:rsidRPr="00DA1574" w:rsidRDefault="00B424D4" w:rsidP="00B424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A1574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4. </w:t>
      </w:r>
      <w:proofErr w:type="gramStart"/>
      <w:r w:rsidRPr="00DA1574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DA1574">
        <w:rPr>
          <w:rFonts w:ascii="Times New Roman" w:hAnsi="Times New Roman" w:cs="Times New Roman"/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B424D4" w:rsidRPr="00DA1574" w:rsidRDefault="00B424D4" w:rsidP="00B424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1574" w:rsidRDefault="00DA1574" w:rsidP="00B424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1574" w:rsidRDefault="00DA1574" w:rsidP="00B424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1574" w:rsidRDefault="00DA1574" w:rsidP="00B424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24D4" w:rsidRPr="00DA1574" w:rsidRDefault="00B424D4" w:rsidP="00B424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1574">
        <w:rPr>
          <w:rFonts w:ascii="Times New Roman" w:hAnsi="Times New Roman" w:cs="Times New Roman"/>
          <w:sz w:val="26"/>
          <w:szCs w:val="26"/>
        </w:rPr>
        <w:t xml:space="preserve">Глава </w:t>
      </w:r>
    </w:p>
    <w:p w:rsidR="00B424D4" w:rsidRPr="00DA1574" w:rsidRDefault="00B424D4" w:rsidP="00B424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1574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DA1574">
        <w:rPr>
          <w:rFonts w:ascii="Times New Roman" w:hAnsi="Times New Roman" w:cs="Times New Roman"/>
          <w:sz w:val="26"/>
          <w:szCs w:val="26"/>
        </w:rPr>
        <w:tab/>
      </w:r>
      <w:r w:rsidRPr="00DA1574">
        <w:rPr>
          <w:rFonts w:ascii="Times New Roman" w:hAnsi="Times New Roman" w:cs="Times New Roman"/>
          <w:sz w:val="26"/>
          <w:szCs w:val="26"/>
        </w:rPr>
        <w:tab/>
      </w:r>
      <w:r w:rsidRPr="00DA1574">
        <w:rPr>
          <w:rFonts w:ascii="Times New Roman" w:hAnsi="Times New Roman" w:cs="Times New Roman"/>
          <w:sz w:val="26"/>
          <w:szCs w:val="26"/>
        </w:rPr>
        <w:tab/>
      </w:r>
      <w:r w:rsidRPr="00DA1574">
        <w:rPr>
          <w:rFonts w:ascii="Times New Roman" w:hAnsi="Times New Roman" w:cs="Times New Roman"/>
          <w:sz w:val="26"/>
          <w:szCs w:val="26"/>
        </w:rPr>
        <w:tab/>
      </w:r>
      <w:r w:rsidRPr="00DA1574">
        <w:rPr>
          <w:rFonts w:ascii="Times New Roman" w:hAnsi="Times New Roman" w:cs="Times New Roman"/>
          <w:sz w:val="26"/>
          <w:szCs w:val="26"/>
        </w:rPr>
        <w:tab/>
        <w:t xml:space="preserve">                    </w:t>
      </w:r>
      <w:r w:rsidR="00DA1574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DA1574">
        <w:rPr>
          <w:rFonts w:ascii="Times New Roman" w:hAnsi="Times New Roman" w:cs="Times New Roman"/>
          <w:sz w:val="26"/>
          <w:szCs w:val="26"/>
        </w:rPr>
        <w:t xml:space="preserve">В.А. </w:t>
      </w:r>
      <w:proofErr w:type="spellStart"/>
      <w:r w:rsidRPr="00DA1574">
        <w:rPr>
          <w:rFonts w:ascii="Times New Roman" w:hAnsi="Times New Roman" w:cs="Times New Roman"/>
          <w:sz w:val="26"/>
          <w:szCs w:val="26"/>
        </w:rPr>
        <w:t>Бедулев</w:t>
      </w:r>
      <w:proofErr w:type="spellEnd"/>
    </w:p>
    <w:p w:rsidR="00F27F77" w:rsidRDefault="00F27F77" w:rsidP="00B424D4">
      <w:pPr>
        <w:spacing w:after="0" w:line="240" w:lineRule="auto"/>
        <w:ind w:left="63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B424D4" w:rsidRPr="00E80E73" w:rsidRDefault="00F27F77" w:rsidP="00B424D4">
      <w:pPr>
        <w:spacing w:after="0" w:line="240" w:lineRule="auto"/>
        <w:ind w:left="63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 № 1</w:t>
      </w:r>
    </w:p>
    <w:p w:rsidR="00B424D4" w:rsidRPr="00E80E73" w:rsidRDefault="00B424D4" w:rsidP="00B424D4">
      <w:pPr>
        <w:spacing w:after="0" w:line="240" w:lineRule="auto"/>
        <w:ind w:left="6300"/>
        <w:jc w:val="both"/>
        <w:rPr>
          <w:rFonts w:ascii="Times New Roman" w:hAnsi="Times New Roman" w:cs="Times New Roman"/>
          <w:sz w:val="20"/>
          <w:szCs w:val="20"/>
        </w:rPr>
      </w:pPr>
      <w:r w:rsidRPr="00E80E73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  <w:r w:rsidRPr="00E80E73">
        <w:rPr>
          <w:rFonts w:ascii="Times New Roman" w:hAnsi="Times New Roman" w:cs="Times New Roman"/>
          <w:sz w:val="20"/>
          <w:szCs w:val="20"/>
        </w:rPr>
        <w:tab/>
      </w:r>
    </w:p>
    <w:p w:rsidR="00B424D4" w:rsidRPr="00E80E73" w:rsidRDefault="00B424D4" w:rsidP="00B424D4">
      <w:pPr>
        <w:spacing w:after="0" w:line="240" w:lineRule="auto"/>
        <w:ind w:left="6300"/>
        <w:jc w:val="both"/>
        <w:rPr>
          <w:rFonts w:ascii="Times New Roman" w:hAnsi="Times New Roman" w:cs="Times New Roman"/>
          <w:sz w:val="20"/>
          <w:szCs w:val="20"/>
        </w:rPr>
      </w:pPr>
      <w:r w:rsidRPr="00E80E73">
        <w:rPr>
          <w:rFonts w:ascii="Times New Roman" w:hAnsi="Times New Roman" w:cs="Times New Roman"/>
          <w:sz w:val="20"/>
          <w:szCs w:val="20"/>
        </w:rPr>
        <w:t xml:space="preserve">Слободо-Туринского </w:t>
      </w:r>
    </w:p>
    <w:p w:rsidR="00B424D4" w:rsidRPr="00E80E73" w:rsidRDefault="00B424D4" w:rsidP="00B424D4">
      <w:pPr>
        <w:spacing w:after="0" w:line="240" w:lineRule="auto"/>
        <w:ind w:left="6300"/>
        <w:jc w:val="both"/>
        <w:rPr>
          <w:rFonts w:ascii="Times New Roman" w:hAnsi="Times New Roman" w:cs="Times New Roman"/>
          <w:sz w:val="20"/>
          <w:szCs w:val="20"/>
        </w:rPr>
      </w:pPr>
      <w:r w:rsidRPr="00E80E73">
        <w:rPr>
          <w:rFonts w:ascii="Times New Roman" w:hAnsi="Times New Roman" w:cs="Times New Roman"/>
          <w:sz w:val="20"/>
          <w:szCs w:val="20"/>
        </w:rPr>
        <w:t>муниципального района</w:t>
      </w:r>
    </w:p>
    <w:p w:rsidR="00B424D4" w:rsidRPr="00E80E73" w:rsidRDefault="00F27F77" w:rsidP="00B424D4">
      <w:pPr>
        <w:spacing w:after="0" w:line="240" w:lineRule="auto"/>
        <w:ind w:left="63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01.1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1.2018   № 505</w:t>
      </w:r>
    </w:p>
    <w:p w:rsidR="00B424D4" w:rsidRDefault="00B424D4" w:rsidP="00B424D4">
      <w:pPr>
        <w:jc w:val="right"/>
        <w:rPr>
          <w:sz w:val="28"/>
          <w:szCs w:val="28"/>
        </w:rPr>
      </w:pPr>
    </w:p>
    <w:p w:rsidR="003E6B14" w:rsidRPr="00EF0F76" w:rsidRDefault="00B424D4" w:rsidP="003E6B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</w:p>
    <w:p w:rsidR="003E6B14" w:rsidRPr="00EF0F76" w:rsidRDefault="00B424D4" w:rsidP="003E6B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комиссии по подготовке и проведению Всероссийской переписи населения 2020 года на территории Слободо-Туринского муниципального района</w:t>
      </w:r>
    </w:p>
    <w:p w:rsidR="003E6B14" w:rsidRPr="00EF0F76" w:rsidRDefault="003E6B14" w:rsidP="003E6B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6B14" w:rsidRPr="00EF0F76" w:rsidRDefault="00B424D4" w:rsidP="003E6B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E6B14"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по подготовке и проведению Всероссийской переписи</w:t>
      </w:r>
      <w:r w:rsidR="003E6B14"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населения 2020 года на территории </w:t>
      </w:r>
      <w:r w:rsidR="003E6B14"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Слободо-Туринского муниципального района </w:t>
      </w:r>
      <w:r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</w:t>
      </w:r>
      <w:r w:rsidR="003E6B14"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Комиссия) создана в </w:t>
      </w:r>
      <w:r w:rsidR="003E6B14"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 координации деятельности федеральных органов исполнительной власти и органов исполнительной власти Свердловской области, органов местного самоуправления Слободо-Туринского муниципального района и своевременного выполнения комплекса мероприятий по подготовке и проведению Всероссийской переписи населения 2020 года.</w:t>
      </w:r>
      <w:proofErr w:type="gramEnd"/>
    </w:p>
    <w:p w:rsidR="00B424D4" w:rsidRPr="00EF0F76" w:rsidRDefault="00B424D4" w:rsidP="003E6B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F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E6B14" w:rsidRPr="00EF0F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F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в своей работе руководствуется Конституцией Российской</w:t>
      </w:r>
      <w:r w:rsidR="003E6B14" w:rsidRPr="00EF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0F7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федеральными законами, указами и распоряжениями Президента</w:t>
      </w:r>
      <w:r w:rsidR="003E6B14" w:rsidRPr="00EF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0F7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законами Свердловской области, постановлениями</w:t>
      </w:r>
      <w:r w:rsidR="003E6B14" w:rsidRPr="00EF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распоряжениями Правительства Свердловской </w:t>
      </w:r>
      <w:r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области, правовыми актами</w:t>
      </w:r>
      <w:r w:rsidR="003E6B14"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3E6B14"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Слободо-Туринского муниципального района</w:t>
      </w:r>
      <w:r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настоящим Положением.</w:t>
      </w:r>
    </w:p>
    <w:p w:rsidR="00B424D4" w:rsidRPr="00EF0F76" w:rsidRDefault="00B424D4" w:rsidP="003E6B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Основными задачами Комиссии являются:</w:t>
      </w:r>
    </w:p>
    <w:p w:rsidR="00B424D4" w:rsidRPr="00EF0F76" w:rsidRDefault="00B424D4" w:rsidP="003E6B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обеспечение согласованных действий федеральных органов</w:t>
      </w:r>
      <w:r w:rsidR="00332B69"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исполнительной власти, органов государственной власти Свердловской области</w:t>
      </w:r>
      <w:r w:rsidR="00332B69"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органов местного самоуправления </w:t>
      </w:r>
      <w:r w:rsidR="00332B69"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Слободо-Туринского муниципального района </w:t>
      </w:r>
      <w:r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подготовке и</w:t>
      </w:r>
      <w:r w:rsidR="00332B69"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проведению Всероссийской переписи населения 2020 года на территории</w:t>
      </w:r>
      <w:r w:rsidR="00332B69"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Слободо-Туринского муниципального района</w:t>
      </w:r>
      <w:r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424D4" w:rsidRPr="00EF0F76" w:rsidRDefault="00B424D4" w:rsidP="003E6B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оперативное решение вопросов, связанных с подготовкой и проведением</w:t>
      </w:r>
      <w:r w:rsidR="00332B69"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Всероссийской</w:t>
      </w:r>
      <w:r w:rsidR="00332B69"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переписи</w:t>
      </w:r>
      <w:r w:rsidR="00332B69"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населения</w:t>
      </w:r>
      <w:r w:rsidR="00332B69"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  <w:r w:rsidR="00332B69"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332B69"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332B69"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  <w:r w:rsidR="00332B69"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Слободо-Туринского муниципального района</w:t>
      </w:r>
      <w:r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424D4" w:rsidRPr="00EF0F76" w:rsidRDefault="00B424D4" w:rsidP="003E6B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proofErr w:type="gramStart"/>
      <w:r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ходом выполнения подготовительных мероприятий</w:t>
      </w:r>
      <w:r w:rsidR="00332B69"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32B69"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проведением</w:t>
      </w:r>
      <w:r w:rsidR="00332B69"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Всероссийской</w:t>
      </w:r>
      <w:r w:rsidR="00332B69"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переписи</w:t>
      </w:r>
      <w:r w:rsidR="00332B69"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населения</w:t>
      </w:r>
      <w:r w:rsidR="00332B69"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  <w:r w:rsidR="00332B69"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332B69"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 w:rsidR="00332B69"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Слободо-Туринского муниципального района</w:t>
      </w:r>
      <w:r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24D4" w:rsidRPr="00EF0F76" w:rsidRDefault="00B424D4" w:rsidP="003E6B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Комиссия для осуществления возложенных на неё задач:</w:t>
      </w:r>
    </w:p>
    <w:p w:rsidR="00B424D4" w:rsidRPr="00EF0F76" w:rsidRDefault="00B424D4" w:rsidP="003E6B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рассматривает вопросы взаимодействия федеральных органов</w:t>
      </w:r>
      <w:r w:rsidR="00332B69"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исполнительной власти, исполнительных органов власти</w:t>
      </w:r>
      <w:r w:rsidR="00332B69"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Свердловской области и органов местного самоуправления </w:t>
      </w:r>
      <w:r w:rsidR="00332B69"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Слободо-Туринского муниципального района </w:t>
      </w:r>
      <w:r w:rsidR="005F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</w:t>
      </w:r>
      <w:r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подготовке и проведению Всероссийской переписи</w:t>
      </w:r>
      <w:r w:rsidR="00332B69"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населения 2020 года на </w:t>
      </w:r>
      <w:r w:rsidR="00332B69"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Слободо-Туринского муниципального района</w:t>
      </w:r>
      <w:r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E0201" w:rsidRPr="00EF0F76" w:rsidRDefault="005F24DB" w:rsidP="009E020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E0201"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рассматривает предложения по вопросам:</w:t>
      </w:r>
    </w:p>
    <w:p w:rsidR="009E0201" w:rsidRPr="00EF0F76" w:rsidRDefault="009E0201" w:rsidP="009E02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привлечения организаций различных организационно-правовых форм к работе по подготовке и проведению Всероссийской переписи населения 2020 года на территории Слободо-Туринского муниципального района;</w:t>
      </w:r>
    </w:p>
    <w:p w:rsidR="009E0201" w:rsidRPr="00EF0F76" w:rsidRDefault="009E0201" w:rsidP="009E020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проведения переписи отдельных категорий населения;</w:t>
      </w:r>
    </w:p>
    <w:p w:rsidR="009E0201" w:rsidRPr="00EF0F76" w:rsidRDefault="009E0201" w:rsidP="008954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обеспечения безопасности лиц, осуществляющих сбор сведений о населении, сохранности переписных листов и иных документов Всероссийской переписи населения 2020 года;</w:t>
      </w:r>
    </w:p>
    <w:p w:rsidR="009E0201" w:rsidRPr="00EF0F76" w:rsidRDefault="009E0201" w:rsidP="009E02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поощрения физических и юридических лиц Слободо-Туринского муниципального района, принимавших активное участие в подготовке и проведении Всероссийской переписи населения 2020 года.</w:t>
      </w:r>
    </w:p>
    <w:p w:rsidR="00B424D4" w:rsidRPr="00EF0F76" w:rsidRDefault="00B424D4" w:rsidP="003E6B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9E0201"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Комиссия имеет право:</w:t>
      </w:r>
    </w:p>
    <w:p w:rsidR="00B424D4" w:rsidRPr="00EF0F76" w:rsidRDefault="00B424D4" w:rsidP="009E02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приглашать на заседания Комиссии и заслушивать представителей,</w:t>
      </w:r>
      <w:r w:rsidR="009E0201"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руководителей предприятий и организаций независимо от организационно-правовой формы, представителей общественных и религиозных объединений,</w:t>
      </w:r>
      <w:r w:rsidR="009E0201"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 массовой информации и специалистов по вопросу о ходе подготовки</w:t>
      </w:r>
      <w:r w:rsidR="009E0201"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E0201"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 w:rsidR="009E0201"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Всероссийской</w:t>
      </w:r>
      <w:r w:rsidR="00895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0201"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ереписи</w:t>
      </w:r>
      <w:r w:rsidR="009E0201"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населения</w:t>
      </w:r>
      <w:r w:rsidR="009E0201"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  <w:r w:rsidR="009E0201"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9E0201"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 w:rsidR="009E0201"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Слободо-Туринского муниципального района</w:t>
      </w:r>
      <w:r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424D4" w:rsidRPr="00EF0F76" w:rsidRDefault="00B424D4" w:rsidP="009E02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запрашивать у руководителей исполнительных органов государственной</w:t>
      </w:r>
      <w:r w:rsidR="009E0201"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власти, глав </w:t>
      </w:r>
      <w:r w:rsidR="009E0201"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сельских поселений Слободо-Туринского муниципального района</w:t>
      </w:r>
      <w:r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материалы по вопросам подготовки и проведения Всероссийской</w:t>
      </w:r>
      <w:r w:rsidR="009E0201"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переписи</w:t>
      </w:r>
      <w:r w:rsidR="009E0201"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населения</w:t>
      </w:r>
      <w:r w:rsidR="009E0201"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  <w:r w:rsidR="009E0201"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9E0201"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E0201"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  <w:r w:rsidR="009E0201"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Слободо-Туринского муниципального района</w:t>
      </w:r>
      <w:r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424D4" w:rsidRPr="00EF0F76" w:rsidRDefault="00B424D4" w:rsidP="009E02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направлять предложения в органы государственной</w:t>
      </w:r>
      <w:r w:rsidR="009E0201"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</w:t>
      </w:r>
      <w:r w:rsidR="0058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81139"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направлять предложения</w:t>
      </w:r>
      <w:r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58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рекомендации </w:t>
      </w:r>
      <w:r w:rsidR="009E0201"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главам сельских поселений Слободо-Туринского муниципального района</w:t>
      </w:r>
      <w:r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 подготовки и проведения Всероссийской переписи</w:t>
      </w:r>
      <w:r w:rsidR="009E0201"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населения 2020 года на территории </w:t>
      </w:r>
      <w:r w:rsidR="009E0201"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Слободо-Туринского муниципального района</w:t>
      </w:r>
      <w:r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424D4" w:rsidRPr="00EF0F76" w:rsidRDefault="00B424D4" w:rsidP="009E02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создавать временные рабочие группы для решения вопросов, связанных</w:t>
      </w:r>
      <w:r w:rsidR="009E0201"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решением задач возложенных на Комиссию.</w:t>
      </w:r>
    </w:p>
    <w:p w:rsidR="003A08B5" w:rsidRPr="00EF0F76" w:rsidRDefault="00B424D4" w:rsidP="003A08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E0201"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08B5"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Комиссии включаются представители федеральных органов исполнительной власти, органов исполнительной власти Свердловской области, органов местного самоуправления</w:t>
      </w:r>
      <w:r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A08B5"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могут включаться представители других государственных органов, научных и религиозных организаций,  общественных объединений, средств массовой информации, которые имеют право совещательного голоса.</w:t>
      </w:r>
    </w:p>
    <w:p w:rsidR="00B424D4" w:rsidRPr="00EF0F76" w:rsidRDefault="00B424D4" w:rsidP="003E6B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состоит из председателя Комиссии, заместителя председателя,</w:t>
      </w:r>
      <w:r w:rsidR="003A08B5"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секретаря и</w:t>
      </w:r>
      <w:r w:rsidR="009E0201"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членов Комиссии</w:t>
      </w:r>
      <w:r w:rsidR="003A08B5"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24D4" w:rsidRDefault="00B424D4" w:rsidP="003E6B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 руководит деятельностью комиссии, определяет</w:t>
      </w:r>
      <w:r w:rsidR="009E0201"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рассмотрения вопросов, утверждает планы работы комиссии, вносит</w:t>
      </w:r>
      <w:r w:rsidR="009E0201"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об уточнении и обновлении состава Комиссии, ведёт заседания</w:t>
      </w:r>
      <w:r w:rsidR="009E0201"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Комиссии.</w:t>
      </w:r>
    </w:p>
    <w:p w:rsidR="00581139" w:rsidRPr="00EF0F76" w:rsidRDefault="00581139" w:rsidP="003E6B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и состав Комиссии утверждаются постановлением администрации Слободо-Туринского муниципального района.</w:t>
      </w:r>
    </w:p>
    <w:p w:rsidR="00B424D4" w:rsidRPr="00EF0F76" w:rsidRDefault="00B424D4" w:rsidP="003E6B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9E0201"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время отсутствия председателя Комиссии заместитель председателя</w:t>
      </w:r>
      <w:r w:rsidR="009E0201"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 исполняет обязанности председателя.</w:t>
      </w:r>
    </w:p>
    <w:p w:rsidR="00B424D4" w:rsidRPr="00EF0F76" w:rsidRDefault="00B424D4" w:rsidP="003A08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</w:t>
      </w:r>
      <w:r w:rsidR="009E0201"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Заседания Комиссии проводятся по мере необходимости. Заседания Комиссии</w:t>
      </w:r>
      <w:r w:rsidR="00EF0F76"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считаются правомочными, если на них присутствуют более половины ее членов.</w:t>
      </w:r>
      <w:r w:rsidR="00EF0F76"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 Комиссии в случае невозможности его участия в заседании </w:t>
      </w:r>
      <w:r w:rsidR="00EF0F76"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омиссии</w:t>
      </w:r>
      <w:r w:rsidR="00EF0F76"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 направить в письменной форме свои предложения и замечания по</w:t>
      </w:r>
      <w:r w:rsidR="00EF0F76"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существу рассматриваемых вопросов в </w:t>
      </w:r>
      <w:r w:rsidR="00EF0F76"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омиссию.</w:t>
      </w:r>
    </w:p>
    <w:p w:rsidR="00B424D4" w:rsidRPr="00EF0F76" w:rsidRDefault="00B424D4" w:rsidP="003A08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EF0F76"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 Комиссии принимаются простым большинством голосов</w:t>
      </w:r>
      <w:r w:rsidR="00EF0F76"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присутствующих на заседании членов </w:t>
      </w:r>
      <w:r w:rsidR="00EF0F76"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омиссии путем открытого голосования.</w:t>
      </w:r>
    </w:p>
    <w:p w:rsidR="00B424D4" w:rsidRPr="00EF0F76" w:rsidRDefault="00B424D4" w:rsidP="003A08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равенства голосов решающим является голос председателя Комиссии.</w:t>
      </w:r>
    </w:p>
    <w:p w:rsidR="00B424D4" w:rsidRPr="00EF0F76" w:rsidRDefault="00B424D4" w:rsidP="003A08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Комиссии оформляются протокол</w:t>
      </w:r>
      <w:r w:rsidR="00581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5A3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заседания</w:t>
      </w:r>
      <w:r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</w:t>
      </w:r>
      <w:r w:rsidR="005A3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подписыва</w:t>
      </w:r>
      <w:r w:rsidR="005A3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="00EF0F76"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председателем Комиссии или его заместителем, председательствующим</w:t>
      </w:r>
      <w:r w:rsidR="00EF0F76"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заседании.</w:t>
      </w:r>
    </w:p>
    <w:p w:rsidR="00B424D4" w:rsidRDefault="00B424D4" w:rsidP="003E6B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вопросам, требующим решения администрации </w:t>
      </w:r>
      <w:r w:rsidR="00EF0F76"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Слободо-Туринского муниципального района</w:t>
      </w:r>
      <w:r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Комиссия в установленном порядке вносит соответствующие</w:t>
      </w:r>
      <w:r w:rsidR="00EF0F76"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предложения.</w:t>
      </w:r>
    </w:p>
    <w:p w:rsidR="005A3702" w:rsidRPr="00EF0F76" w:rsidRDefault="005A3702" w:rsidP="003E6B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Секретарь Комиссии организует проведение заседания Комиссии, формирует повестку дня заседания, информирует членов Комиссии об очередном заседании, а также ведет и оформляет протокол ее заседания.</w:t>
      </w:r>
    </w:p>
    <w:p w:rsidR="00B424D4" w:rsidRPr="00EF0F76" w:rsidRDefault="00B424D4" w:rsidP="00EF0F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A3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F0F76"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Организационно - техническое обеспечение работы Комиссии</w:t>
      </w:r>
      <w:r w:rsidR="00EF0F76"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администраци</w:t>
      </w:r>
      <w:r w:rsidR="00EF0F76"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0F76"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Слободо-Туринского муниципального района</w:t>
      </w:r>
      <w:r w:rsidRPr="00EF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24D4" w:rsidRPr="003E6B14" w:rsidRDefault="00B424D4" w:rsidP="003E6B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4D4" w:rsidRDefault="00B424D4"/>
    <w:p w:rsidR="00B424D4" w:rsidRDefault="00B424D4"/>
    <w:p w:rsidR="00B424D4" w:rsidRDefault="00B424D4"/>
    <w:p w:rsidR="00B424D4" w:rsidRDefault="00B424D4"/>
    <w:p w:rsidR="00B424D4" w:rsidRDefault="00B424D4"/>
    <w:p w:rsidR="00B424D4" w:rsidRDefault="00B424D4"/>
    <w:p w:rsidR="00B424D4" w:rsidRDefault="00B424D4"/>
    <w:p w:rsidR="00B424D4" w:rsidRDefault="00B424D4"/>
    <w:p w:rsidR="00B424D4" w:rsidRDefault="00B424D4"/>
    <w:p w:rsidR="005A3702" w:rsidRDefault="005A3702" w:rsidP="00B424D4">
      <w:pPr>
        <w:spacing w:after="0" w:line="240" w:lineRule="auto"/>
        <w:ind w:left="6300"/>
        <w:jc w:val="both"/>
        <w:rPr>
          <w:rFonts w:ascii="Times New Roman" w:hAnsi="Times New Roman" w:cs="Times New Roman"/>
          <w:sz w:val="20"/>
          <w:szCs w:val="20"/>
        </w:rPr>
      </w:pPr>
    </w:p>
    <w:p w:rsidR="005A3702" w:rsidRDefault="005A3702" w:rsidP="00B424D4">
      <w:pPr>
        <w:spacing w:after="0" w:line="240" w:lineRule="auto"/>
        <w:ind w:left="6300"/>
        <w:jc w:val="both"/>
        <w:rPr>
          <w:rFonts w:ascii="Times New Roman" w:hAnsi="Times New Roman" w:cs="Times New Roman"/>
          <w:sz w:val="20"/>
          <w:szCs w:val="20"/>
        </w:rPr>
      </w:pPr>
    </w:p>
    <w:p w:rsidR="005A3702" w:rsidRDefault="005A3702" w:rsidP="00B424D4">
      <w:pPr>
        <w:spacing w:after="0" w:line="240" w:lineRule="auto"/>
        <w:ind w:left="6300"/>
        <w:jc w:val="both"/>
        <w:rPr>
          <w:rFonts w:ascii="Times New Roman" w:hAnsi="Times New Roman" w:cs="Times New Roman"/>
          <w:sz w:val="20"/>
          <w:szCs w:val="20"/>
        </w:rPr>
      </w:pPr>
    </w:p>
    <w:p w:rsidR="005A3702" w:rsidRDefault="005A3702" w:rsidP="00B424D4">
      <w:pPr>
        <w:spacing w:after="0" w:line="240" w:lineRule="auto"/>
        <w:ind w:left="6300"/>
        <w:jc w:val="both"/>
        <w:rPr>
          <w:rFonts w:ascii="Times New Roman" w:hAnsi="Times New Roman" w:cs="Times New Roman"/>
          <w:sz w:val="20"/>
          <w:szCs w:val="20"/>
        </w:rPr>
      </w:pPr>
    </w:p>
    <w:p w:rsidR="005A3702" w:rsidRDefault="005A3702" w:rsidP="00B424D4">
      <w:pPr>
        <w:spacing w:after="0" w:line="240" w:lineRule="auto"/>
        <w:ind w:left="6300"/>
        <w:jc w:val="both"/>
        <w:rPr>
          <w:rFonts w:ascii="Times New Roman" w:hAnsi="Times New Roman" w:cs="Times New Roman"/>
          <w:sz w:val="20"/>
          <w:szCs w:val="20"/>
        </w:rPr>
      </w:pPr>
    </w:p>
    <w:p w:rsidR="005A3702" w:rsidRDefault="005A3702" w:rsidP="00B424D4">
      <w:pPr>
        <w:spacing w:after="0" w:line="240" w:lineRule="auto"/>
        <w:ind w:left="6300"/>
        <w:jc w:val="both"/>
        <w:rPr>
          <w:rFonts w:ascii="Times New Roman" w:hAnsi="Times New Roman" w:cs="Times New Roman"/>
          <w:sz w:val="20"/>
          <w:szCs w:val="20"/>
        </w:rPr>
      </w:pPr>
    </w:p>
    <w:p w:rsidR="005A3702" w:rsidRDefault="005A3702" w:rsidP="00B424D4">
      <w:pPr>
        <w:spacing w:after="0" w:line="240" w:lineRule="auto"/>
        <w:ind w:left="6300"/>
        <w:jc w:val="both"/>
        <w:rPr>
          <w:rFonts w:ascii="Times New Roman" w:hAnsi="Times New Roman" w:cs="Times New Roman"/>
          <w:sz w:val="20"/>
          <w:szCs w:val="20"/>
        </w:rPr>
      </w:pPr>
    </w:p>
    <w:p w:rsidR="005A3702" w:rsidRDefault="005A3702" w:rsidP="00B424D4">
      <w:pPr>
        <w:spacing w:after="0" w:line="240" w:lineRule="auto"/>
        <w:ind w:left="6300"/>
        <w:jc w:val="both"/>
        <w:rPr>
          <w:rFonts w:ascii="Times New Roman" w:hAnsi="Times New Roman" w:cs="Times New Roman"/>
          <w:sz w:val="20"/>
          <w:szCs w:val="20"/>
        </w:rPr>
      </w:pPr>
    </w:p>
    <w:p w:rsidR="005A3702" w:rsidRDefault="005A3702" w:rsidP="00B424D4">
      <w:pPr>
        <w:spacing w:after="0" w:line="240" w:lineRule="auto"/>
        <w:ind w:left="6300"/>
        <w:jc w:val="both"/>
        <w:rPr>
          <w:rFonts w:ascii="Times New Roman" w:hAnsi="Times New Roman" w:cs="Times New Roman"/>
          <w:sz w:val="20"/>
          <w:szCs w:val="20"/>
        </w:rPr>
      </w:pPr>
    </w:p>
    <w:p w:rsidR="00B424D4" w:rsidRPr="00E80E73" w:rsidRDefault="00B424D4" w:rsidP="00B424D4">
      <w:pPr>
        <w:spacing w:after="0" w:line="240" w:lineRule="auto"/>
        <w:ind w:left="6300"/>
        <w:jc w:val="both"/>
        <w:rPr>
          <w:rFonts w:ascii="Times New Roman" w:hAnsi="Times New Roman" w:cs="Times New Roman"/>
          <w:sz w:val="20"/>
          <w:szCs w:val="20"/>
        </w:rPr>
      </w:pPr>
      <w:r w:rsidRPr="00E80E73">
        <w:rPr>
          <w:rFonts w:ascii="Times New Roman" w:hAnsi="Times New Roman" w:cs="Times New Roman"/>
          <w:sz w:val="20"/>
          <w:szCs w:val="20"/>
        </w:rPr>
        <w:lastRenderedPageBreak/>
        <w:t>ПРИЛОЖЕНИЕ  № 2</w:t>
      </w:r>
    </w:p>
    <w:p w:rsidR="00B424D4" w:rsidRPr="00E80E73" w:rsidRDefault="00B424D4" w:rsidP="00B424D4">
      <w:pPr>
        <w:spacing w:after="0" w:line="240" w:lineRule="auto"/>
        <w:ind w:left="6300"/>
        <w:jc w:val="both"/>
        <w:rPr>
          <w:rFonts w:ascii="Times New Roman" w:hAnsi="Times New Roman" w:cs="Times New Roman"/>
          <w:sz w:val="20"/>
          <w:szCs w:val="20"/>
        </w:rPr>
      </w:pPr>
      <w:r w:rsidRPr="00E80E73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  <w:r w:rsidRPr="00E80E73">
        <w:rPr>
          <w:rFonts w:ascii="Times New Roman" w:hAnsi="Times New Roman" w:cs="Times New Roman"/>
          <w:sz w:val="20"/>
          <w:szCs w:val="20"/>
        </w:rPr>
        <w:tab/>
      </w:r>
    </w:p>
    <w:p w:rsidR="00B424D4" w:rsidRPr="00E80E73" w:rsidRDefault="00B424D4" w:rsidP="00B424D4">
      <w:pPr>
        <w:spacing w:after="0" w:line="240" w:lineRule="auto"/>
        <w:ind w:left="6300"/>
        <w:jc w:val="both"/>
        <w:rPr>
          <w:rFonts w:ascii="Times New Roman" w:hAnsi="Times New Roman" w:cs="Times New Roman"/>
          <w:sz w:val="20"/>
          <w:szCs w:val="20"/>
        </w:rPr>
      </w:pPr>
      <w:r w:rsidRPr="00E80E73">
        <w:rPr>
          <w:rFonts w:ascii="Times New Roman" w:hAnsi="Times New Roman" w:cs="Times New Roman"/>
          <w:sz w:val="20"/>
          <w:szCs w:val="20"/>
        </w:rPr>
        <w:t xml:space="preserve">Слободо-Туринского </w:t>
      </w:r>
    </w:p>
    <w:p w:rsidR="00B424D4" w:rsidRPr="00E80E73" w:rsidRDefault="00B424D4" w:rsidP="00B424D4">
      <w:pPr>
        <w:spacing w:after="0" w:line="240" w:lineRule="auto"/>
        <w:ind w:left="6300"/>
        <w:jc w:val="both"/>
        <w:rPr>
          <w:rFonts w:ascii="Times New Roman" w:hAnsi="Times New Roman" w:cs="Times New Roman"/>
          <w:sz w:val="20"/>
          <w:szCs w:val="20"/>
        </w:rPr>
      </w:pPr>
      <w:r w:rsidRPr="00E80E73">
        <w:rPr>
          <w:rFonts w:ascii="Times New Roman" w:hAnsi="Times New Roman" w:cs="Times New Roman"/>
          <w:sz w:val="20"/>
          <w:szCs w:val="20"/>
        </w:rPr>
        <w:t>муниципального района</w:t>
      </w:r>
    </w:p>
    <w:p w:rsidR="00B424D4" w:rsidRPr="00E80E73" w:rsidRDefault="00F27F77" w:rsidP="00B424D4">
      <w:pPr>
        <w:spacing w:after="0" w:line="240" w:lineRule="auto"/>
        <w:ind w:left="63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 01</w:t>
      </w:r>
      <w:r w:rsidR="00B424D4" w:rsidRPr="00E80E73">
        <w:rPr>
          <w:rFonts w:ascii="Times New Roman" w:hAnsi="Times New Roman" w:cs="Times New Roman"/>
          <w:sz w:val="20"/>
          <w:szCs w:val="20"/>
        </w:rPr>
        <w:t>.11.2018   №</w:t>
      </w:r>
      <w:r>
        <w:rPr>
          <w:rFonts w:ascii="Times New Roman" w:hAnsi="Times New Roman" w:cs="Times New Roman"/>
          <w:sz w:val="20"/>
          <w:szCs w:val="20"/>
        </w:rPr>
        <w:t xml:space="preserve"> 505</w:t>
      </w:r>
    </w:p>
    <w:p w:rsidR="00B424D4" w:rsidRPr="00B424D4" w:rsidRDefault="00B424D4" w:rsidP="00B424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4D4" w:rsidRPr="001E4F57" w:rsidRDefault="00B424D4" w:rsidP="00B424D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E4F57">
        <w:rPr>
          <w:rFonts w:ascii="Times New Roman" w:hAnsi="Times New Roman" w:cs="Times New Roman"/>
          <w:sz w:val="26"/>
          <w:szCs w:val="26"/>
        </w:rPr>
        <w:t>С О С Т А В</w:t>
      </w:r>
    </w:p>
    <w:p w:rsidR="001E4F57" w:rsidRDefault="00EF0F76" w:rsidP="00B424D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E4F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B424D4" w:rsidRPr="001E4F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омиссии по подготовке и проведению </w:t>
      </w:r>
    </w:p>
    <w:p w:rsidR="00E80E73" w:rsidRPr="001E4F57" w:rsidRDefault="00B424D4" w:rsidP="00B424D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E4F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Всероссийской переписи населения 2020 года </w:t>
      </w:r>
    </w:p>
    <w:p w:rsidR="00B424D4" w:rsidRPr="001E4F57" w:rsidRDefault="00B424D4" w:rsidP="00B424D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E4F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территории Слободо-Туринского муниципального района</w:t>
      </w:r>
    </w:p>
    <w:p w:rsidR="00B424D4" w:rsidRPr="001E4F57" w:rsidRDefault="00B424D4" w:rsidP="00B424D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847" w:type="dxa"/>
        <w:tblLook w:val="01E0" w:firstRow="1" w:lastRow="1" w:firstColumn="1" w:lastColumn="1" w:noHBand="0" w:noVBand="0"/>
      </w:tblPr>
      <w:tblGrid>
        <w:gridCol w:w="3085"/>
        <w:gridCol w:w="900"/>
        <w:gridCol w:w="5862"/>
      </w:tblGrid>
      <w:tr w:rsidR="00B424D4" w:rsidRPr="001E4F57" w:rsidTr="00DF2009">
        <w:tc>
          <w:tcPr>
            <w:tcW w:w="3085" w:type="dxa"/>
          </w:tcPr>
          <w:p w:rsidR="00B424D4" w:rsidRPr="001E4F57" w:rsidRDefault="00B424D4" w:rsidP="00B424D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B424D4" w:rsidRPr="001E4F57" w:rsidRDefault="00B424D4" w:rsidP="00B424D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2" w:type="dxa"/>
          </w:tcPr>
          <w:p w:rsidR="00B424D4" w:rsidRPr="001E4F57" w:rsidRDefault="00B424D4" w:rsidP="00B424D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24D4" w:rsidRPr="001E4F57" w:rsidTr="00DF2009">
        <w:tc>
          <w:tcPr>
            <w:tcW w:w="3085" w:type="dxa"/>
          </w:tcPr>
          <w:p w:rsidR="00B424D4" w:rsidRPr="001E4F57" w:rsidRDefault="00B424D4" w:rsidP="00B424D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4F57">
              <w:rPr>
                <w:rFonts w:ascii="Times New Roman" w:hAnsi="Times New Roman" w:cs="Times New Roman"/>
                <w:sz w:val="26"/>
                <w:szCs w:val="26"/>
              </w:rPr>
              <w:t>Ботин</w:t>
            </w:r>
            <w:proofErr w:type="spellEnd"/>
          </w:p>
          <w:p w:rsidR="00B424D4" w:rsidRPr="001E4F57" w:rsidRDefault="00B424D4" w:rsidP="00B424D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F57">
              <w:rPr>
                <w:rFonts w:ascii="Times New Roman" w:hAnsi="Times New Roman" w:cs="Times New Roman"/>
                <w:sz w:val="26"/>
                <w:szCs w:val="26"/>
              </w:rPr>
              <w:t xml:space="preserve">Николай Николаевич </w:t>
            </w:r>
          </w:p>
          <w:p w:rsidR="00B424D4" w:rsidRPr="001E4F57" w:rsidRDefault="00B424D4" w:rsidP="00B424D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24D4" w:rsidRPr="001E4F57" w:rsidRDefault="001448D5" w:rsidP="00B424D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F57">
              <w:rPr>
                <w:rFonts w:ascii="Times New Roman" w:hAnsi="Times New Roman" w:cs="Times New Roman"/>
                <w:sz w:val="26"/>
                <w:szCs w:val="26"/>
              </w:rPr>
              <w:t xml:space="preserve">Казаков </w:t>
            </w:r>
          </w:p>
          <w:p w:rsidR="001448D5" w:rsidRPr="001E4F57" w:rsidRDefault="001448D5" w:rsidP="00B424D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F57">
              <w:rPr>
                <w:rFonts w:ascii="Times New Roman" w:hAnsi="Times New Roman" w:cs="Times New Roman"/>
                <w:sz w:val="26"/>
                <w:szCs w:val="26"/>
              </w:rPr>
              <w:t>Виктор Иванович</w:t>
            </w:r>
          </w:p>
          <w:p w:rsidR="00EF0F76" w:rsidRPr="001E4F57" w:rsidRDefault="00EF0F76" w:rsidP="00B424D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24D4" w:rsidRPr="001E4F57" w:rsidRDefault="00B424D4" w:rsidP="00B424D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F57">
              <w:rPr>
                <w:rFonts w:ascii="Times New Roman" w:hAnsi="Times New Roman" w:cs="Times New Roman"/>
                <w:sz w:val="26"/>
                <w:szCs w:val="26"/>
              </w:rPr>
              <w:t xml:space="preserve">Ткаченко </w:t>
            </w:r>
          </w:p>
          <w:p w:rsidR="00B424D4" w:rsidRPr="001E4F57" w:rsidRDefault="00B424D4" w:rsidP="00B424D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F57">
              <w:rPr>
                <w:rFonts w:ascii="Times New Roman" w:hAnsi="Times New Roman" w:cs="Times New Roman"/>
                <w:sz w:val="26"/>
                <w:szCs w:val="26"/>
              </w:rPr>
              <w:t>Татьяна Викторовна</w:t>
            </w:r>
          </w:p>
          <w:p w:rsidR="00B424D4" w:rsidRPr="001E4F57" w:rsidRDefault="00B424D4" w:rsidP="00B424D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48D5" w:rsidRDefault="001448D5" w:rsidP="001E4F5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F57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  <w:p w:rsidR="002848D4" w:rsidRDefault="002848D4" w:rsidP="002848D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Волков</w:t>
            </w:r>
          </w:p>
          <w:p w:rsidR="002848D4" w:rsidRPr="001E4F57" w:rsidRDefault="002848D4" w:rsidP="002848D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Олег</w:t>
            </w:r>
            <w:r w:rsidR="00DF2009">
              <w:rPr>
                <w:rFonts w:ascii="Times New Roman" w:hAnsi="Times New Roman" w:cs="Times New Roman"/>
                <w:sz w:val="26"/>
                <w:szCs w:val="26"/>
              </w:rPr>
              <w:t xml:space="preserve"> Григорьевич</w:t>
            </w:r>
          </w:p>
          <w:p w:rsidR="00DF2009" w:rsidRDefault="00DF2009" w:rsidP="00B424D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387F" w:rsidRPr="001E4F57" w:rsidRDefault="0075387F" w:rsidP="00B424D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F57">
              <w:rPr>
                <w:rFonts w:ascii="Times New Roman" w:hAnsi="Times New Roman" w:cs="Times New Roman"/>
                <w:sz w:val="26"/>
                <w:szCs w:val="26"/>
              </w:rPr>
              <w:t xml:space="preserve">Ермаков </w:t>
            </w:r>
          </w:p>
          <w:p w:rsidR="0075387F" w:rsidRPr="001E4F57" w:rsidRDefault="0075387F" w:rsidP="00B424D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F57">
              <w:rPr>
                <w:rFonts w:ascii="Times New Roman" w:hAnsi="Times New Roman" w:cs="Times New Roman"/>
                <w:sz w:val="26"/>
                <w:szCs w:val="26"/>
              </w:rPr>
              <w:t>Игорь Николаевич</w:t>
            </w:r>
          </w:p>
        </w:tc>
        <w:tc>
          <w:tcPr>
            <w:tcW w:w="900" w:type="dxa"/>
          </w:tcPr>
          <w:p w:rsidR="00B424D4" w:rsidRPr="001E4F57" w:rsidRDefault="00EF0F76" w:rsidP="00B424D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F5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B424D4" w:rsidRPr="001E4F57" w:rsidRDefault="00B424D4" w:rsidP="00B424D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24D4" w:rsidRPr="001E4F57" w:rsidRDefault="00B424D4" w:rsidP="00B424D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24D4" w:rsidRPr="001E4F57" w:rsidRDefault="00B424D4" w:rsidP="00B424D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F5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B424D4" w:rsidRPr="001E4F57" w:rsidRDefault="00B424D4" w:rsidP="00B424D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48D5" w:rsidRPr="001E4F57" w:rsidRDefault="001448D5" w:rsidP="00B424D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24D4" w:rsidRPr="001E4F57" w:rsidRDefault="00EF0F76" w:rsidP="00B424D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F5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B424D4" w:rsidRPr="001E4F57" w:rsidRDefault="00B424D4" w:rsidP="00B424D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48D5" w:rsidRPr="001E4F57" w:rsidRDefault="001448D5" w:rsidP="00B424D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387F" w:rsidRPr="001E4F57" w:rsidRDefault="0075387F" w:rsidP="00B424D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387F" w:rsidRDefault="0075387F" w:rsidP="00B424D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F5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DF2009" w:rsidRDefault="00DF2009" w:rsidP="00B424D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2009" w:rsidRDefault="00DF2009" w:rsidP="00B424D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2009" w:rsidRDefault="00DF2009" w:rsidP="00B424D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DF2009" w:rsidRPr="001E4F57" w:rsidRDefault="00DF2009" w:rsidP="00B424D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2" w:type="dxa"/>
          </w:tcPr>
          <w:p w:rsidR="00B424D4" w:rsidRPr="001E4F57" w:rsidRDefault="00B424D4" w:rsidP="00B424D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F57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по социальным вопросам Слободо-Туринского муниципального района, председател</w:t>
            </w:r>
            <w:r w:rsidR="00EF0F76" w:rsidRPr="001E4F5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1E4F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F0F76" w:rsidRPr="001E4F57">
              <w:rPr>
                <w:rFonts w:ascii="Times New Roman" w:hAnsi="Times New Roman" w:cs="Times New Roman"/>
                <w:sz w:val="26"/>
                <w:szCs w:val="26"/>
              </w:rPr>
              <w:t>Комиссии</w:t>
            </w:r>
            <w:r w:rsidRPr="001E4F5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424D4" w:rsidRPr="001E4F57" w:rsidRDefault="001448D5" w:rsidP="00B424D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F57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Слободо-Туринского муниципального района</w:t>
            </w:r>
            <w:r w:rsidR="00EF0F76" w:rsidRPr="001E4F57">
              <w:rPr>
                <w:rFonts w:ascii="Times New Roman" w:hAnsi="Times New Roman" w:cs="Times New Roman"/>
                <w:sz w:val="26"/>
                <w:szCs w:val="26"/>
              </w:rPr>
              <w:t>, заместитель председатель Комиссии;</w:t>
            </w:r>
          </w:p>
          <w:p w:rsidR="00B424D4" w:rsidRPr="001E4F57" w:rsidRDefault="00B424D4" w:rsidP="00B424D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F57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Заведующая организационным отделом администрации Слободо-Туринского муниципального района, секретарь </w:t>
            </w:r>
            <w:r w:rsidR="00EF0F76" w:rsidRPr="001E4F57">
              <w:rPr>
                <w:rFonts w:ascii="Times New Roman" w:hAnsi="Times New Roman" w:cs="Times New Roman"/>
                <w:sz w:val="26"/>
                <w:szCs w:val="26"/>
              </w:rPr>
              <w:t>Комиссии</w:t>
            </w:r>
            <w:r w:rsidRPr="001E4F5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424D4" w:rsidRPr="001E4F57" w:rsidRDefault="00B424D4" w:rsidP="00B424D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2009" w:rsidRDefault="00DF2009" w:rsidP="00DF2009">
            <w:pPr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</w:t>
            </w:r>
            <w:r w:rsidRPr="00DF2009">
              <w:rPr>
                <w:rFonts w:ascii="Times New Roman" w:hAnsi="Times New Roman" w:cs="Times New Roman"/>
                <w:bCs/>
                <w:sz w:val="26"/>
                <w:szCs w:val="26"/>
              </w:rPr>
              <w:t>ачальник  Слободо-Туринского района РЭС филиала ОАО «МРСК Урал» - «Свердловэнерго (по  согласованию);</w:t>
            </w:r>
          </w:p>
          <w:p w:rsidR="00DF2009" w:rsidRPr="001E4F57" w:rsidRDefault="00DF2009" w:rsidP="00DF200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F57">
              <w:rPr>
                <w:rFonts w:ascii="Times New Roman" w:hAnsi="Times New Roman" w:cs="Times New Roman"/>
                <w:sz w:val="26"/>
                <w:szCs w:val="26"/>
              </w:rPr>
              <w:t>Начальник ОП № 27 МО МВД России «</w:t>
            </w:r>
            <w:proofErr w:type="spellStart"/>
            <w:r w:rsidRPr="001E4F57">
              <w:rPr>
                <w:rFonts w:ascii="Times New Roman" w:hAnsi="Times New Roman" w:cs="Times New Roman"/>
                <w:sz w:val="26"/>
                <w:szCs w:val="26"/>
              </w:rPr>
              <w:t>Байкаловский</w:t>
            </w:r>
            <w:proofErr w:type="spellEnd"/>
            <w:r w:rsidRPr="001E4F57">
              <w:rPr>
                <w:rFonts w:ascii="Times New Roman" w:hAnsi="Times New Roman" w:cs="Times New Roman"/>
                <w:sz w:val="26"/>
                <w:szCs w:val="26"/>
              </w:rPr>
              <w:t>» (по согласованию);</w:t>
            </w:r>
          </w:p>
        </w:tc>
      </w:tr>
      <w:tr w:rsidR="00B424D4" w:rsidRPr="001E4F57" w:rsidTr="00DF2009">
        <w:tc>
          <w:tcPr>
            <w:tcW w:w="3085" w:type="dxa"/>
          </w:tcPr>
          <w:p w:rsidR="00B424D4" w:rsidRPr="001E4F57" w:rsidRDefault="00B424D4" w:rsidP="00B424D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F57">
              <w:rPr>
                <w:rFonts w:ascii="Times New Roman" w:hAnsi="Times New Roman" w:cs="Times New Roman"/>
                <w:sz w:val="26"/>
                <w:szCs w:val="26"/>
              </w:rPr>
              <w:t xml:space="preserve">Жданов </w:t>
            </w:r>
          </w:p>
          <w:p w:rsidR="00B424D4" w:rsidRPr="001E4F57" w:rsidRDefault="00B424D4" w:rsidP="001E4F5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F57">
              <w:rPr>
                <w:rFonts w:ascii="Times New Roman" w:hAnsi="Times New Roman" w:cs="Times New Roman"/>
                <w:sz w:val="26"/>
                <w:szCs w:val="26"/>
              </w:rPr>
              <w:t>Михаил Геннадьевич</w:t>
            </w:r>
          </w:p>
        </w:tc>
        <w:tc>
          <w:tcPr>
            <w:tcW w:w="900" w:type="dxa"/>
          </w:tcPr>
          <w:p w:rsidR="00B424D4" w:rsidRPr="001E4F57" w:rsidRDefault="00B424D4" w:rsidP="00B424D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F57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</w:tc>
        <w:tc>
          <w:tcPr>
            <w:tcW w:w="5862" w:type="dxa"/>
          </w:tcPr>
          <w:p w:rsidR="00B424D4" w:rsidRPr="001E4F57" w:rsidRDefault="00B424D4" w:rsidP="001E4F5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F57">
              <w:rPr>
                <w:rFonts w:ascii="Times New Roman" w:hAnsi="Times New Roman" w:cs="Times New Roman"/>
                <w:sz w:val="26"/>
                <w:szCs w:val="26"/>
              </w:rPr>
              <w:t xml:space="preserve">Главный редактор ГАУП </w:t>
            </w:r>
            <w:proofErr w:type="gramStart"/>
            <w:r w:rsidRPr="001E4F57">
              <w:rPr>
                <w:rFonts w:ascii="Times New Roman" w:hAnsi="Times New Roman" w:cs="Times New Roman"/>
                <w:sz w:val="26"/>
                <w:szCs w:val="26"/>
              </w:rPr>
              <w:t>СО</w:t>
            </w:r>
            <w:proofErr w:type="gramEnd"/>
            <w:r w:rsidRPr="001E4F57">
              <w:rPr>
                <w:rFonts w:ascii="Times New Roman" w:hAnsi="Times New Roman" w:cs="Times New Roman"/>
                <w:sz w:val="26"/>
                <w:szCs w:val="26"/>
              </w:rPr>
              <w:t xml:space="preserve"> «Редакция газеты «Коммунар» (по согласованию);</w:t>
            </w:r>
          </w:p>
        </w:tc>
      </w:tr>
      <w:tr w:rsidR="00B424D4" w:rsidRPr="001E4F57" w:rsidTr="00DF2009">
        <w:tc>
          <w:tcPr>
            <w:tcW w:w="3085" w:type="dxa"/>
          </w:tcPr>
          <w:p w:rsidR="00B424D4" w:rsidRPr="00DF2009" w:rsidRDefault="00B424D4" w:rsidP="00B424D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F2009">
              <w:rPr>
                <w:rFonts w:ascii="Times New Roman" w:hAnsi="Times New Roman" w:cs="Times New Roman"/>
                <w:sz w:val="26"/>
                <w:szCs w:val="26"/>
              </w:rPr>
              <w:t>Заровнятных</w:t>
            </w:r>
            <w:proofErr w:type="spellEnd"/>
            <w:r w:rsidRPr="00DF20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424D4" w:rsidRPr="00DF2009" w:rsidRDefault="00B424D4" w:rsidP="001E4F5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2009">
              <w:rPr>
                <w:rFonts w:ascii="Times New Roman" w:hAnsi="Times New Roman" w:cs="Times New Roman"/>
                <w:sz w:val="26"/>
                <w:szCs w:val="26"/>
              </w:rPr>
              <w:t>Элеонора Петровна</w:t>
            </w:r>
          </w:p>
          <w:p w:rsidR="00DF2009" w:rsidRPr="00DF2009" w:rsidRDefault="00DF2009" w:rsidP="001E4F5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2009">
              <w:rPr>
                <w:rFonts w:ascii="Times New Roman" w:hAnsi="Times New Roman" w:cs="Times New Roman"/>
                <w:sz w:val="26"/>
                <w:szCs w:val="26"/>
              </w:rPr>
              <w:t xml:space="preserve">Захаров </w:t>
            </w:r>
          </w:p>
          <w:p w:rsidR="00DF2009" w:rsidRPr="00DF2009" w:rsidRDefault="00DF2009" w:rsidP="00DF2009">
            <w:pPr>
              <w:spacing w:after="0"/>
              <w:ind w:right="-1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2009">
              <w:rPr>
                <w:rFonts w:ascii="Times New Roman" w:hAnsi="Times New Roman" w:cs="Times New Roman"/>
                <w:spacing w:val="20"/>
                <w:sz w:val="26"/>
                <w:szCs w:val="26"/>
              </w:rPr>
              <w:t xml:space="preserve">Вячеслав </w:t>
            </w:r>
            <w:r>
              <w:rPr>
                <w:rFonts w:ascii="Times New Roman" w:hAnsi="Times New Roman" w:cs="Times New Roman"/>
                <w:spacing w:val="20"/>
                <w:sz w:val="26"/>
                <w:szCs w:val="26"/>
              </w:rPr>
              <w:t>А</w:t>
            </w:r>
            <w:r w:rsidRPr="00DF2009">
              <w:rPr>
                <w:rFonts w:ascii="Times New Roman" w:hAnsi="Times New Roman" w:cs="Times New Roman"/>
                <w:spacing w:val="20"/>
                <w:sz w:val="26"/>
                <w:szCs w:val="26"/>
              </w:rPr>
              <w:t>натольевич</w:t>
            </w:r>
          </w:p>
        </w:tc>
        <w:tc>
          <w:tcPr>
            <w:tcW w:w="900" w:type="dxa"/>
          </w:tcPr>
          <w:p w:rsidR="00B424D4" w:rsidRPr="00DF2009" w:rsidRDefault="00B424D4" w:rsidP="00B424D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200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DF2009" w:rsidRPr="00DF2009" w:rsidRDefault="00DF2009" w:rsidP="00B424D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2009" w:rsidRPr="00DF2009" w:rsidRDefault="00DF2009" w:rsidP="00B424D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200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62" w:type="dxa"/>
          </w:tcPr>
          <w:p w:rsidR="00B424D4" w:rsidRPr="00DF2009" w:rsidRDefault="00B424D4" w:rsidP="001E4F5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2009">
              <w:rPr>
                <w:rFonts w:ascii="Times New Roman" w:hAnsi="Times New Roman" w:cs="Times New Roman"/>
                <w:sz w:val="26"/>
                <w:szCs w:val="26"/>
              </w:rPr>
              <w:t>Председатель Общественной палаты Слободо-Туринского муниципального района;</w:t>
            </w:r>
          </w:p>
          <w:p w:rsidR="00DF2009" w:rsidRPr="00DF2009" w:rsidRDefault="00DF2009" w:rsidP="001E4F5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200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начальник </w:t>
            </w:r>
            <w:r w:rsidRPr="00DF2009">
              <w:rPr>
                <w:rFonts w:ascii="Times New Roman" w:hAnsi="Times New Roman" w:cs="Times New Roman"/>
                <w:sz w:val="26"/>
                <w:szCs w:val="26"/>
              </w:rPr>
              <w:t xml:space="preserve">ЛТУ Туринского района, универсальный технический участок № 2, </w:t>
            </w:r>
            <w:r w:rsidR="00F27F77"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Pr="00DF2009">
              <w:rPr>
                <w:rFonts w:ascii="Times New Roman" w:hAnsi="Times New Roman" w:cs="Times New Roman"/>
                <w:bCs/>
                <w:sz w:val="26"/>
                <w:szCs w:val="26"/>
              </w:rPr>
              <w:t>(по  согласованию);</w:t>
            </w:r>
          </w:p>
        </w:tc>
      </w:tr>
      <w:tr w:rsidR="00B424D4" w:rsidRPr="001E4F57" w:rsidTr="00DF2009">
        <w:tc>
          <w:tcPr>
            <w:tcW w:w="3085" w:type="dxa"/>
          </w:tcPr>
          <w:p w:rsidR="00B424D4" w:rsidRPr="001E4F57" w:rsidRDefault="00B424D4" w:rsidP="00B424D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4F57">
              <w:rPr>
                <w:rFonts w:ascii="Times New Roman" w:hAnsi="Times New Roman" w:cs="Times New Roman"/>
                <w:sz w:val="26"/>
                <w:szCs w:val="26"/>
              </w:rPr>
              <w:t>Кузеванова</w:t>
            </w:r>
            <w:proofErr w:type="spellEnd"/>
          </w:p>
          <w:p w:rsidR="00B424D4" w:rsidRPr="001E4F57" w:rsidRDefault="00B424D4" w:rsidP="00B424D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F57">
              <w:rPr>
                <w:rFonts w:ascii="Times New Roman" w:hAnsi="Times New Roman" w:cs="Times New Roman"/>
                <w:sz w:val="26"/>
                <w:szCs w:val="26"/>
              </w:rPr>
              <w:t>Татьяна Аркадьевна</w:t>
            </w:r>
          </w:p>
        </w:tc>
        <w:tc>
          <w:tcPr>
            <w:tcW w:w="900" w:type="dxa"/>
          </w:tcPr>
          <w:p w:rsidR="00B424D4" w:rsidRPr="001E4F57" w:rsidRDefault="00B424D4" w:rsidP="00B424D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F5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62" w:type="dxa"/>
          </w:tcPr>
          <w:p w:rsidR="00B424D4" w:rsidRPr="001E4F57" w:rsidRDefault="00B424D4" w:rsidP="001E4F5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F57">
              <w:rPr>
                <w:rFonts w:ascii="Times New Roman" w:hAnsi="Times New Roman" w:cs="Times New Roman"/>
                <w:sz w:val="26"/>
                <w:szCs w:val="26"/>
              </w:rPr>
              <w:t xml:space="preserve">Глава Ницинского сельского поселения </w:t>
            </w:r>
            <w:r w:rsidR="00F27F77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  <w:r w:rsidRPr="001E4F57">
              <w:rPr>
                <w:rFonts w:ascii="Times New Roman" w:hAnsi="Times New Roman" w:cs="Times New Roman"/>
                <w:sz w:val="26"/>
                <w:szCs w:val="26"/>
              </w:rPr>
              <w:t>(по согласованию);</w:t>
            </w:r>
          </w:p>
        </w:tc>
      </w:tr>
      <w:tr w:rsidR="00B424D4" w:rsidRPr="001E4F57" w:rsidTr="00DF2009">
        <w:tc>
          <w:tcPr>
            <w:tcW w:w="3085" w:type="dxa"/>
          </w:tcPr>
          <w:p w:rsidR="00B424D4" w:rsidRPr="001E4F57" w:rsidRDefault="00B424D4" w:rsidP="00B424D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F57">
              <w:rPr>
                <w:rFonts w:ascii="Times New Roman" w:hAnsi="Times New Roman" w:cs="Times New Roman"/>
                <w:sz w:val="26"/>
                <w:szCs w:val="26"/>
              </w:rPr>
              <w:t xml:space="preserve">Сабуров </w:t>
            </w:r>
          </w:p>
          <w:p w:rsidR="001448D5" w:rsidRPr="001E4F57" w:rsidRDefault="00B424D4" w:rsidP="001448D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F57">
              <w:rPr>
                <w:rFonts w:ascii="Times New Roman" w:hAnsi="Times New Roman" w:cs="Times New Roman"/>
                <w:sz w:val="26"/>
                <w:szCs w:val="26"/>
              </w:rPr>
              <w:t>Юрий Васильевич</w:t>
            </w:r>
          </w:p>
          <w:p w:rsidR="001448D5" w:rsidRPr="001E4F57" w:rsidRDefault="001448D5" w:rsidP="001448D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F57">
              <w:rPr>
                <w:rFonts w:ascii="Times New Roman" w:hAnsi="Times New Roman" w:cs="Times New Roman"/>
                <w:sz w:val="26"/>
                <w:szCs w:val="26"/>
              </w:rPr>
              <w:t>Семина</w:t>
            </w:r>
          </w:p>
          <w:p w:rsidR="00B424D4" w:rsidRPr="001E4F57" w:rsidRDefault="001448D5" w:rsidP="001E4F57">
            <w:pPr>
              <w:spacing w:after="0"/>
              <w:ind w:right="-1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F57">
              <w:rPr>
                <w:rFonts w:ascii="Times New Roman" w:hAnsi="Times New Roman" w:cs="Times New Roman"/>
                <w:sz w:val="26"/>
                <w:szCs w:val="26"/>
              </w:rPr>
              <w:t xml:space="preserve">Наталья </w:t>
            </w:r>
            <w:r w:rsidR="001E4F5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1E4F57">
              <w:rPr>
                <w:rFonts w:ascii="Times New Roman" w:hAnsi="Times New Roman" w:cs="Times New Roman"/>
                <w:sz w:val="26"/>
                <w:szCs w:val="26"/>
              </w:rPr>
              <w:t>ладимировна</w:t>
            </w:r>
          </w:p>
        </w:tc>
        <w:tc>
          <w:tcPr>
            <w:tcW w:w="900" w:type="dxa"/>
          </w:tcPr>
          <w:p w:rsidR="00B424D4" w:rsidRPr="001E4F57" w:rsidRDefault="00B424D4" w:rsidP="00B424D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F5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1448D5" w:rsidRPr="001E4F57" w:rsidRDefault="001448D5" w:rsidP="00B424D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48D5" w:rsidRPr="001E4F57" w:rsidRDefault="001448D5" w:rsidP="00B424D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F5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62" w:type="dxa"/>
          </w:tcPr>
          <w:p w:rsidR="001448D5" w:rsidRPr="001E4F57" w:rsidRDefault="00B424D4" w:rsidP="001E4F57">
            <w:pPr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E4F57">
              <w:rPr>
                <w:rFonts w:ascii="Times New Roman" w:hAnsi="Times New Roman" w:cs="Times New Roman"/>
                <w:sz w:val="26"/>
                <w:szCs w:val="26"/>
              </w:rPr>
              <w:t>Глава Слободо-Туринского сельского поселения (по согласованию);</w:t>
            </w:r>
          </w:p>
          <w:p w:rsidR="00B424D4" w:rsidRPr="001E4F57" w:rsidRDefault="001448D5" w:rsidP="00E80E7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F5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Директор </w:t>
            </w:r>
            <w:r w:rsidRPr="001E4F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ГКУ "</w:t>
            </w:r>
            <w:proofErr w:type="spellStart"/>
            <w:r w:rsidRPr="001E4F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Байкаловский</w:t>
            </w:r>
            <w:proofErr w:type="spellEnd"/>
            <w:r w:rsidRPr="001E4F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ЦЗ"</w:t>
            </w:r>
            <w:r w:rsidRPr="001E4F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27F77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</w:t>
            </w:r>
            <w:r w:rsidRPr="001E4F57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  <w:r w:rsidR="00E80E73" w:rsidRPr="001E4F57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</w:tc>
      </w:tr>
      <w:tr w:rsidR="00B424D4" w:rsidRPr="001E4F57" w:rsidTr="00DF2009">
        <w:tc>
          <w:tcPr>
            <w:tcW w:w="3085" w:type="dxa"/>
          </w:tcPr>
          <w:p w:rsidR="00B424D4" w:rsidRPr="001E4F57" w:rsidRDefault="00B424D4" w:rsidP="00B424D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F57">
              <w:rPr>
                <w:rFonts w:ascii="Times New Roman" w:hAnsi="Times New Roman" w:cs="Times New Roman"/>
                <w:sz w:val="26"/>
                <w:szCs w:val="26"/>
              </w:rPr>
              <w:t xml:space="preserve">Судакова </w:t>
            </w:r>
          </w:p>
          <w:p w:rsidR="00B424D4" w:rsidRPr="001E4F57" w:rsidRDefault="00B424D4" w:rsidP="00B424D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F57">
              <w:rPr>
                <w:rFonts w:ascii="Times New Roman" w:hAnsi="Times New Roman" w:cs="Times New Roman"/>
                <w:sz w:val="26"/>
                <w:szCs w:val="26"/>
              </w:rPr>
              <w:t>Клавдия Григорьевна</w:t>
            </w:r>
          </w:p>
        </w:tc>
        <w:tc>
          <w:tcPr>
            <w:tcW w:w="900" w:type="dxa"/>
          </w:tcPr>
          <w:p w:rsidR="00B424D4" w:rsidRPr="001E4F57" w:rsidRDefault="00B424D4" w:rsidP="00B424D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F5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62" w:type="dxa"/>
          </w:tcPr>
          <w:p w:rsidR="00E80E73" w:rsidRPr="001E4F57" w:rsidRDefault="00B424D4" w:rsidP="001E4F5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F57">
              <w:rPr>
                <w:rFonts w:ascii="Times New Roman" w:hAnsi="Times New Roman" w:cs="Times New Roman"/>
                <w:sz w:val="26"/>
                <w:szCs w:val="26"/>
              </w:rPr>
              <w:t xml:space="preserve">Глава Усть-Ницинского сельского поселения </w:t>
            </w:r>
            <w:r w:rsidR="00F27F77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Pr="001E4F57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  <w:r w:rsidRPr="001E4F57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</w:tc>
      </w:tr>
      <w:tr w:rsidR="00B424D4" w:rsidRPr="001E4F57" w:rsidTr="00DF2009">
        <w:tc>
          <w:tcPr>
            <w:tcW w:w="3085" w:type="dxa"/>
          </w:tcPr>
          <w:p w:rsidR="00B424D4" w:rsidRPr="001E4F57" w:rsidRDefault="00B424D4" w:rsidP="00B424D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F57">
              <w:rPr>
                <w:rFonts w:ascii="Times New Roman" w:hAnsi="Times New Roman" w:cs="Times New Roman"/>
                <w:sz w:val="26"/>
                <w:szCs w:val="26"/>
              </w:rPr>
              <w:t xml:space="preserve">Суханова </w:t>
            </w:r>
          </w:p>
          <w:p w:rsidR="00B424D4" w:rsidRDefault="00B424D4" w:rsidP="00B424D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F57">
              <w:rPr>
                <w:rFonts w:ascii="Times New Roman" w:hAnsi="Times New Roman" w:cs="Times New Roman"/>
                <w:sz w:val="26"/>
                <w:szCs w:val="26"/>
              </w:rPr>
              <w:t>Татьяна Анатольевна</w:t>
            </w:r>
          </w:p>
          <w:p w:rsidR="00DF2009" w:rsidRDefault="00DF2009" w:rsidP="00B424D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Тихонькова</w:t>
            </w:r>
          </w:p>
          <w:p w:rsidR="00DF2009" w:rsidRPr="001E4F57" w:rsidRDefault="00DF2009" w:rsidP="00B424D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Светлана Владиславовна</w:t>
            </w:r>
          </w:p>
          <w:p w:rsidR="00DA1574" w:rsidRPr="001E4F57" w:rsidRDefault="00DA1574" w:rsidP="00B424D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4F57">
              <w:rPr>
                <w:rFonts w:ascii="Times New Roman" w:hAnsi="Times New Roman" w:cs="Times New Roman"/>
                <w:sz w:val="26"/>
                <w:szCs w:val="26"/>
              </w:rPr>
              <w:t>Фефелова</w:t>
            </w:r>
            <w:proofErr w:type="spellEnd"/>
          </w:p>
          <w:p w:rsidR="00DA1574" w:rsidRPr="001E4F57" w:rsidRDefault="00DA1574" w:rsidP="00B424D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F57">
              <w:rPr>
                <w:rFonts w:ascii="Times New Roman" w:hAnsi="Times New Roman" w:cs="Times New Roman"/>
                <w:sz w:val="26"/>
                <w:szCs w:val="26"/>
              </w:rPr>
              <w:t>Лидия Петровна</w:t>
            </w:r>
          </w:p>
          <w:p w:rsidR="00DA1574" w:rsidRPr="001E4F57" w:rsidRDefault="00DA1574" w:rsidP="00B424D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F57">
              <w:rPr>
                <w:rFonts w:ascii="Times New Roman" w:hAnsi="Times New Roman" w:cs="Times New Roman"/>
                <w:sz w:val="26"/>
                <w:szCs w:val="26"/>
              </w:rPr>
              <w:t>Яшина</w:t>
            </w:r>
          </w:p>
          <w:p w:rsidR="00DA1574" w:rsidRPr="001E4F57" w:rsidRDefault="00DA1574" w:rsidP="00B424D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F57">
              <w:rPr>
                <w:rFonts w:ascii="Times New Roman" w:hAnsi="Times New Roman" w:cs="Times New Roman"/>
                <w:sz w:val="26"/>
                <w:szCs w:val="26"/>
              </w:rPr>
              <w:t>Светлана Афанасьевна</w:t>
            </w:r>
          </w:p>
          <w:p w:rsidR="00DA1574" w:rsidRPr="001E4F57" w:rsidRDefault="00DA1574" w:rsidP="00B424D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B424D4" w:rsidRPr="001E4F57" w:rsidRDefault="00B424D4" w:rsidP="00B424D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F5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  <w:p w:rsidR="00DA1574" w:rsidRPr="001E4F57" w:rsidRDefault="00DA1574" w:rsidP="00B424D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2009" w:rsidRDefault="00DF2009" w:rsidP="00B424D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  <w:p w:rsidR="00DF2009" w:rsidRDefault="00DF2009" w:rsidP="00B424D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1574" w:rsidRPr="001E4F57" w:rsidRDefault="00DA1574" w:rsidP="00B424D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F5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DA1574" w:rsidRPr="001E4F57" w:rsidRDefault="00DA1574" w:rsidP="00B424D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1574" w:rsidRPr="001E4F57" w:rsidRDefault="00DA1574" w:rsidP="00B424D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F5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62" w:type="dxa"/>
          </w:tcPr>
          <w:p w:rsidR="00B424D4" w:rsidRPr="00DF2009" w:rsidRDefault="0075387F" w:rsidP="00B424D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20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</w:t>
            </w:r>
            <w:r w:rsidR="00B424D4" w:rsidRPr="00DF2009">
              <w:rPr>
                <w:rFonts w:ascii="Times New Roman" w:hAnsi="Times New Roman" w:cs="Times New Roman"/>
                <w:sz w:val="26"/>
                <w:szCs w:val="26"/>
              </w:rPr>
              <w:t xml:space="preserve">аведующая архивным отделом администрации </w:t>
            </w:r>
          </w:p>
          <w:p w:rsidR="00B424D4" w:rsidRPr="00DF2009" w:rsidRDefault="00B424D4" w:rsidP="00E80E7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2009">
              <w:rPr>
                <w:rFonts w:ascii="Times New Roman" w:hAnsi="Times New Roman" w:cs="Times New Roman"/>
                <w:sz w:val="26"/>
                <w:szCs w:val="26"/>
              </w:rPr>
              <w:t>Слободо-Туринского муниципального района</w:t>
            </w:r>
            <w:r w:rsidR="00DA1574" w:rsidRPr="00DF200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F2009" w:rsidRPr="00DF2009" w:rsidRDefault="00DF2009" w:rsidP="00E80E7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20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директор МКУК «Центр культурного развития» Слободо-Туринского муниципального района;</w:t>
            </w:r>
          </w:p>
          <w:p w:rsidR="00DA1574" w:rsidRPr="00DF2009" w:rsidRDefault="00DA1574" w:rsidP="00E80E7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2009">
              <w:rPr>
                <w:rFonts w:ascii="Times New Roman" w:hAnsi="Times New Roman" w:cs="Times New Roman"/>
                <w:sz w:val="26"/>
                <w:szCs w:val="26"/>
              </w:rPr>
              <w:t xml:space="preserve">Глава Сладковского сельского поселения </w:t>
            </w:r>
            <w:r w:rsidR="00F27F77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Pr="00DF2009">
              <w:rPr>
                <w:rFonts w:ascii="Times New Roman" w:hAnsi="Times New Roman" w:cs="Times New Roman"/>
                <w:sz w:val="26"/>
                <w:szCs w:val="26"/>
              </w:rPr>
              <w:t>(по согласованию);</w:t>
            </w:r>
          </w:p>
          <w:p w:rsidR="001E4F57" w:rsidRPr="00DF2009" w:rsidRDefault="00DA1574" w:rsidP="001E4F5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2009">
              <w:rPr>
                <w:rFonts w:ascii="Times New Roman" w:hAnsi="Times New Roman" w:cs="Times New Roman"/>
                <w:sz w:val="26"/>
                <w:szCs w:val="26"/>
              </w:rPr>
              <w:t>Заведующая отделом экономики</w:t>
            </w:r>
            <w:r w:rsidR="001E4F57" w:rsidRPr="00DF2009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</w:t>
            </w:r>
          </w:p>
          <w:p w:rsidR="00DA1574" w:rsidRPr="00DF2009" w:rsidRDefault="001E4F57" w:rsidP="001E4F5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2009">
              <w:rPr>
                <w:rFonts w:ascii="Times New Roman" w:hAnsi="Times New Roman" w:cs="Times New Roman"/>
                <w:sz w:val="26"/>
                <w:szCs w:val="26"/>
              </w:rPr>
              <w:t>Слободо-Туринского муниципального района.</w:t>
            </w:r>
          </w:p>
          <w:p w:rsidR="00DA1574" w:rsidRPr="00DF2009" w:rsidRDefault="00DA1574" w:rsidP="00E80E7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424D4" w:rsidRPr="00B424D4" w:rsidRDefault="00B424D4" w:rsidP="00E80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424D4" w:rsidRPr="00B42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59F"/>
    <w:rsid w:val="000276BC"/>
    <w:rsid w:val="001448D5"/>
    <w:rsid w:val="0018159F"/>
    <w:rsid w:val="001E4F57"/>
    <w:rsid w:val="002848D4"/>
    <w:rsid w:val="00332B69"/>
    <w:rsid w:val="003A08B5"/>
    <w:rsid w:val="003E6B14"/>
    <w:rsid w:val="004F05A5"/>
    <w:rsid w:val="00505AFD"/>
    <w:rsid w:val="00581139"/>
    <w:rsid w:val="005A3702"/>
    <w:rsid w:val="005F24DB"/>
    <w:rsid w:val="006D09E1"/>
    <w:rsid w:val="00710FEF"/>
    <w:rsid w:val="0075387F"/>
    <w:rsid w:val="00895425"/>
    <w:rsid w:val="009753EB"/>
    <w:rsid w:val="009E0201"/>
    <w:rsid w:val="00B046B8"/>
    <w:rsid w:val="00B06EBB"/>
    <w:rsid w:val="00B424D4"/>
    <w:rsid w:val="00C802D5"/>
    <w:rsid w:val="00DA1574"/>
    <w:rsid w:val="00DF2009"/>
    <w:rsid w:val="00E15C74"/>
    <w:rsid w:val="00E80E73"/>
    <w:rsid w:val="00EF0F76"/>
    <w:rsid w:val="00F21C59"/>
    <w:rsid w:val="00F2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C5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424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C5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424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6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17</cp:revision>
  <cp:lastPrinted>2018-11-02T09:32:00Z</cp:lastPrinted>
  <dcterms:created xsi:type="dcterms:W3CDTF">2018-10-22T15:45:00Z</dcterms:created>
  <dcterms:modified xsi:type="dcterms:W3CDTF">2018-11-02T09:33:00Z</dcterms:modified>
</cp:coreProperties>
</file>